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8B45" w14:textId="77777777" w:rsidR="005038F0" w:rsidRPr="0066728A" w:rsidRDefault="005038F0" w:rsidP="0066728A">
      <w:pPr>
        <w:jc w:val="center"/>
        <w:rPr>
          <w:rFonts w:ascii="Times New Roman" w:hAnsi="Times New Roman" w:cs="Times New Roman"/>
          <w:sz w:val="32"/>
          <w:szCs w:val="32"/>
          <w:lang w:val="ru-RU"/>
        </w:rPr>
      </w:pPr>
      <w:r w:rsidRPr="0066728A">
        <w:rPr>
          <w:rFonts w:ascii="Times New Roman" w:hAnsi="Times New Roman" w:cs="Times New Roman"/>
          <w:sz w:val="32"/>
          <w:szCs w:val="32"/>
          <w:lang w:val="en-GB"/>
        </w:rPr>
        <w:t>XVI</w:t>
      </w:r>
      <w:r w:rsidRPr="0066728A">
        <w:rPr>
          <w:rFonts w:ascii="Times New Roman" w:hAnsi="Times New Roman" w:cs="Times New Roman"/>
          <w:sz w:val="32"/>
          <w:szCs w:val="32"/>
          <w:lang w:val="ru-RU"/>
        </w:rPr>
        <w:t xml:space="preserve"> ОЧЕРЕДНАЯ ГЕНЕРАЛЬНАЯ АССАМБЛЕЯ СИНОДА ЕПИСКОПОВ</w:t>
      </w:r>
    </w:p>
    <w:p w14:paraId="0A48A498" w14:textId="77777777" w:rsidR="005038F0" w:rsidRPr="0066728A" w:rsidRDefault="005038F0" w:rsidP="005038F0">
      <w:pPr>
        <w:rPr>
          <w:rFonts w:ascii="Times New Roman" w:hAnsi="Times New Roman" w:cs="Times New Roman"/>
          <w:sz w:val="32"/>
          <w:szCs w:val="32"/>
          <w:lang w:val="ru-RU"/>
        </w:rPr>
      </w:pPr>
    </w:p>
    <w:p w14:paraId="1FDF1C7C" w14:textId="279140E6" w:rsidR="005038F0" w:rsidRPr="0066728A" w:rsidRDefault="0066728A" w:rsidP="0066728A">
      <w:pPr>
        <w:jc w:val="center"/>
        <w:rPr>
          <w:rFonts w:ascii="Times New Roman" w:hAnsi="Times New Roman" w:cs="Times New Roman"/>
          <w:i/>
          <w:iCs/>
          <w:sz w:val="32"/>
          <w:szCs w:val="32"/>
          <w:lang w:val="ru-RU"/>
        </w:rPr>
      </w:pPr>
      <w:r w:rsidRPr="0066728A">
        <w:rPr>
          <w:rFonts w:ascii="Times New Roman" w:hAnsi="Times New Roman" w:cs="Times New Roman"/>
          <w:i/>
          <w:iCs/>
          <w:sz w:val="32"/>
          <w:szCs w:val="32"/>
          <w:lang w:val="ru-RU"/>
        </w:rPr>
        <w:t>РАДИ</w:t>
      </w:r>
      <w:r w:rsidR="005038F0" w:rsidRPr="0066728A">
        <w:rPr>
          <w:rFonts w:ascii="Times New Roman" w:hAnsi="Times New Roman" w:cs="Times New Roman"/>
          <w:i/>
          <w:iCs/>
          <w:sz w:val="32"/>
          <w:szCs w:val="32"/>
          <w:lang w:val="ru-RU"/>
        </w:rPr>
        <w:t xml:space="preserve"> СИНОДАЛЬНОЙ ЦЕРКВИ:</w:t>
      </w:r>
    </w:p>
    <w:p w14:paraId="4D547C8A" w14:textId="1ED5CDC8" w:rsidR="005038F0" w:rsidRPr="0066728A" w:rsidRDefault="005038F0" w:rsidP="0066728A">
      <w:pPr>
        <w:jc w:val="center"/>
        <w:rPr>
          <w:rFonts w:ascii="Times New Roman" w:hAnsi="Times New Roman" w:cs="Times New Roman"/>
          <w:i/>
          <w:iCs/>
          <w:sz w:val="32"/>
          <w:szCs w:val="32"/>
          <w:lang w:val="ru-RU"/>
        </w:rPr>
      </w:pPr>
      <w:r w:rsidRPr="0066728A">
        <w:rPr>
          <w:rFonts w:ascii="Times New Roman" w:hAnsi="Times New Roman" w:cs="Times New Roman"/>
          <w:i/>
          <w:iCs/>
          <w:sz w:val="32"/>
          <w:szCs w:val="32"/>
          <w:lang w:val="ru-RU"/>
        </w:rPr>
        <w:t>ОБЩЕНИЕ, УЧАСТИЕ</w:t>
      </w:r>
      <w:r w:rsidR="003E2AA9">
        <w:rPr>
          <w:rFonts w:ascii="Times New Roman" w:hAnsi="Times New Roman" w:cs="Times New Roman"/>
          <w:i/>
          <w:iCs/>
          <w:sz w:val="32"/>
          <w:szCs w:val="32"/>
          <w:lang w:val="ru-RU"/>
        </w:rPr>
        <w:t xml:space="preserve"> И</w:t>
      </w:r>
      <w:r w:rsidRPr="0066728A">
        <w:rPr>
          <w:rFonts w:ascii="Times New Roman" w:hAnsi="Times New Roman" w:cs="Times New Roman"/>
          <w:i/>
          <w:iCs/>
          <w:sz w:val="32"/>
          <w:szCs w:val="32"/>
          <w:lang w:val="ru-RU"/>
        </w:rPr>
        <w:t xml:space="preserve"> МИССИЯ</w:t>
      </w:r>
    </w:p>
    <w:p w14:paraId="3D3A9C84" w14:textId="77777777" w:rsidR="005038F0" w:rsidRPr="005038F0" w:rsidRDefault="005038F0" w:rsidP="005038F0">
      <w:pPr>
        <w:rPr>
          <w:rFonts w:ascii="Times New Roman" w:hAnsi="Times New Roman" w:cs="Times New Roman"/>
          <w:lang w:val="ru-RU"/>
        </w:rPr>
      </w:pPr>
    </w:p>
    <w:p w14:paraId="0C933A64" w14:textId="77777777" w:rsidR="005038F0" w:rsidRPr="0066728A" w:rsidRDefault="005038F0" w:rsidP="0066728A">
      <w:pPr>
        <w:jc w:val="center"/>
        <w:rPr>
          <w:rFonts w:ascii="Times New Roman" w:hAnsi="Times New Roman" w:cs="Times New Roman"/>
          <w:b/>
          <w:bCs/>
          <w:sz w:val="40"/>
          <w:szCs w:val="40"/>
          <w:lang w:val="ru-RU"/>
        </w:rPr>
      </w:pPr>
      <w:r w:rsidRPr="0066728A">
        <w:rPr>
          <w:rFonts w:ascii="Times New Roman" w:hAnsi="Times New Roman" w:cs="Times New Roman"/>
          <w:b/>
          <w:bCs/>
          <w:sz w:val="40"/>
          <w:szCs w:val="40"/>
          <w:lang w:val="en-GB"/>
        </w:rPr>
        <w:t>INSTRUMENTUM</w:t>
      </w:r>
      <w:r w:rsidRPr="0066728A">
        <w:rPr>
          <w:rFonts w:ascii="Times New Roman" w:hAnsi="Times New Roman" w:cs="Times New Roman"/>
          <w:b/>
          <w:bCs/>
          <w:sz w:val="40"/>
          <w:szCs w:val="40"/>
          <w:lang w:val="ru-RU"/>
        </w:rPr>
        <w:t xml:space="preserve"> </w:t>
      </w:r>
      <w:r w:rsidRPr="0066728A">
        <w:rPr>
          <w:rFonts w:ascii="Times New Roman" w:hAnsi="Times New Roman" w:cs="Times New Roman"/>
          <w:b/>
          <w:bCs/>
          <w:sz w:val="40"/>
          <w:szCs w:val="40"/>
          <w:lang w:val="en-GB"/>
        </w:rPr>
        <w:t>LABORIS</w:t>
      </w:r>
    </w:p>
    <w:p w14:paraId="0733B7EB" w14:textId="77777777" w:rsidR="005038F0" w:rsidRPr="0066728A" w:rsidRDefault="005038F0" w:rsidP="0066728A">
      <w:pPr>
        <w:jc w:val="center"/>
        <w:rPr>
          <w:rFonts w:ascii="Times New Roman" w:hAnsi="Times New Roman" w:cs="Times New Roman"/>
          <w:b/>
          <w:bCs/>
          <w:sz w:val="40"/>
          <w:szCs w:val="40"/>
          <w:lang w:val="ru-RU"/>
        </w:rPr>
      </w:pPr>
      <w:r w:rsidRPr="0066728A">
        <w:rPr>
          <w:rFonts w:ascii="Times New Roman" w:hAnsi="Times New Roman" w:cs="Times New Roman"/>
          <w:b/>
          <w:bCs/>
          <w:sz w:val="40"/>
          <w:szCs w:val="40"/>
          <w:lang w:val="ru-RU"/>
        </w:rPr>
        <w:t>Для первой сессии</w:t>
      </w:r>
    </w:p>
    <w:p w14:paraId="477DC114" w14:textId="66235E94" w:rsidR="00EA22D6" w:rsidRPr="0066728A" w:rsidRDefault="005038F0" w:rsidP="0066728A">
      <w:pPr>
        <w:jc w:val="center"/>
        <w:rPr>
          <w:rFonts w:ascii="Times New Roman" w:hAnsi="Times New Roman" w:cs="Times New Roman"/>
          <w:b/>
          <w:bCs/>
          <w:sz w:val="40"/>
          <w:szCs w:val="40"/>
          <w:lang w:val="ru-RU"/>
        </w:rPr>
      </w:pPr>
      <w:r w:rsidRPr="0066728A">
        <w:rPr>
          <w:rFonts w:ascii="Times New Roman" w:hAnsi="Times New Roman" w:cs="Times New Roman"/>
          <w:b/>
          <w:bCs/>
          <w:sz w:val="40"/>
          <w:szCs w:val="40"/>
          <w:lang w:val="ru-RU"/>
        </w:rPr>
        <w:t>(октябрь 2023 года)</w:t>
      </w:r>
    </w:p>
    <w:p w14:paraId="3E64F030" w14:textId="77777777" w:rsidR="00EA22D6" w:rsidRPr="005038F0" w:rsidRDefault="00EA22D6" w:rsidP="00806112">
      <w:pPr>
        <w:rPr>
          <w:rFonts w:ascii="Times New Roman" w:hAnsi="Times New Roman" w:cs="Times New Roman"/>
          <w:lang w:val="ru-RU"/>
        </w:rPr>
      </w:pPr>
    </w:p>
    <w:p w14:paraId="415F25B3" w14:textId="77777777" w:rsidR="00EA22D6" w:rsidRPr="005038F0" w:rsidRDefault="00EA22D6" w:rsidP="00806112">
      <w:pPr>
        <w:rPr>
          <w:rFonts w:ascii="Times New Roman" w:hAnsi="Times New Roman" w:cs="Times New Roman"/>
          <w:lang w:val="ru-RU"/>
        </w:rPr>
      </w:pPr>
    </w:p>
    <w:p w14:paraId="7A3609B5" w14:textId="77777777" w:rsidR="00EA22D6" w:rsidRPr="005038F0" w:rsidRDefault="00EA22D6" w:rsidP="00806112">
      <w:pPr>
        <w:rPr>
          <w:lang w:val="ru-RU"/>
        </w:rPr>
      </w:pPr>
      <w:r w:rsidRPr="005038F0">
        <w:rPr>
          <w:lang w:val="ru-RU"/>
        </w:rPr>
        <w:br w:type="page"/>
      </w:r>
    </w:p>
    <w:p w14:paraId="7D03A1A9" w14:textId="4EAB40F9" w:rsidR="00EA22D6" w:rsidRPr="009A6E58" w:rsidRDefault="005038F0" w:rsidP="00AC0B21">
      <w:pPr>
        <w:pStyle w:val="05TITOLONE"/>
        <w:spacing w:before="120" w:after="120" w:line="276" w:lineRule="auto"/>
        <w:rPr>
          <w:sz w:val="24"/>
          <w:szCs w:val="24"/>
          <w:lang w:val="ru-RU"/>
        </w:rPr>
      </w:pPr>
      <w:r w:rsidRPr="009A6E58">
        <w:rPr>
          <w:sz w:val="24"/>
          <w:szCs w:val="24"/>
          <w:lang w:val="ru-RU"/>
        </w:rPr>
        <w:lastRenderedPageBreak/>
        <w:t>ОГЛАВЛЕНИЕ</w:t>
      </w:r>
    </w:p>
    <w:p w14:paraId="11439DA6" w14:textId="77777777" w:rsidR="005038F0" w:rsidRPr="009A6E58" w:rsidRDefault="005038F0" w:rsidP="00AC0B21">
      <w:pPr>
        <w:spacing w:before="120" w:after="120" w:line="276" w:lineRule="auto"/>
        <w:jc w:val="both"/>
        <w:rPr>
          <w:rFonts w:ascii="Times New Roman" w:eastAsia="Times New Roman" w:hAnsi="Times New Roman" w:cs="Times New Roman"/>
          <w:b/>
          <w:bCs/>
          <w:kern w:val="0"/>
          <w:sz w:val="24"/>
          <w:szCs w:val="24"/>
          <w:lang w:val="ru-RU" w:eastAsia="it-IT"/>
          <w14:ligatures w14:val="none"/>
        </w:rPr>
      </w:pPr>
      <w:r w:rsidRPr="003A6D43">
        <w:rPr>
          <w:rFonts w:ascii="Times New Roman" w:eastAsia="Times New Roman" w:hAnsi="Times New Roman" w:cs="Times New Roman"/>
          <w:b/>
          <w:bCs/>
          <w:kern w:val="0"/>
          <w:sz w:val="24"/>
          <w:szCs w:val="24"/>
          <w:lang w:val="ru-RU" w:eastAsia="it-IT"/>
          <w14:ligatures w14:val="none"/>
        </w:rPr>
        <w:t>Предисловие</w:t>
      </w:r>
    </w:p>
    <w:p w14:paraId="6A03943D" w14:textId="77777777" w:rsidR="005038F0"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ru-RU" w:eastAsia="it-IT"/>
          <w14:ligatures w14:val="none"/>
        </w:rPr>
        <w:t>Пройденный путь</w:t>
      </w:r>
    </w:p>
    <w:p w14:paraId="6F44F5C2" w14:textId="77777777" w:rsidR="00450058" w:rsidRPr="003A6D43" w:rsidRDefault="00450058"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ru-RU" w:eastAsia="it-IT"/>
          <w14:ligatures w14:val="none"/>
        </w:rPr>
        <w:t>Рабочий инструментарий для второго этапа синодального странствования</w:t>
      </w:r>
    </w:p>
    <w:p w14:paraId="5B942D70" w14:textId="33416824" w:rsidR="005E7372" w:rsidRPr="009A6E58"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ru-RU" w:eastAsia="it-IT"/>
          <w14:ligatures w14:val="none"/>
        </w:rPr>
        <w:t>Структура</w:t>
      </w:r>
      <w:r w:rsidRPr="009A6E58">
        <w:rPr>
          <w:rFonts w:ascii="Times New Roman" w:eastAsia="Times New Roman" w:hAnsi="Times New Roman" w:cs="Times New Roman"/>
          <w:kern w:val="0"/>
          <w:sz w:val="24"/>
          <w:szCs w:val="24"/>
          <w:lang w:val="ru-RU" w:eastAsia="it-IT"/>
          <w14:ligatures w14:val="none"/>
        </w:rPr>
        <w:t xml:space="preserve"> </w:t>
      </w:r>
      <w:r w:rsidRPr="003A6D43">
        <w:rPr>
          <w:rFonts w:ascii="Times New Roman" w:eastAsia="Times New Roman" w:hAnsi="Times New Roman" w:cs="Times New Roman"/>
          <w:kern w:val="0"/>
          <w:sz w:val="24"/>
          <w:szCs w:val="24"/>
          <w:lang w:val="ru-RU" w:eastAsia="it-IT"/>
          <w14:ligatures w14:val="none"/>
        </w:rPr>
        <w:t>текста</w:t>
      </w:r>
    </w:p>
    <w:p w14:paraId="137C0CA7" w14:textId="66986322" w:rsidR="005038F0" w:rsidRPr="003A6D43" w:rsidRDefault="005038F0" w:rsidP="00AC0B21">
      <w:pPr>
        <w:spacing w:before="120" w:after="120" w:line="276" w:lineRule="auto"/>
        <w:jc w:val="both"/>
        <w:rPr>
          <w:rFonts w:ascii="Times New Roman" w:eastAsia="Times New Roman" w:hAnsi="Times New Roman" w:cs="Times New Roman"/>
          <w:b/>
          <w:bCs/>
          <w:kern w:val="0"/>
          <w:sz w:val="24"/>
          <w:szCs w:val="24"/>
          <w:lang w:val="ru-RU" w:eastAsia="zh-CN"/>
          <w14:ligatures w14:val="none"/>
        </w:rPr>
      </w:pPr>
      <w:r w:rsidRPr="003A6D43">
        <w:rPr>
          <w:rFonts w:ascii="Times New Roman" w:eastAsia="Times New Roman" w:hAnsi="Times New Roman" w:cs="Times New Roman"/>
          <w:b/>
          <w:bCs/>
          <w:kern w:val="0"/>
          <w:sz w:val="24"/>
          <w:szCs w:val="24"/>
          <w:lang w:val="en-GB" w:eastAsia="zh-CN"/>
          <w14:ligatures w14:val="none"/>
        </w:rPr>
        <w:t>A</w:t>
      </w:r>
      <w:r w:rsidRPr="003A6D43">
        <w:rPr>
          <w:rFonts w:ascii="Times New Roman" w:eastAsia="Times New Roman" w:hAnsi="Times New Roman" w:cs="Times New Roman"/>
          <w:b/>
          <w:bCs/>
          <w:kern w:val="0"/>
          <w:sz w:val="24"/>
          <w:szCs w:val="24"/>
          <w:lang w:val="ru-RU" w:eastAsia="zh-CN"/>
          <w14:ligatures w14:val="none"/>
        </w:rPr>
        <w:t xml:space="preserve">. </w:t>
      </w:r>
      <w:r w:rsidR="0066728A" w:rsidRPr="003A6D43">
        <w:rPr>
          <w:rFonts w:ascii="Times New Roman" w:eastAsia="Times New Roman" w:hAnsi="Times New Roman" w:cs="Times New Roman"/>
          <w:b/>
          <w:bCs/>
          <w:kern w:val="0"/>
          <w:sz w:val="24"/>
          <w:szCs w:val="24"/>
          <w:lang w:val="ru-RU" w:eastAsia="zh-CN"/>
          <w14:ligatures w14:val="none"/>
        </w:rPr>
        <w:t>Ради</w:t>
      </w:r>
      <w:r w:rsidRPr="003A6D43">
        <w:rPr>
          <w:rFonts w:ascii="Times New Roman" w:eastAsia="Times New Roman" w:hAnsi="Times New Roman" w:cs="Times New Roman"/>
          <w:b/>
          <w:bCs/>
          <w:kern w:val="0"/>
          <w:sz w:val="24"/>
          <w:szCs w:val="24"/>
          <w:lang w:val="ru-RU" w:eastAsia="zh-CN"/>
          <w14:ligatures w14:val="none"/>
        </w:rPr>
        <w:t xml:space="preserve"> синодальной Церкви. </w:t>
      </w:r>
      <w:r w:rsidR="00450058" w:rsidRPr="003A6D43">
        <w:rPr>
          <w:rFonts w:ascii="Times New Roman" w:eastAsia="Times New Roman" w:hAnsi="Times New Roman" w:cs="Times New Roman"/>
          <w:b/>
          <w:bCs/>
          <w:kern w:val="0"/>
          <w:sz w:val="24"/>
          <w:szCs w:val="24"/>
          <w:lang w:val="ru-RU" w:eastAsia="zh-CN"/>
          <w14:ligatures w14:val="none"/>
        </w:rPr>
        <w:t>Общий опыт</w:t>
      </w:r>
      <w:r w:rsidRPr="003A6D43">
        <w:rPr>
          <w:rFonts w:ascii="Times New Roman" w:eastAsia="Times New Roman" w:hAnsi="Times New Roman" w:cs="Times New Roman"/>
          <w:b/>
          <w:bCs/>
          <w:kern w:val="0"/>
          <w:sz w:val="24"/>
          <w:szCs w:val="24"/>
          <w:lang w:val="ru-RU" w:eastAsia="zh-CN"/>
          <w14:ligatures w14:val="none"/>
        </w:rPr>
        <w:t xml:space="preserve"> </w:t>
      </w:r>
    </w:p>
    <w:p w14:paraId="18FE2642" w14:textId="77777777" w:rsidR="005038F0"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zh-CN"/>
          <w14:ligatures w14:val="none"/>
        </w:rPr>
      </w:pPr>
      <w:r w:rsidRPr="003A6D43">
        <w:rPr>
          <w:rFonts w:ascii="Times New Roman" w:eastAsia="Times New Roman" w:hAnsi="Times New Roman" w:cs="Times New Roman"/>
          <w:kern w:val="0"/>
          <w:sz w:val="24"/>
          <w:szCs w:val="24"/>
          <w:lang w:val="en-GB" w:eastAsia="zh-CN"/>
          <w14:ligatures w14:val="none"/>
        </w:rPr>
        <w:t>A</w:t>
      </w:r>
      <w:r w:rsidRPr="003A6D43">
        <w:rPr>
          <w:rFonts w:ascii="Times New Roman" w:eastAsia="Times New Roman" w:hAnsi="Times New Roman" w:cs="Times New Roman"/>
          <w:kern w:val="0"/>
          <w:sz w:val="24"/>
          <w:szCs w:val="24"/>
          <w:lang w:val="ru-RU" w:eastAsia="zh-CN"/>
          <w14:ligatures w14:val="none"/>
        </w:rPr>
        <w:t xml:space="preserve"> 1. Характерные признаки синодальной Церкви</w:t>
      </w:r>
    </w:p>
    <w:p w14:paraId="3ADBDE2F" w14:textId="139F1144" w:rsidR="005E7372"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zh-CN"/>
          <w14:ligatures w14:val="none"/>
        </w:rPr>
      </w:pPr>
      <w:r w:rsidRPr="003A6D43">
        <w:rPr>
          <w:rFonts w:ascii="Times New Roman" w:eastAsia="Times New Roman" w:hAnsi="Times New Roman" w:cs="Times New Roman"/>
          <w:kern w:val="0"/>
          <w:sz w:val="24"/>
          <w:szCs w:val="24"/>
          <w:lang w:val="en-GB" w:eastAsia="zh-CN"/>
          <w14:ligatures w14:val="none"/>
        </w:rPr>
        <w:t>A</w:t>
      </w:r>
      <w:r w:rsidRPr="003A6D43">
        <w:rPr>
          <w:rFonts w:ascii="Times New Roman" w:eastAsia="Times New Roman" w:hAnsi="Times New Roman" w:cs="Times New Roman"/>
          <w:kern w:val="0"/>
          <w:sz w:val="24"/>
          <w:szCs w:val="24"/>
          <w:lang w:val="ru-RU" w:eastAsia="zh-CN"/>
          <w14:ligatures w14:val="none"/>
        </w:rPr>
        <w:t xml:space="preserve"> 2. </w:t>
      </w:r>
      <w:r w:rsidR="00450058" w:rsidRPr="003A6D43">
        <w:rPr>
          <w:rFonts w:ascii="Times New Roman" w:eastAsia="Times New Roman" w:hAnsi="Times New Roman" w:cs="Times New Roman"/>
          <w:kern w:val="0"/>
          <w:sz w:val="24"/>
          <w:szCs w:val="24"/>
          <w:lang w:val="ru-RU" w:eastAsia="zh-CN"/>
          <w14:ligatures w14:val="none"/>
        </w:rPr>
        <w:t>Путь развития синодальной Церкви: духовная беседа</w:t>
      </w:r>
    </w:p>
    <w:p w14:paraId="57A4B128" w14:textId="30898D22" w:rsidR="005038F0" w:rsidRPr="003A6D43" w:rsidRDefault="005038F0" w:rsidP="00AC0B21">
      <w:pPr>
        <w:spacing w:before="120" w:after="120" w:line="276" w:lineRule="auto"/>
        <w:jc w:val="both"/>
        <w:rPr>
          <w:rFonts w:ascii="Times New Roman" w:eastAsia="Times New Roman" w:hAnsi="Times New Roman" w:cs="Times New Roman"/>
          <w:b/>
          <w:bCs/>
          <w:kern w:val="0"/>
          <w:sz w:val="24"/>
          <w:szCs w:val="24"/>
          <w:lang w:val="ru-RU" w:eastAsia="it-IT"/>
          <w14:ligatures w14:val="none"/>
        </w:rPr>
      </w:pPr>
      <w:r w:rsidRPr="003A6D43">
        <w:rPr>
          <w:rFonts w:ascii="Times New Roman" w:eastAsia="Times New Roman" w:hAnsi="Times New Roman" w:cs="Times New Roman"/>
          <w:b/>
          <w:bCs/>
          <w:kern w:val="0"/>
          <w:sz w:val="24"/>
          <w:szCs w:val="24"/>
          <w:lang w:val="en-GB" w:eastAsia="it-IT"/>
          <w14:ligatures w14:val="none"/>
        </w:rPr>
        <w:t>B</w:t>
      </w:r>
      <w:r w:rsidRPr="003A6D43">
        <w:rPr>
          <w:rFonts w:ascii="Times New Roman" w:eastAsia="Times New Roman" w:hAnsi="Times New Roman" w:cs="Times New Roman"/>
          <w:b/>
          <w:bCs/>
          <w:kern w:val="0"/>
          <w:sz w:val="24"/>
          <w:szCs w:val="24"/>
          <w:lang w:val="ru-RU" w:eastAsia="it-IT"/>
          <w14:ligatures w14:val="none"/>
        </w:rPr>
        <w:t xml:space="preserve">. Общение, </w:t>
      </w:r>
      <w:r w:rsidR="00450058" w:rsidRPr="003A6D43">
        <w:rPr>
          <w:rFonts w:ascii="Times New Roman" w:eastAsia="Times New Roman" w:hAnsi="Times New Roman" w:cs="Times New Roman"/>
          <w:b/>
          <w:bCs/>
          <w:kern w:val="0"/>
          <w:sz w:val="24"/>
          <w:szCs w:val="24"/>
          <w:lang w:val="ru-RU" w:eastAsia="it-IT"/>
          <w14:ligatures w14:val="none"/>
        </w:rPr>
        <w:t>миссия</w:t>
      </w:r>
      <w:r w:rsidRPr="003A6D43">
        <w:rPr>
          <w:rFonts w:ascii="Times New Roman" w:eastAsia="Times New Roman" w:hAnsi="Times New Roman" w:cs="Times New Roman"/>
          <w:b/>
          <w:bCs/>
          <w:kern w:val="0"/>
          <w:sz w:val="24"/>
          <w:szCs w:val="24"/>
          <w:lang w:val="ru-RU" w:eastAsia="it-IT"/>
          <w14:ligatures w14:val="none"/>
        </w:rPr>
        <w:t xml:space="preserve">, </w:t>
      </w:r>
      <w:r w:rsidR="00450058" w:rsidRPr="003A6D43">
        <w:rPr>
          <w:rFonts w:ascii="Times New Roman" w:eastAsia="Times New Roman" w:hAnsi="Times New Roman" w:cs="Times New Roman"/>
          <w:b/>
          <w:bCs/>
          <w:kern w:val="0"/>
          <w:sz w:val="24"/>
          <w:szCs w:val="24"/>
          <w:lang w:val="ru-RU" w:eastAsia="it-IT"/>
          <w14:ligatures w14:val="none"/>
        </w:rPr>
        <w:t>участие</w:t>
      </w:r>
      <w:r w:rsidRPr="003A6D43">
        <w:rPr>
          <w:rFonts w:ascii="Times New Roman" w:eastAsia="Times New Roman" w:hAnsi="Times New Roman" w:cs="Times New Roman"/>
          <w:b/>
          <w:bCs/>
          <w:kern w:val="0"/>
          <w:sz w:val="24"/>
          <w:szCs w:val="24"/>
          <w:lang w:val="ru-RU" w:eastAsia="it-IT"/>
          <w14:ligatures w14:val="none"/>
        </w:rPr>
        <w:t xml:space="preserve">. Три </w:t>
      </w:r>
      <w:r w:rsidR="00450058" w:rsidRPr="003A6D43">
        <w:rPr>
          <w:rFonts w:ascii="Times New Roman" w:eastAsia="Times New Roman" w:hAnsi="Times New Roman" w:cs="Times New Roman"/>
          <w:b/>
          <w:bCs/>
          <w:kern w:val="0"/>
          <w:sz w:val="24"/>
          <w:szCs w:val="24"/>
          <w:lang w:val="ru-RU" w:eastAsia="it-IT"/>
          <w14:ligatures w14:val="none"/>
        </w:rPr>
        <w:t>приоритета</w:t>
      </w:r>
      <w:r w:rsidR="000E7388" w:rsidRPr="003A6D43">
        <w:rPr>
          <w:rFonts w:ascii="Times New Roman" w:eastAsia="Times New Roman" w:hAnsi="Times New Roman" w:cs="Times New Roman"/>
          <w:b/>
          <w:bCs/>
          <w:kern w:val="0"/>
          <w:sz w:val="24"/>
          <w:szCs w:val="24"/>
          <w:lang w:val="ru-RU" w:eastAsia="it-IT"/>
          <w14:ligatures w14:val="none"/>
        </w:rPr>
        <w:t xml:space="preserve"> </w:t>
      </w:r>
      <w:r w:rsidRPr="003A6D43">
        <w:rPr>
          <w:rFonts w:ascii="Times New Roman" w:eastAsia="Times New Roman" w:hAnsi="Times New Roman" w:cs="Times New Roman"/>
          <w:b/>
          <w:bCs/>
          <w:kern w:val="0"/>
          <w:sz w:val="24"/>
          <w:szCs w:val="24"/>
          <w:lang w:val="ru-RU" w:eastAsia="it-IT"/>
          <w14:ligatures w14:val="none"/>
        </w:rPr>
        <w:t xml:space="preserve">для синодальной </w:t>
      </w:r>
      <w:r w:rsidR="0066728A" w:rsidRPr="003A6D43">
        <w:rPr>
          <w:rFonts w:ascii="Times New Roman" w:eastAsia="Times New Roman" w:hAnsi="Times New Roman" w:cs="Times New Roman"/>
          <w:b/>
          <w:bCs/>
          <w:kern w:val="0"/>
          <w:sz w:val="24"/>
          <w:szCs w:val="24"/>
          <w:lang w:val="ru-RU" w:eastAsia="it-IT"/>
          <w14:ligatures w14:val="none"/>
        </w:rPr>
        <w:t>Ц</w:t>
      </w:r>
      <w:r w:rsidRPr="003A6D43">
        <w:rPr>
          <w:rFonts w:ascii="Times New Roman" w:eastAsia="Times New Roman" w:hAnsi="Times New Roman" w:cs="Times New Roman"/>
          <w:b/>
          <w:bCs/>
          <w:kern w:val="0"/>
          <w:sz w:val="24"/>
          <w:szCs w:val="24"/>
          <w:lang w:val="ru-RU" w:eastAsia="it-IT"/>
          <w14:ligatures w14:val="none"/>
        </w:rPr>
        <w:t xml:space="preserve">еркви. </w:t>
      </w:r>
    </w:p>
    <w:p w14:paraId="642D3FE5" w14:textId="7A0AAAFB" w:rsidR="005038F0"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en-GB" w:eastAsia="it-IT"/>
          <w14:ligatures w14:val="none"/>
        </w:rPr>
        <w:t>B</w:t>
      </w:r>
      <w:r w:rsidRPr="003A6D43">
        <w:rPr>
          <w:rFonts w:ascii="Times New Roman" w:eastAsia="Times New Roman" w:hAnsi="Times New Roman" w:cs="Times New Roman"/>
          <w:kern w:val="0"/>
          <w:sz w:val="24"/>
          <w:szCs w:val="24"/>
          <w:lang w:val="ru-RU" w:eastAsia="it-IT"/>
          <w14:ligatures w14:val="none"/>
        </w:rPr>
        <w:t xml:space="preserve"> 1. </w:t>
      </w:r>
      <w:r w:rsidR="00005F01" w:rsidRPr="003A6D43">
        <w:rPr>
          <w:rFonts w:ascii="Times New Roman" w:eastAsia="Times New Roman" w:hAnsi="Times New Roman" w:cs="Times New Roman"/>
          <w:kern w:val="0"/>
          <w:sz w:val="24"/>
          <w:szCs w:val="24"/>
          <w:lang w:val="ru-RU" w:eastAsia="it-IT"/>
          <w14:ligatures w14:val="none"/>
        </w:rPr>
        <w:t>Возрастающее общение: «Как мы можем более полно стать знамением и орудием единения с Богом и единства всего человечества?»</w:t>
      </w:r>
    </w:p>
    <w:p w14:paraId="36F91167" w14:textId="198C69EB" w:rsidR="005038F0"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en-GB" w:eastAsia="it-IT"/>
          <w14:ligatures w14:val="none"/>
        </w:rPr>
        <w:t>B</w:t>
      </w:r>
      <w:r w:rsidRPr="003A6D43">
        <w:rPr>
          <w:rFonts w:ascii="Times New Roman" w:eastAsia="Times New Roman" w:hAnsi="Times New Roman" w:cs="Times New Roman"/>
          <w:kern w:val="0"/>
          <w:sz w:val="24"/>
          <w:szCs w:val="24"/>
          <w:lang w:val="ru-RU" w:eastAsia="it-IT"/>
          <w14:ligatures w14:val="none"/>
        </w:rPr>
        <w:t xml:space="preserve"> 2. </w:t>
      </w:r>
      <w:r w:rsidR="000E7388" w:rsidRPr="003A6D43">
        <w:rPr>
          <w:rFonts w:ascii="Times New Roman" w:eastAsia="Times New Roman" w:hAnsi="Times New Roman" w:cs="Times New Roman"/>
          <w:kern w:val="0"/>
          <w:sz w:val="24"/>
          <w:szCs w:val="24"/>
          <w:lang w:val="ru-RU" w:eastAsia="it-IT"/>
          <w14:ligatures w14:val="none"/>
        </w:rPr>
        <w:t>Совместная ответственность в миссии: «Как мы можем лучше делиться дарам</w:t>
      </w:r>
      <w:r w:rsidR="00510A4B">
        <w:rPr>
          <w:rFonts w:ascii="Times New Roman" w:eastAsia="Times New Roman" w:hAnsi="Times New Roman" w:cs="Times New Roman"/>
          <w:kern w:val="0"/>
          <w:sz w:val="24"/>
          <w:szCs w:val="24"/>
          <w:lang w:val="ru-RU" w:eastAsia="it-IT"/>
          <w14:ligatures w14:val="none"/>
        </w:rPr>
        <w:t>и</w:t>
      </w:r>
      <w:r w:rsidR="000E7388" w:rsidRPr="003A6D43">
        <w:rPr>
          <w:rFonts w:ascii="Times New Roman" w:eastAsia="Times New Roman" w:hAnsi="Times New Roman" w:cs="Times New Roman"/>
          <w:kern w:val="0"/>
          <w:sz w:val="24"/>
          <w:szCs w:val="24"/>
          <w:lang w:val="ru-RU" w:eastAsia="it-IT"/>
          <w14:ligatures w14:val="none"/>
        </w:rPr>
        <w:t xml:space="preserve"> и распределять задачи в служении Евангелию?»</w:t>
      </w:r>
    </w:p>
    <w:p w14:paraId="5724832A" w14:textId="748FB591" w:rsidR="005E7372" w:rsidRPr="003A6D43" w:rsidRDefault="005038F0" w:rsidP="00AC0B21">
      <w:pPr>
        <w:spacing w:before="120" w:after="120" w:line="276" w:lineRule="auto"/>
        <w:ind w:firstLine="567"/>
        <w:jc w:val="both"/>
        <w:rPr>
          <w:rFonts w:ascii="Times New Roman" w:eastAsia="Times New Roman" w:hAnsi="Times New Roman" w:cs="Times New Roman"/>
          <w:kern w:val="0"/>
          <w:sz w:val="24"/>
          <w:szCs w:val="24"/>
          <w:lang w:val="ru-RU" w:eastAsia="it-IT"/>
          <w14:ligatures w14:val="none"/>
        </w:rPr>
      </w:pPr>
      <w:r w:rsidRPr="003A6D43">
        <w:rPr>
          <w:rFonts w:ascii="Times New Roman" w:eastAsia="Times New Roman" w:hAnsi="Times New Roman" w:cs="Times New Roman"/>
          <w:kern w:val="0"/>
          <w:sz w:val="24"/>
          <w:szCs w:val="24"/>
          <w:lang w:val="en-GB" w:eastAsia="it-IT"/>
          <w14:ligatures w14:val="none"/>
        </w:rPr>
        <w:t>B</w:t>
      </w:r>
      <w:r w:rsidRPr="003A6D43">
        <w:rPr>
          <w:rFonts w:ascii="Times New Roman" w:eastAsia="Times New Roman" w:hAnsi="Times New Roman" w:cs="Times New Roman"/>
          <w:kern w:val="0"/>
          <w:sz w:val="24"/>
          <w:szCs w:val="24"/>
          <w:lang w:val="ru-RU" w:eastAsia="it-IT"/>
          <w14:ligatures w14:val="none"/>
        </w:rPr>
        <w:t xml:space="preserve"> 3. </w:t>
      </w:r>
      <w:r w:rsidR="006C007C" w:rsidRPr="003A6D43">
        <w:rPr>
          <w:rFonts w:ascii="Times New Roman" w:eastAsia="Times New Roman" w:hAnsi="Times New Roman" w:cs="Times New Roman"/>
          <w:kern w:val="0"/>
          <w:sz w:val="24"/>
          <w:szCs w:val="24"/>
          <w:lang w:val="ru-RU" w:eastAsia="it-IT"/>
          <w14:ligatures w14:val="none"/>
        </w:rPr>
        <w:t xml:space="preserve">Участие, управление и власть: «Какие процессы, структуры и институты присущи миссионерской синодальной </w:t>
      </w:r>
      <w:r w:rsidR="00450058" w:rsidRPr="003A6D43">
        <w:rPr>
          <w:rFonts w:ascii="Times New Roman" w:eastAsia="Times New Roman" w:hAnsi="Times New Roman" w:cs="Times New Roman"/>
          <w:kern w:val="0"/>
          <w:sz w:val="24"/>
          <w:szCs w:val="24"/>
          <w:lang w:val="ru-RU" w:eastAsia="it-IT"/>
          <w14:ligatures w14:val="none"/>
        </w:rPr>
        <w:t>Ц</w:t>
      </w:r>
      <w:r w:rsidR="006C007C" w:rsidRPr="003A6D43">
        <w:rPr>
          <w:rFonts w:ascii="Times New Roman" w:eastAsia="Times New Roman" w:hAnsi="Times New Roman" w:cs="Times New Roman"/>
          <w:kern w:val="0"/>
          <w:sz w:val="24"/>
          <w:szCs w:val="24"/>
          <w:lang w:val="ru-RU" w:eastAsia="it-IT"/>
          <w14:ligatures w14:val="none"/>
        </w:rPr>
        <w:t>еркви?»</w:t>
      </w:r>
    </w:p>
    <w:p w14:paraId="1D3EDC9A" w14:textId="77777777" w:rsidR="00763DB9" w:rsidRPr="009A6E58" w:rsidRDefault="00763DB9" w:rsidP="00AC0B21">
      <w:pPr>
        <w:pStyle w:val="01TESTOARTICOLO"/>
        <w:spacing w:before="120"/>
        <w:ind w:firstLine="0"/>
        <w:rPr>
          <w:b/>
          <w:lang w:val="ru-RU"/>
        </w:rPr>
      </w:pPr>
    </w:p>
    <w:p w14:paraId="16EED166" w14:textId="487A7748" w:rsidR="005038F0" w:rsidRPr="003A6D43" w:rsidRDefault="005038F0" w:rsidP="00AC0B21">
      <w:pPr>
        <w:pStyle w:val="01TESTOARTICOLO"/>
        <w:spacing w:before="120"/>
        <w:ind w:firstLine="0"/>
        <w:rPr>
          <w:b/>
          <w:lang w:val="ru-RU"/>
        </w:rPr>
      </w:pPr>
      <w:r w:rsidRPr="003A6D43">
        <w:rPr>
          <w:b/>
          <w:lang w:val="ru-RU"/>
        </w:rPr>
        <w:t>РАБОЧИЕ ЛИСТЫ ДЛЯ СИНОДАЛЬНОЙ АССАМБЛЕИ</w:t>
      </w:r>
    </w:p>
    <w:p w14:paraId="7994EBB1" w14:textId="77777777" w:rsidR="00A04F91" w:rsidRPr="003A6D43" w:rsidRDefault="00A04F91" w:rsidP="00AC0B21">
      <w:pPr>
        <w:spacing w:before="120" w:after="120" w:line="240" w:lineRule="auto"/>
        <w:jc w:val="both"/>
        <w:rPr>
          <w:rFonts w:ascii="Times New Roman" w:eastAsia="Times New Roman" w:hAnsi="Times New Roman" w:cs="Times New Roman"/>
          <w:b/>
          <w:kern w:val="0"/>
          <w:sz w:val="24"/>
          <w:szCs w:val="24"/>
          <w:lang w:val="ru-RU" w:eastAsia="it-IT"/>
          <w14:ligatures w14:val="none"/>
        </w:rPr>
      </w:pPr>
    </w:p>
    <w:p w14:paraId="62E4003B" w14:textId="062FF9F5" w:rsidR="005038F0" w:rsidRPr="003A6D43" w:rsidRDefault="005038F0" w:rsidP="00AC0B21">
      <w:pPr>
        <w:spacing w:before="120" w:after="120" w:line="240" w:lineRule="auto"/>
        <w:jc w:val="both"/>
        <w:rPr>
          <w:rFonts w:ascii="Times New Roman" w:eastAsia="Times New Roman" w:hAnsi="Times New Roman" w:cs="Times New Roman"/>
          <w:b/>
          <w:kern w:val="0"/>
          <w:sz w:val="24"/>
          <w:szCs w:val="24"/>
          <w:lang w:val="ru-RU" w:eastAsia="it-IT"/>
          <w14:ligatures w14:val="none"/>
        </w:rPr>
      </w:pPr>
      <w:r w:rsidRPr="003A6D43">
        <w:rPr>
          <w:rFonts w:ascii="Times New Roman" w:eastAsia="Times New Roman" w:hAnsi="Times New Roman" w:cs="Times New Roman"/>
          <w:b/>
          <w:kern w:val="0"/>
          <w:sz w:val="24"/>
          <w:szCs w:val="24"/>
          <w:lang w:val="ru-RU" w:eastAsia="it-IT"/>
          <w14:ligatures w14:val="none"/>
        </w:rPr>
        <w:t>Введение</w:t>
      </w:r>
    </w:p>
    <w:p w14:paraId="5FE9D0E4" w14:textId="3445D382" w:rsidR="005038F0" w:rsidRPr="003A6D43" w:rsidRDefault="005038F0" w:rsidP="00AC0B21">
      <w:pPr>
        <w:spacing w:before="120" w:after="120" w:line="240" w:lineRule="auto"/>
        <w:jc w:val="both"/>
        <w:rPr>
          <w:rFonts w:ascii="Times New Roman" w:eastAsia="Times New Roman" w:hAnsi="Times New Roman" w:cs="Times New Roman"/>
          <w:b/>
          <w:kern w:val="0"/>
          <w:sz w:val="24"/>
          <w:szCs w:val="24"/>
          <w:lang w:val="ru-RU" w:eastAsia="it-IT"/>
          <w14:ligatures w14:val="none"/>
        </w:rPr>
      </w:pPr>
      <w:r w:rsidRPr="003A6D43">
        <w:rPr>
          <w:rFonts w:ascii="Times New Roman" w:eastAsia="Times New Roman" w:hAnsi="Times New Roman" w:cs="Times New Roman"/>
          <w:b/>
          <w:kern w:val="0"/>
          <w:sz w:val="24"/>
          <w:szCs w:val="24"/>
          <w:lang w:val="ru-RU" w:eastAsia="it-IT"/>
          <w14:ligatures w14:val="none"/>
        </w:rPr>
        <w:t xml:space="preserve">Рабочие листы для В 1. </w:t>
      </w:r>
      <w:r w:rsidR="00005F01" w:rsidRPr="003A6D43">
        <w:rPr>
          <w:rFonts w:ascii="Times New Roman" w:eastAsia="Times New Roman" w:hAnsi="Times New Roman" w:cs="Times New Roman"/>
          <w:b/>
          <w:kern w:val="0"/>
          <w:sz w:val="24"/>
          <w:szCs w:val="24"/>
          <w:lang w:val="ru-RU" w:eastAsia="it-IT"/>
          <w14:ligatures w14:val="none"/>
        </w:rPr>
        <w:t>Возрастающее общение</w:t>
      </w:r>
    </w:p>
    <w:p w14:paraId="27FFA587" w14:textId="51166B2C" w:rsidR="005038F0" w:rsidRPr="003A6D43" w:rsidRDefault="005038F0" w:rsidP="00AC0B21">
      <w:pPr>
        <w:spacing w:before="120" w:after="120" w:line="240" w:lineRule="auto"/>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1.1 </w:t>
      </w:r>
      <w:r w:rsidR="00450058" w:rsidRPr="003A6D43">
        <w:rPr>
          <w:rFonts w:ascii="Times New Roman" w:eastAsia="Times New Roman" w:hAnsi="Times New Roman" w:cs="Times New Roman"/>
          <w:bCs/>
          <w:kern w:val="0"/>
          <w:sz w:val="24"/>
          <w:szCs w:val="24"/>
          <w:lang w:val="ru-RU" w:eastAsia="it-IT"/>
          <w14:ligatures w14:val="none"/>
        </w:rPr>
        <w:t>Как дела милосердия, приверженность справедливости и посвящение заботе о нашем общем доме питает общение в синодальной Церкви?</w:t>
      </w:r>
    </w:p>
    <w:p w14:paraId="157DF8B3" w14:textId="2481E099" w:rsidR="005038F0" w:rsidRPr="003A6D43" w:rsidRDefault="005038F0" w:rsidP="00AC0B21">
      <w:pPr>
        <w:spacing w:before="120" w:after="120" w:line="240" w:lineRule="auto"/>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1.2 </w:t>
      </w:r>
      <w:r w:rsidR="00450058" w:rsidRPr="003A6D43">
        <w:rPr>
          <w:rFonts w:ascii="Times New Roman" w:eastAsia="Times New Roman" w:hAnsi="Times New Roman" w:cs="Times New Roman"/>
          <w:bCs/>
          <w:kern w:val="0"/>
          <w:sz w:val="24"/>
          <w:szCs w:val="24"/>
          <w:lang w:val="ru-RU" w:eastAsia="it-IT"/>
          <w14:ligatures w14:val="none"/>
        </w:rPr>
        <w:t>Как синодальная Церковь может сделать обещание, что «милость и истина встретятся» (Пс 84(85):11)</w:t>
      </w:r>
      <w:r w:rsidR="000F1617">
        <w:rPr>
          <w:rFonts w:ascii="Times New Roman" w:eastAsia="Times New Roman" w:hAnsi="Times New Roman" w:cs="Times New Roman"/>
          <w:bCs/>
          <w:kern w:val="0"/>
          <w:sz w:val="24"/>
          <w:szCs w:val="24"/>
          <w:lang w:val="ru-RU" w:eastAsia="it-IT"/>
          <w14:ligatures w14:val="none"/>
        </w:rPr>
        <w:t>,</w:t>
      </w:r>
      <w:r w:rsidR="00450058" w:rsidRPr="003A6D43">
        <w:rPr>
          <w:rFonts w:ascii="Times New Roman" w:eastAsia="Times New Roman" w:hAnsi="Times New Roman" w:cs="Times New Roman"/>
          <w:bCs/>
          <w:kern w:val="0"/>
          <w:sz w:val="24"/>
          <w:szCs w:val="24"/>
          <w:lang w:val="ru-RU" w:eastAsia="it-IT"/>
          <w14:ligatures w14:val="none"/>
        </w:rPr>
        <w:t xml:space="preserve"> заслуживающим доверия?</w:t>
      </w:r>
    </w:p>
    <w:p w14:paraId="1CBA978A" w14:textId="70423662" w:rsidR="005038F0" w:rsidRPr="003A6D43" w:rsidRDefault="005038F0" w:rsidP="00AC0B21">
      <w:pPr>
        <w:spacing w:before="120" w:after="120" w:line="240" w:lineRule="auto"/>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1.3 </w:t>
      </w:r>
      <w:r w:rsidR="00450058" w:rsidRPr="003A6D43">
        <w:rPr>
          <w:rFonts w:ascii="Times New Roman" w:eastAsia="Times New Roman" w:hAnsi="Times New Roman" w:cs="Times New Roman"/>
          <w:bCs/>
          <w:kern w:val="0"/>
          <w:sz w:val="24"/>
          <w:szCs w:val="24"/>
          <w:lang w:val="ru-RU" w:eastAsia="it-IT"/>
          <w14:ligatures w14:val="none"/>
        </w:rPr>
        <w:t>Как могут развиваться живые отношения обмена дарами между Церквами?</w:t>
      </w:r>
    </w:p>
    <w:p w14:paraId="3D543890" w14:textId="701C6D24" w:rsidR="005038F0" w:rsidRPr="003A6D43" w:rsidRDefault="005038F0" w:rsidP="00AC0B21">
      <w:pPr>
        <w:spacing w:before="120" w:after="120" w:line="240" w:lineRule="auto"/>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1.4 </w:t>
      </w:r>
      <w:r w:rsidR="00450058" w:rsidRPr="003A6D43">
        <w:rPr>
          <w:rFonts w:ascii="Times New Roman" w:eastAsia="Times New Roman" w:hAnsi="Times New Roman" w:cs="Times New Roman"/>
          <w:bCs/>
          <w:kern w:val="0"/>
          <w:sz w:val="24"/>
          <w:szCs w:val="24"/>
          <w:lang w:val="ru-RU" w:eastAsia="it-IT"/>
          <w14:ligatures w14:val="none"/>
        </w:rPr>
        <w:t xml:space="preserve">Как синодальная </w:t>
      </w:r>
      <w:r w:rsidR="000F1617">
        <w:rPr>
          <w:rFonts w:ascii="Times New Roman" w:eastAsia="Times New Roman" w:hAnsi="Times New Roman" w:cs="Times New Roman"/>
          <w:bCs/>
          <w:kern w:val="0"/>
          <w:sz w:val="24"/>
          <w:szCs w:val="24"/>
          <w:lang w:val="ru-RU" w:eastAsia="it-IT"/>
          <w14:ligatures w14:val="none"/>
        </w:rPr>
        <w:t>Ц</w:t>
      </w:r>
      <w:r w:rsidR="00450058" w:rsidRPr="003A6D43">
        <w:rPr>
          <w:rFonts w:ascii="Times New Roman" w:eastAsia="Times New Roman" w:hAnsi="Times New Roman" w:cs="Times New Roman"/>
          <w:bCs/>
          <w:kern w:val="0"/>
          <w:sz w:val="24"/>
          <w:szCs w:val="24"/>
          <w:lang w:val="ru-RU" w:eastAsia="it-IT"/>
          <w14:ligatures w14:val="none"/>
        </w:rPr>
        <w:t>ерковь может выполнить свою миссию через обновление экуменической деятельности?</w:t>
      </w:r>
    </w:p>
    <w:p w14:paraId="50F5821D" w14:textId="6ED0C041" w:rsidR="00A21412" w:rsidRPr="003A6D43" w:rsidRDefault="005038F0" w:rsidP="00AC0B21">
      <w:pPr>
        <w:spacing w:before="120" w:after="120" w:line="240" w:lineRule="auto"/>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1.5 </w:t>
      </w:r>
      <w:r w:rsidR="00450058" w:rsidRPr="003A6D43">
        <w:rPr>
          <w:rFonts w:ascii="Times New Roman" w:eastAsia="Times New Roman" w:hAnsi="Times New Roman" w:cs="Times New Roman"/>
          <w:bCs/>
          <w:kern w:val="0"/>
          <w:sz w:val="24"/>
          <w:szCs w:val="24"/>
          <w:lang w:val="ru-RU" w:eastAsia="it-IT"/>
          <w14:ligatures w14:val="none"/>
        </w:rPr>
        <w:t>Как мы можем признавать и собирать богатство культур, а также развивать диалог между религиями в свете Евангелия?</w:t>
      </w:r>
    </w:p>
    <w:p w14:paraId="6734258D" w14:textId="77777777" w:rsidR="00523A37" w:rsidRPr="003A6D43" w:rsidRDefault="00523A37" w:rsidP="00AC0B21">
      <w:pPr>
        <w:spacing w:before="120" w:after="120"/>
        <w:jc w:val="both"/>
        <w:rPr>
          <w:rFonts w:ascii="Times New Roman" w:eastAsia="Times New Roman" w:hAnsi="Times New Roman" w:cs="Times New Roman"/>
          <w:bCs/>
          <w:kern w:val="0"/>
          <w:sz w:val="24"/>
          <w:szCs w:val="24"/>
          <w:lang w:val="ru-RU" w:eastAsia="it-IT"/>
          <w14:ligatures w14:val="none"/>
        </w:rPr>
      </w:pPr>
    </w:p>
    <w:p w14:paraId="01FD953B" w14:textId="10582F8B" w:rsidR="00C01D19" w:rsidRPr="003A6D43" w:rsidRDefault="00C01D19" w:rsidP="00AC0B21">
      <w:pPr>
        <w:spacing w:before="120" w:after="120"/>
        <w:jc w:val="both"/>
        <w:rPr>
          <w:rFonts w:ascii="Times New Roman" w:eastAsia="Times New Roman" w:hAnsi="Times New Roman" w:cs="Times New Roman"/>
          <w:b/>
          <w:kern w:val="0"/>
          <w:sz w:val="24"/>
          <w:szCs w:val="24"/>
          <w:lang w:val="ru-RU" w:eastAsia="it-IT"/>
          <w14:ligatures w14:val="none"/>
        </w:rPr>
      </w:pPr>
      <w:r w:rsidRPr="003A6D43">
        <w:rPr>
          <w:rFonts w:ascii="Times New Roman" w:eastAsia="Times New Roman" w:hAnsi="Times New Roman" w:cs="Times New Roman"/>
          <w:b/>
          <w:kern w:val="0"/>
          <w:sz w:val="24"/>
          <w:szCs w:val="24"/>
          <w:lang w:val="ru-RU" w:eastAsia="it-IT"/>
          <w14:ligatures w14:val="none"/>
        </w:rPr>
        <w:t>Рабочие листы для В 2. Совместная ответственность в миссии</w:t>
      </w:r>
    </w:p>
    <w:p w14:paraId="1E400C72" w14:textId="79E75836" w:rsidR="005038F0" w:rsidRPr="003A6D43" w:rsidRDefault="005038F0" w:rsidP="00AC0B21">
      <w:pPr>
        <w:spacing w:before="120" w:after="120"/>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2.1 </w:t>
      </w:r>
      <w:r w:rsidR="00450058" w:rsidRPr="003A6D43">
        <w:rPr>
          <w:rFonts w:ascii="Times New Roman" w:eastAsia="Times New Roman" w:hAnsi="Times New Roman" w:cs="Times New Roman"/>
          <w:bCs/>
          <w:kern w:val="0"/>
          <w:sz w:val="24"/>
          <w:szCs w:val="24"/>
          <w:lang w:val="ru-RU" w:eastAsia="it-IT"/>
          <w14:ligatures w14:val="none"/>
        </w:rPr>
        <w:t>Как мы можем вместе идти к общему осознанию смысла и содержания миссии?</w:t>
      </w:r>
    </w:p>
    <w:p w14:paraId="1A2A21D2" w14:textId="6F82B74D" w:rsidR="005038F0" w:rsidRPr="003A6D43" w:rsidRDefault="005038F0" w:rsidP="00AC0B21">
      <w:pPr>
        <w:spacing w:before="120" w:after="120"/>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2.2 </w:t>
      </w:r>
      <w:r w:rsidR="00450058" w:rsidRPr="003A6D43">
        <w:rPr>
          <w:rFonts w:ascii="Times New Roman" w:eastAsia="Times New Roman" w:hAnsi="Times New Roman" w:cs="Times New Roman"/>
          <w:bCs/>
          <w:kern w:val="0"/>
          <w:sz w:val="24"/>
          <w:szCs w:val="24"/>
          <w:lang w:val="ru-RU" w:eastAsia="it-IT"/>
          <w14:ligatures w14:val="none"/>
        </w:rPr>
        <w:t>Что нужно сделать, чтобы синодальная Церковь была также миссионерской Церковью «различных служений»?</w:t>
      </w:r>
    </w:p>
    <w:p w14:paraId="5D60414D" w14:textId="4D68027B" w:rsidR="005038F0" w:rsidRPr="003A6D43" w:rsidRDefault="005038F0" w:rsidP="00AC0B21">
      <w:pPr>
        <w:spacing w:before="120" w:after="120"/>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2.3 </w:t>
      </w:r>
      <w:r w:rsidR="00450058" w:rsidRPr="003A6D43">
        <w:rPr>
          <w:rFonts w:ascii="Times New Roman" w:eastAsia="Times New Roman" w:hAnsi="Times New Roman" w:cs="Times New Roman"/>
          <w:bCs/>
          <w:kern w:val="0"/>
          <w:sz w:val="24"/>
          <w:szCs w:val="24"/>
          <w:lang w:val="ru-RU" w:eastAsia="it-IT"/>
          <w14:ligatures w14:val="none"/>
        </w:rPr>
        <w:t>Как Церковь нашего времени может лучше исполнять свою миссию через большее признание и продвижение крещального достоинства женщин?</w:t>
      </w:r>
    </w:p>
    <w:p w14:paraId="50B61E85" w14:textId="4C54367D" w:rsidR="005038F0" w:rsidRPr="003A6D43" w:rsidRDefault="005038F0" w:rsidP="00AC0B21">
      <w:pPr>
        <w:spacing w:before="120" w:after="120"/>
        <w:ind w:left="567"/>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t>B</w:t>
      </w:r>
      <w:r w:rsidRPr="003A6D43">
        <w:rPr>
          <w:rFonts w:ascii="Times New Roman" w:eastAsia="Times New Roman" w:hAnsi="Times New Roman" w:cs="Times New Roman"/>
          <w:bCs/>
          <w:kern w:val="0"/>
          <w:sz w:val="24"/>
          <w:szCs w:val="24"/>
          <w:lang w:val="ru-RU" w:eastAsia="it-IT"/>
          <w14:ligatures w14:val="none"/>
        </w:rPr>
        <w:t xml:space="preserve"> 2.4 </w:t>
      </w:r>
      <w:r w:rsidR="00450058" w:rsidRPr="003A6D43">
        <w:rPr>
          <w:rFonts w:ascii="Times New Roman" w:eastAsia="Times New Roman" w:hAnsi="Times New Roman" w:cs="Times New Roman"/>
          <w:bCs/>
          <w:kern w:val="0"/>
          <w:sz w:val="24"/>
          <w:szCs w:val="24"/>
          <w:lang w:val="ru-RU" w:eastAsia="it-IT"/>
          <w14:ligatures w14:val="none"/>
        </w:rPr>
        <w:t xml:space="preserve">Как мы можем соответствующим образом признавать рукоположенное служение в его отношениях с </w:t>
      </w:r>
      <w:proofErr w:type="spellStart"/>
      <w:r w:rsidR="00450058" w:rsidRPr="003A6D43">
        <w:rPr>
          <w:rFonts w:ascii="Times New Roman" w:eastAsia="Times New Roman" w:hAnsi="Times New Roman" w:cs="Times New Roman"/>
          <w:bCs/>
          <w:kern w:val="0"/>
          <w:sz w:val="24"/>
          <w:szCs w:val="24"/>
          <w:lang w:val="ru-RU" w:eastAsia="it-IT"/>
          <w14:ligatures w14:val="none"/>
        </w:rPr>
        <w:t>крещальным</w:t>
      </w:r>
      <w:proofErr w:type="spellEnd"/>
      <w:r w:rsidR="00450058" w:rsidRPr="003A6D43">
        <w:rPr>
          <w:rFonts w:ascii="Times New Roman" w:eastAsia="Times New Roman" w:hAnsi="Times New Roman" w:cs="Times New Roman"/>
          <w:bCs/>
          <w:kern w:val="0"/>
          <w:sz w:val="24"/>
          <w:szCs w:val="24"/>
          <w:lang w:val="ru-RU" w:eastAsia="it-IT"/>
          <w14:ligatures w14:val="none"/>
        </w:rPr>
        <w:t xml:space="preserve"> служением в миссионерской перспективе?</w:t>
      </w:r>
    </w:p>
    <w:p w14:paraId="3FF668A2" w14:textId="452705B5" w:rsidR="005038F0" w:rsidRPr="003A6D43" w:rsidRDefault="005038F0" w:rsidP="00AC0B21">
      <w:pPr>
        <w:spacing w:before="120" w:after="120"/>
        <w:ind w:left="720"/>
        <w:jc w:val="both"/>
        <w:rPr>
          <w:rFonts w:ascii="Times New Roman" w:eastAsia="Times New Roman" w:hAnsi="Times New Roman" w:cs="Times New Roman"/>
          <w:bCs/>
          <w:kern w:val="0"/>
          <w:sz w:val="24"/>
          <w:szCs w:val="24"/>
          <w:lang w:val="ru-RU" w:eastAsia="it-IT"/>
          <w14:ligatures w14:val="none"/>
        </w:rPr>
      </w:pPr>
      <w:r w:rsidRPr="003A6D43">
        <w:rPr>
          <w:rFonts w:ascii="Times New Roman" w:eastAsia="Times New Roman" w:hAnsi="Times New Roman" w:cs="Times New Roman"/>
          <w:bCs/>
          <w:kern w:val="0"/>
          <w:sz w:val="24"/>
          <w:szCs w:val="24"/>
          <w:lang w:val="en-GB" w:eastAsia="it-IT"/>
          <w14:ligatures w14:val="none"/>
        </w:rPr>
        <w:lastRenderedPageBreak/>
        <w:t>B</w:t>
      </w:r>
      <w:r w:rsidRPr="003A6D43">
        <w:rPr>
          <w:rFonts w:ascii="Times New Roman" w:eastAsia="Times New Roman" w:hAnsi="Times New Roman" w:cs="Times New Roman"/>
          <w:bCs/>
          <w:kern w:val="0"/>
          <w:sz w:val="24"/>
          <w:szCs w:val="24"/>
          <w:lang w:val="ru-RU" w:eastAsia="it-IT"/>
          <w14:ligatures w14:val="none"/>
        </w:rPr>
        <w:t xml:space="preserve"> 2.5 </w:t>
      </w:r>
      <w:r w:rsidR="00450058" w:rsidRPr="003A6D43">
        <w:rPr>
          <w:rFonts w:ascii="Times New Roman" w:eastAsia="Times New Roman" w:hAnsi="Times New Roman" w:cs="Times New Roman"/>
          <w:bCs/>
          <w:kern w:val="0"/>
          <w:sz w:val="24"/>
          <w:szCs w:val="24"/>
          <w:lang w:val="ru-RU" w:eastAsia="it-IT"/>
          <w14:ligatures w14:val="none"/>
        </w:rPr>
        <w:t>Как мы можем обновлять и развивать служение епископа в миссионерской синодальной перспективе?</w:t>
      </w:r>
    </w:p>
    <w:p w14:paraId="164EABDF" w14:textId="77777777" w:rsidR="00AC0B21" w:rsidRPr="003A6D43" w:rsidRDefault="00AC0B21" w:rsidP="00AC0B21">
      <w:pPr>
        <w:spacing w:before="120" w:after="120"/>
        <w:jc w:val="both"/>
        <w:rPr>
          <w:rFonts w:ascii="Times New Roman" w:eastAsia="Calibri" w:hAnsi="Times New Roman" w:cs="Times New Roman"/>
          <w:b/>
          <w:bCs/>
          <w:kern w:val="0"/>
          <w:sz w:val="24"/>
          <w:szCs w:val="24"/>
          <w:lang w:val="ru-RU" w:eastAsia="it-IT"/>
          <w14:ligatures w14:val="none"/>
        </w:rPr>
      </w:pPr>
    </w:p>
    <w:p w14:paraId="520948AA" w14:textId="375A17C5" w:rsidR="005038F0" w:rsidRPr="003A6D43" w:rsidRDefault="005038F0" w:rsidP="00AC0B21">
      <w:pPr>
        <w:spacing w:before="120" w:after="120"/>
        <w:jc w:val="both"/>
        <w:rPr>
          <w:rFonts w:ascii="Times New Roman" w:eastAsia="Calibri" w:hAnsi="Times New Roman" w:cs="Times New Roman"/>
          <w:b/>
          <w:bCs/>
          <w:kern w:val="0"/>
          <w:sz w:val="24"/>
          <w:szCs w:val="24"/>
          <w:lang w:val="ru-RU" w:eastAsia="it-IT"/>
          <w14:ligatures w14:val="none"/>
        </w:rPr>
      </w:pPr>
      <w:r w:rsidRPr="003A6D43">
        <w:rPr>
          <w:rFonts w:ascii="Times New Roman" w:eastAsia="Calibri" w:hAnsi="Times New Roman" w:cs="Times New Roman"/>
          <w:b/>
          <w:bCs/>
          <w:kern w:val="0"/>
          <w:sz w:val="24"/>
          <w:szCs w:val="24"/>
          <w:lang w:val="ru-RU" w:eastAsia="it-IT"/>
          <w14:ligatures w14:val="none"/>
        </w:rPr>
        <w:t xml:space="preserve">Рабочие листы для </w:t>
      </w:r>
      <w:r w:rsidRPr="003A6D43">
        <w:rPr>
          <w:rFonts w:ascii="Times New Roman" w:eastAsia="Calibri" w:hAnsi="Times New Roman" w:cs="Times New Roman"/>
          <w:b/>
          <w:bCs/>
          <w:kern w:val="0"/>
          <w:sz w:val="24"/>
          <w:szCs w:val="24"/>
          <w:lang w:val="en-GB" w:eastAsia="it-IT"/>
          <w14:ligatures w14:val="none"/>
        </w:rPr>
        <w:t>B</w:t>
      </w:r>
      <w:r w:rsidRPr="003A6D43">
        <w:rPr>
          <w:rFonts w:ascii="Times New Roman" w:eastAsia="Calibri" w:hAnsi="Times New Roman" w:cs="Times New Roman"/>
          <w:b/>
          <w:bCs/>
          <w:kern w:val="0"/>
          <w:sz w:val="24"/>
          <w:szCs w:val="24"/>
          <w:lang w:val="ru-RU" w:eastAsia="it-IT"/>
          <w14:ligatures w14:val="none"/>
        </w:rPr>
        <w:t xml:space="preserve"> 3. Участие, управление и власть</w:t>
      </w:r>
    </w:p>
    <w:p w14:paraId="493579F3" w14:textId="03279829" w:rsidR="005038F0" w:rsidRPr="003A6D43" w:rsidRDefault="005038F0" w:rsidP="00AC0B21">
      <w:pPr>
        <w:spacing w:before="120" w:after="120"/>
        <w:ind w:left="567"/>
        <w:jc w:val="both"/>
        <w:rPr>
          <w:rFonts w:ascii="Times New Roman" w:eastAsia="Calibri" w:hAnsi="Times New Roman" w:cs="Times New Roman"/>
          <w:kern w:val="0"/>
          <w:sz w:val="24"/>
          <w:szCs w:val="24"/>
          <w:lang w:val="ru-RU" w:eastAsia="it-IT"/>
          <w14:ligatures w14:val="none"/>
        </w:rPr>
      </w:pPr>
      <w:r w:rsidRPr="003A6D43">
        <w:rPr>
          <w:rFonts w:ascii="Times New Roman" w:eastAsia="Calibri" w:hAnsi="Times New Roman" w:cs="Times New Roman"/>
          <w:kern w:val="0"/>
          <w:sz w:val="24"/>
          <w:szCs w:val="24"/>
          <w:lang w:val="en-GB" w:eastAsia="it-IT"/>
          <w14:ligatures w14:val="none"/>
        </w:rPr>
        <w:t>B</w:t>
      </w:r>
      <w:r w:rsidRPr="003A6D43">
        <w:rPr>
          <w:rFonts w:ascii="Times New Roman" w:eastAsia="Calibri" w:hAnsi="Times New Roman" w:cs="Times New Roman"/>
          <w:kern w:val="0"/>
          <w:sz w:val="24"/>
          <w:szCs w:val="24"/>
          <w:lang w:val="ru-RU" w:eastAsia="it-IT"/>
          <w14:ligatures w14:val="none"/>
        </w:rPr>
        <w:t xml:space="preserve"> 3.1 </w:t>
      </w:r>
      <w:r w:rsidR="00450058" w:rsidRPr="003A6D43">
        <w:rPr>
          <w:rFonts w:ascii="Times New Roman" w:eastAsia="Calibri" w:hAnsi="Times New Roman" w:cs="Times New Roman"/>
          <w:kern w:val="0"/>
          <w:sz w:val="24"/>
          <w:szCs w:val="24"/>
          <w:lang w:val="ru-RU" w:eastAsia="it-IT"/>
          <w14:ligatures w14:val="none"/>
        </w:rPr>
        <w:t>Как мы можем обновить служение власти и исполнение ответственности в миссионерской синодальной церкви?</w:t>
      </w:r>
    </w:p>
    <w:p w14:paraId="2394311A" w14:textId="712A024D" w:rsidR="005038F0" w:rsidRPr="003A6D43" w:rsidRDefault="005038F0" w:rsidP="00AC0B21">
      <w:pPr>
        <w:spacing w:before="120" w:after="120"/>
        <w:ind w:left="567"/>
        <w:jc w:val="both"/>
        <w:rPr>
          <w:rFonts w:ascii="Times New Roman" w:eastAsia="Calibri" w:hAnsi="Times New Roman" w:cs="Times New Roman"/>
          <w:kern w:val="0"/>
          <w:sz w:val="24"/>
          <w:szCs w:val="24"/>
          <w:lang w:val="ru-RU" w:eastAsia="it-IT"/>
          <w14:ligatures w14:val="none"/>
        </w:rPr>
      </w:pPr>
      <w:r w:rsidRPr="003A6D43">
        <w:rPr>
          <w:rFonts w:ascii="Times New Roman" w:eastAsia="Calibri" w:hAnsi="Times New Roman" w:cs="Times New Roman"/>
          <w:kern w:val="0"/>
          <w:sz w:val="24"/>
          <w:szCs w:val="24"/>
          <w:lang w:val="en-GB" w:eastAsia="it-IT"/>
          <w14:ligatures w14:val="none"/>
        </w:rPr>
        <w:t>B</w:t>
      </w:r>
      <w:r w:rsidRPr="003A6D43">
        <w:rPr>
          <w:rFonts w:ascii="Times New Roman" w:eastAsia="Calibri" w:hAnsi="Times New Roman" w:cs="Times New Roman"/>
          <w:kern w:val="0"/>
          <w:sz w:val="24"/>
          <w:szCs w:val="24"/>
          <w:lang w:val="ru-RU" w:eastAsia="it-IT"/>
          <w14:ligatures w14:val="none"/>
        </w:rPr>
        <w:t xml:space="preserve"> 3.2 </w:t>
      </w:r>
      <w:r w:rsidR="00450058" w:rsidRPr="003A6D43">
        <w:rPr>
          <w:rFonts w:ascii="Times New Roman" w:eastAsia="Calibri" w:hAnsi="Times New Roman" w:cs="Times New Roman"/>
          <w:kern w:val="0"/>
          <w:sz w:val="24"/>
          <w:szCs w:val="24"/>
          <w:lang w:val="ru-RU" w:eastAsia="it-IT"/>
          <w14:ligatures w14:val="none"/>
        </w:rPr>
        <w:t>Как мы можем развивать практику распознавания и процессы принятия решений в подлинно синодальной манере, которая уважает главную действующую роль Духа?</w:t>
      </w:r>
    </w:p>
    <w:p w14:paraId="072C7369" w14:textId="407AE709" w:rsidR="005038F0" w:rsidRPr="003A6D43" w:rsidRDefault="005038F0" w:rsidP="00AC0B21">
      <w:pPr>
        <w:spacing w:before="120" w:after="120"/>
        <w:ind w:left="567"/>
        <w:jc w:val="both"/>
        <w:rPr>
          <w:rFonts w:ascii="Times New Roman" w:eastAsia="Calibri" w:hAnsi="Times New Roman" w:cs="Times New Roman"/>
          <w:kern w:val="0"/>
          <w:sz w:val="24"/>
          <w:szCs w:val="24"/>
          <w:lang w:val="ru-RU" w:eastAsia="it-IT"/>
          <w14:ligatures w14:val="none"/>
        </w:rPr>
      </w:pPr>
      <w:r w:rsidRPr="003A6D43">
        <w:rPr>
          <w:rFonts w:ascii="Times New Roman" w:eastAsia="Calibri" w:hAnsi="Times New Roman" w:cs="Times New Roman"/>
          <w:kern w:val="0"/>
          <w:sz w:val="24"/>
          <w:szCs w:val="24"/>
          <w:lang w:val="en-GB" w:eastAsia="it-IT"/>
          <w14:ligatures w14:val="none"/>
        </w:rPr>
        <w:t>B</w:t>
      </w:r>
      <w:r w:rsidRPr="003A6D43">
        <w:rPr>
          <w:rFonts w:ascii="Times New Roman" w:eastAsia="Calibri" w:hAnsi="Times New Roman" w:cs="Times New Roman"/>
          <w:kern w:val="0"/>
          <w:sz w:val="24"/>
          <w:szCs w:val="24"/>
          <w:lang w:val="ru-RU" w:eastAsia="it-IT"/>
          <w14:ligatures w14:val="none"/>
        </w:rPr>
        <w:t xml:space="preserve"> 3.3. </w:t>
      </w:r>
      <w:r w:rsidR="00450058" w:rsidRPr="003A6D43">
        <w:rPr>
          <w:rFonts w:ascii="Times New Roman" w:eastAsia="Calibri" w:hAnsi="Times New Roman" w:cs="Times New Roman"/>
          <w:kern w:val="0"/>
          <w:sz w:val="24"/>
          <w:szCs w:val="24"/>
          <w:lang w:val="ru-RU" w:eastAsia="it-IT"/>
          <w14:ligatures w14:val="none"/>
        </w:rPr>
        <w:t>Какие структуры могут быть разработаны для укрепления миссионерской синодальной церкви?</w:t>
      </w:r>
    </w:p>
    <w:p w14:paraId="4F544920" w14:textId="494DD045" w:rsidR="005038F0" w:rsidRPr="003A6D43" w:rsidRDefault="005038F0" w:rsidP="00AC0B21">
      <w:pPr>
        <w:spacing w:before="120" w:after="120"/>
        <w:ind w:left="567"/>
        <w:jc w:val="both"/>
        <w:rPr>
          <w:rFonts w:ascii="Times New Roman" w:eastAsia="Calibri" w:hAnsi="Times New Roman" w:cs="Times New Roman"/>
          <w:kern w:val="0"/>
          <w:sz w:val="24"/>
          <w:szCs w:val="24"/>
          <w:lang w:val="ru-RU" w:eastAsia="it-IT"/>
          <w14:ligatures w14:val="none"/>
        </w:rPr>
      </w:pPr>
      <w:r w:rsidRPr="003A6D43">
        <w:rPr>
          <w:rFonts w:ascii="Times New Roman" w:eastAsia="Calibri" w:hAnsi="Times New Roman" w:cs="Times New Roman"/>
          <w:kern w:val="0"/>
          <w:sz w:val="24"/>
          <w:szCs w:val="24"/>
          <w:lang w:val="en-GB" w:eastAsia="it-IT"/>
          <w14:ligatures w14:val="none"/>
        </w:rPr>
        <w:t>B</w:t>
      </w:r>
      <w:r w:rsidRPr="003A6D43">
        <w:rPr>
          <w:rFonts w:ascii="Times New Roman" w:eastAsia="Calibri" w:hAnsi="Times New Roman" w:cs="Times New Roman"/>
          <w:kern w:val="0"/>
          <w:sz w:val="24"/>
          <w:szCs w:val="24"/>
          <w:lang w:val="ru-RU" w:eastAsia="it-IT"/>
          <w14:ligatures w14:val="none"/>
        </w:rPr>
        <w:t xml:space="preserve"> 3.4 </w:t>
      </w:r>
      <w:r w:rsidR="00450058" w:rsidRPr="003A6D43">
        <w:rPr>
          <w:rFonts w:ascii="Times New Roman" w:eastAsia="Calibri" w:hAnsi="Times New Roman" w:cs="Times New Roman"/>
          <w:kern w:val="0"/>
          <w:sz w:val="24"/>
          <w:szCs w:val="24"/>
          <w:lang w:val="ru-RU" w:eastAsia="it-IT"/>
          <w14:ligatures w14:val="none"/>
        </w:rPr>
        <w:t>Как мы можем институционализировать случаи проявления синодальности и коллегиальности, в которых участвуют группы поместных Церквей?</w:t>
      </w:r>
    </w:p>
    <w:p w14:paraId="4ACA17CD" w14:textId="47844445" w:rsidR="00EA22D6" w:rsidRPr="005038F0" w:rsidRDefault="005038F0" w:rsidP="00AC0B21">
      <w:pPr>
        <w:spacing w:before="120" w:after="120"/>
        <w:ind w:left="567"/>
        <w:jc w:val="both"/>
        <w:rPr>
          <w:rFonts w:ascii="Times New Roman" w:eastAsia="Calibri" w:hAnsi="Times New Roman" w:cs="Times New Roman"/>
          <w:kern w:val="0"/>
          <w:sz w:val="24"/>
          <w:szCs w:val="24"/>
          <w:lang w:val="ru-RU" w:eastAsia="it-IT"/>
          <w14:ligatures w14:val="none"/>
        </w:rPr>
      </w:pPr>
      <w:r w:rsidRPr="003A6D43">
        <w:rPr>
          <w:rFonts w:ascii="Times New Roman" w:eastAsia="Calibri" w:hAnsi="Times New Roman" w:cs="Times New Roman"/>
          <w:kern w:val="0"/>
          <w:sz w:val="24"/>
          <w:szCs w:val="24"/>
          <w:lang w:val="en-GB" w:eastAsia="it-IT"/>
          <w14:ligatures w14:val="none"/>
        </w:rPr>
        <w:t>B</w:t>
      </w:r>
      <w:r w:rsidRPr="003A6D43">
        <w:rPr>
          <w:rFonts w:ascii="Times New Roman" w:eastAsia="Calibri" w:hAnsi="Times New Roman" w:cs="Times New Roman"/>
          <w:kern w:val="0"/>
          <w:sz w:val="24"/>
          <w:szCs w:val="24"/>
          <w:lang w:val="ru-RU" w:eastAsia="it-IT"/>
          <w14:ligatures w14:val="none"/>
        </w:rPr>
        <w:t xml:space="preserve"> 3.5 </w:t>
      </w:r>
      <w:r w:rsidR="00450058" w:rsidRPr="003A6D43">
        <w:rPr>
          <w:rFonts w:ascii="Times New Roman" w:eastAsia="Calibri" w:hAnsi="Times New Roman" w:cs="Times New Roman"/>
          <w:kern w:val="0"/>
          <w:sz w:val="24"/>
          <w:szCs w:val="24"/>
          <w:lang w:val="ru-RU" w:eastAsia="it-IT"/>
          <w14:ligatures w14:val="none"/>
        </w:rPr>
        <w:t xml:space="preserve">Как можно укрепить институт Синода, чтобы он стал выражением епископской коллегиальности в рамках </w:t>
      </w:r>
      <w:proofErr w:type="spellStart"/>
      <w:r w:rsidR="00450058" w:rsidRPr="003A6D43">
        <w:rPr>
          <w:rFonts w:ascii="Times New Roman" w:eastAsia="Calibri" w:hAnsi="Times New Roman" w:cs="Times New Roman"/>
          <w:kern w:val="0"/>
          <w:sz w:val="24"/>
          <w:szCs w:val="24"/>
          <w:lang w:val="ru-RU" w:eastAsia="it-IT"/>
          <w14:ligatures w14:val="none"/>
        </w:rPr>
        <w:t>общесинодальной</w:t>
      </w:r>
      <w:proofErr w:type="spellEnd"/>
      <w:r w:rsidR="00450058" w:rsidRPr="003A6D43">
        <w:rPr>
          <w:rFonts w:ascii="Times New Roman" w:eastAsia="Calibri" w:hAnsi="Times New Roman" w:cs="Times New Roman"/>
          <w:kern w:val="0"/>
          <w:sz w:val="24"/>
          <w:szCs w:val="24"/>
          <w:lang w:val="ru-RU" w:eastAsia="it-IT"/>
          <w14:ligatures w14:val="none"/>
        </w:rPr>
        <w:t xml:space="preserve"> Церкви?</w:t>
      </w:r>
      <w:r w:rsidR="00EA22D6" w:rsidRPr="005038F0">
        <w:rPr>
          <w:rFonts w:ascii="Times New Roman" w:eastAsia="Calibri" w:hAnsi="Times New Roman" w:cs="Times New Roman"/>
          <w:kern w:val="0"/>
          <w:sz w:val="24"/>
          <w:szCs w:val="24"/>
          <w:lang w:val="ru-RU" w:eastAsia="it-IT"/>
          <w14:ligatures w14:val="none"/>
        </w:rPr>
        <w:br w:type="page"/>
      </w:r>
    </w:p>
    <w:p w14:paraId="2DF68340" w14:textId="2C427891" w:rsidR="005038F0" w:rsidRPr="009A6E58" w:rsidRDefault="008C6290" w:rsidP="008C6290">
      <w:pPr>
        <w:spacing w:after="0" w:line="360" w:lineRule="auto"/>
        <w:jc w:val="center"/>
        <w:rPr>
          <w:rFonts w:ascii="Times New Roman" w:hAnsi="Times New Roman" w:cs="Times New Roman"/>
          <w:b/>
          <w:bCs/>
          <w:sz w:val="24"/>
          <w:szCs w:val="24"/>
          <w:lang w:val="ru-RU"/>
        </w:rPr>
      </w:pPr>
      <w:r w:rsidRPr="008C6290">
        <w:rPr>
          <w:rFonts w:ascii="Times New Roman" w:hAnsi="Times New Roman" w:cs="Times New Roman"/>
          <w:b/>
          <w:bCs/>
          <w:sz w:val="24"/>
          <w:szCs w:val="24"/>
          <w:lang w:val="ru-RU"/>
        </w:rPr>
        <w:lastRenderedPageBreak/>
        <w:t>АББРЕВИАТУРЫ</w:t>
      </w:r>
    </w:p>
    <w:p w14:paraId="6515F0A2" w14:textId="77777777" w:rsidR="005038F0" w:rsidRPr="009A6E58" w:rsidRDefault="005038F0" w:rsidP="008C6290">
      <w:pPr>
        <w:spacing w:after="0" w:line="360" w:lineRule="auto"/>
        <w:rPr>
          <w:rFonts w:ascii="Times New Roman" w:hAnsi="Times New Roman" w:cs="Times New Roman"/>
          <w:sz w:val="24"/>
          <w:szCs w:val="24"/>
          <w:lang w:val="ru-RU"/>
        </w:rPr>
      </w:pPr>
    </w:p>
    <w:p w14:paraId="15BD7482" w14:textId="2C369ABD" w:rsidR="005038F0" w:rsidRPr="009A6E58"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AA</w:t>
      </w:r>
      <w:r w:rsidR="008C6290" w:rsidRPr="009A6E58">
        <w:rPr>
          <w:rFonts w:ascii="Times New Roman" w:hAnsi="Times New Roman" w:cs="Times New Roman"/>
          <w:sz w:val="24"/>
          <w:szCs w:val="24"/>
          <w:lang w:val="ru-RU"/>
        </w:rPr>
        <w:tab/>
      </w:r>
      <w:r w:rsidR="008C6290" w:rsidRPr="008C6290">
        <w:rPr>
          <w:rFonts w:ascii="Times New Roman" w:hAnsi="Times New Roman" w:cs="Times New Roman"/>
          <w:sz w:val="24"/>
          <w:szCs w:val="24"/>
          <w:lang w:val="en-GB"/>
        </w:rPr>
        <w:t>II</w:t>
      </w:r>
      <w:r w:rsidR="008C6290" w:rsidRPr="009A6E58">
        <w:rPr>
          <w:rFonts w:ascii="Times New Roman" w:hAnsi="Times New Roman" w:cs="Times New Roman"/>
          <w:sz w:val="24"/>
          <w:szCs w:val="24"/>
          <w:lang w:val="ru-RU"/>
        </w:rPr>
        <w:t xml:space="preserve"> </w:t>
      </w:r>
      <w:r w:rsidR="008C6290" w:rsidRPr="008C6290">
        <w:rPr>
          <w:rFonts w:ascii="Times New Roman" w:hAnsi="Times New Roman" w:cs="Times New Roman"/>
          <w:sz w:val="24"/>
          <w:szCs w:val="24"/>
          <w:lang w:val="ru-RU"/>
        </w:rPr>
        <w:t>ВАТИКАНСКИЙ</w:t>
      </w:r>
      <w:r w:rsidR="008C6290" w:rsidRPr="009A6E58">
        <w:rPr>
          <w:rFonts w:ascii="Times New Roman" w:hAnsi="Times New Roman" w:cs="Times New Roman"/>
          <w:sz w:val="24"/>
          <w:szCs w:val="24"/>
          <w:lang w:val="ru-RU"/>
        </w:rPr>
        <w:t xml:space="preserve"> </w:t>
      </w:r>
      <w:r w:rsidR="008C6290" w:rsidRPr="008C6290">
        <w:rPr>
          <w:rFonts w:ascii="Times New Roman" w:hAnsi="Times New Roman" w:cs="Times New Roman"/>
          <w:sz w:val="24"/>
          <w:szCs w:val="24"/>
          <w:lang w:val="ru-RU"/>
        </w:rPr>
        <w:t>СОБОР</w:t>
      </w:r>
      <w:r w:rsidRPr="009A6E58">
        <w:rPr>
          <w:rFonts w:ascii="Times New Roman" w:hAnsi="Times New Roman" w:cs="Times New Roman"/>
          <w:sz w:val="24"/>
          <w:szCs w:val="24"/>
          <w:lang w:val="ru-RU"/>
        </w:rPr>
        <w:t xml:space="preserve">, </w:t>
      </w:r>
      <w:r w:rsidR="00562227">
        <w:rPr>
          <w:rFonts w:ascii="Times New Roman" w:hAnsi="Times New Roman" w:cs="Times New Roman"/>
          <w:sz w:val="24"/>
          <w:szCs w:val="24"/>
          <w:lang w:val="ru-RU"/>
        </w:rPr>
        <w:t>д</w:t>
      </w:r>
      <w:r w:rsidRPr="008C6290">
        <w:rPr>
          <w:rFonts w:ascii="Times New Roman" w:hAnsi="Times New Roman" w:cs="Times New Roman"/>
          <w:sz w:val="24"/>
          <w:szCs w:val="24"/>
          <w:lang w:val="ru-RU"/>
        </w:rPr>
        <w:t>екрет</w:t>
      </w:r>
      <w:r w:rsidRPr="009A6E58">
        <w:rPr>
          <w:rFonts w:ascii="Times New Roman" w:hAnsi="Times New Roman" w:cs="Times New Roman"/>
          <w:sz w:val="24"/>
          <w:szCs w:val="24"/>
          <w:lang w:val="ru-RU"/>
        </w:rPr>
        <w:t xml:space="preserve"> </w:t>
      </w:r>
      <w:proofErr w:type="spellStart"/>
      <w:r w:rsidRPr="008C6290">
        <w:rPr>
          <w:rFonts w:ascii="Times New Roman" w:hAnsi="Times New Roman" w:cs="Times New Roman"/>
          <w:i/>
          <w:iCs/>
          <w:sz w:val="24"/>
          <w:szCs w:val="24"/>
          <w:lang w:val="en-GB"/>
        </w:rPr>
        <w:t>Apostolicam</w:t>
      </w:r>
      <w:proofErr w:type="spellEnd"/>
      <w:r w:rsidRPr="009A6E58">
        <w:rPr>
          <w:rFonts w:ascii="Times New Roman" w:hAnsi="Times New Roman" w:cs="Times New Roman"/>
          <w:i/>
          <w:iCs/>
          <w:sz w:val="24"/>
          <w:szCs w:val="24"/>
          <w:lang w:val="ru-RU"/>
        </w:rPr>
        <w:t xml:space="preserve"> </w:t>
      </w:r>
      <w:proofErr w:type="spellStart"/>
      <w:r w:rsidRPr="008C6290">
        <w:rPr>
          <w:rFonts w:ascii="Times New Roman" w:hAnsi="Times New Roman" w:cs="Times New Roman"/>
          <w:i/>
          <w:iCs/>
          <w:sz w:val="24"/>
          <w:szCs w:val="24"/>
          <w:lang w:val="en-GB"/>
        </w:rPr>
        <w:t>actuositatem</w:t>
      </w:r>
      <w:proofErr w:type="spellEnd"/>
      <w:r w:rsidRPr="009A6E58">
        <w:rPr>
          <w:rFonts w:ascii="Times New Roman" w:hAnsi="Times New Roman" w:cs="Times New Roman"/>
          <w:sz w:val="24"/>
          <w:szCs w:val="24"/>
          <w:lang w:val="ru-RU"/>
        </w:rPr>
        <w:t xml:space="preserve"> (18 </w:t>
      </w:r>
      <w:r w:rsidRPr="008C6290">
        <w:rPr>
          <w:rFonts w:ascii="Times New Roman" w:hAnsi="Times New Roman" w:cs="Times New Roman"/>
          <w:sz w:val="24"/>
          <w:szCs w:val="24"/>
          <w:lang w:val="ru-RU"/>
        </w:rPr>
        <w:t>ноября</w:t>
      </w:r>
      <w:r w:rsidRPr="009A6E58">
        <w:rPr>
          <w:rFonts w:ascii="Times New Roman" w:hAnsi="Times New Roman" w:cs="Times New Roman"/>
          <w:sz w:val="24"/>
          <w:szCs w:val="24"/>
          <w:lang w:val="ru-RU"/>
        </w:rPr>
        <w:t xml:space="preserve"> 1965 </w:t>
      </w:r>
      <w:r w:rsidRPr="008C6290">
        <w:rPr>
          <w:rFonts w:ascii="Times New Roman" w:hAnsi="Times New Roman" w:cs="Times New Roman"/>
          <w:sz w:val="24"/>
          <w:szCs w:val="24"/>
          <w:lang w:val="ru-RU"/>
        </w:rPr>
        <w:t>г</w:t>
      </w:r>
      <w:r w:rsidRPr="009A6E58">
        <w:rPr>
          <w:rFonts w:ascii="Times New Roman" w:hAnsi="Times New Roman" w:cs="Times New Roman"/>
          <w:sz w:val="24"/>
          <w:szCs w:val="24"/>
          <w:lang w:val="ru-RU"/>
        </w:rPr>
        <w:t>.)</w:t>
      </w:r>
    </w:p>
    <w:p w14:paraId="202B6A28" w14:textId="33886CEA"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AG</w:t>
      </w:r>
      <w:r w:rsidR="008C6290" w:rsidRPr="008C6290">
        <w:rPr>
          <w:rFonts w:ascii="Times New Roman" w:hAnsi="Times New Roman" w:cs="Times New Roman"/>
          <w:sz w:val="24"/>
          <w:szCs w:val="24"/>
          <w:lang w:val="ru-RU"/>
        </w:rPr>
        <w:tab/>
      </w:r>
      <w:r w:rsidR="008C6290" w:rsidRPr="008C6290">
        <w:rPr>
          <w:rFonts w:ascii="Times New Roman" w:hAnsi="Times New Roman" w:cs="Times New Roman"/>
          <w:sz w:val="24"/>
          <w:szCs w:val="24"/>
          <w:lang w:val="en-GB"/>
        </w:rPr>
        <w:t>II</w:t>
      </w:r>
      <w:r w:rsidR="008C6290" w:rsidRPr="008C6290">
        <w:rPr>
          <w:rFonts w:ascii="Times New Roman" w:hAnsi="Times New Roman" w:cs="Times New Roman"/>
          <w:sz w:val="24"/>
          <w:szCs w:val="24"/>
          <w:lang w:val="ru-RU"/>
        </w:rPr>
        <w:t xml:space="preserve"> ВАТИКАНСКИЙ СОБОР</w:t>
      </w:r>
      <w:r w:rsidRPr="008C6290">
        <w:rPr>
          <w:rFonts w:ascii="Times New Roman" w:hAnsi="Times New Roman" w:cs="Times New Roman"/>
          <w:sz w:val="24"/>
          <w:szCs w:val="24"/>
          <w:lang w:val="ru-RU"/>
        </w:rPr>
        <w:t xml:space="preserve">, </w:t>
      </w:r>
      <w:r w:rsidR="008C6290" w:rsidRPr="008C6290">
        <w:rPr>
          <w:rFonts w:ascii="Times New Roman" w:hAnsi="Times New Roman" w:cs="Times New Roman"/>
          <w:sz w:val="24"/>
          <w:szCs w:val="24"/>
          <w:lang w:val="ru-RU"/>
        </w:rPr>
        <w:t>д</w:t>
      </w:r>
      <w:r w:rsidRPr="008C6290">
        <w:rPr>
          <w:rFonts w:ascii="Times New Roman" w:hAnsi="Times New Roman" w:cs="Times New Roman"/>
          <w:sz w:val="24"/>
          <w:szCs w:val="24"/>
          <w:lang w:val="ru-RU"/>
        </w:rPr>
        <w:t xml:space="preserve">екрет </w:t>
      </w:r>
      <w:r w:rsidRPr="008C6290">
        <w:rPr>
          <w:rFonts w:ascii="Times New Roman" w:hAnsi="Times New Roman" w:cs="Times New Roman"/>
          <w:i/>
          <w:iCs/>
          <w:sz w:val="24"/>
          <w:szCs w:val="24"/>
          <w:lang w:val="en-GB"/>
        </w:rPr>
        <w:t>Ad</w:t>
      </w:r>
      <w:r w:rsidRPr="008C6290">
        <w:rPr>
          <w:rFonts w:ascii="Times New Roman" w:hAnsi="Times New Roman" w:cs="Times New Roman"/>
          <w:i/>
          <w:iCs/>
          <w:sz w:val="24"/>
          <w:szCs w:val="24"/>
          <w:lang w:val="ru-RU"/>
        </w:rPr>
        <w:t xml:space="preserve"> </w:t>
      </w:r>
      <w:proofErr w:type="spellStart"/>
      <w:r w:rsidRPr="008C6290">
        <w:rPr>
          <w:rFonts w:ascii="Times New Roman" w:hAnsi="Times New Roman" w:cs="Times New Roman"/>
          <w:i/>
          <w:iCs/>
          <w:sz w:val="24"/>
          <w:szCs w:val="24"/>
          <w:lang w:val="en-GB"/>
        </w:rPr>
        <w:t>gentes</w:t>
      </w:r>
      <w:proofErr w:type="spellEnd"/>
      <w:r w:rsidRPr="008C6290">
        <w:rPr>
          <w:rFonts w:ascii="Times New Roman" w:hAnsi="Times New Roman" w:cs="Times New Roman"/>
          <w:sz w:val="24"/>
          <w:szCs w:val="24"/>
          <w:lang w:val="ru-RU"/>
        </w:rPr>
        <w:t xml:space="preserve"> (7 декабря 1965 г.) </w:t>
      </w:r>
    </w:p>
    <w:p w14:paraId="3C944C96" w14:textId="0B552ACC"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CA</w:t>
      </w:r>
      <w:r w:rsidR="008C6290" w:rsidRPr="008C6290">
        <w:rPr>
          <w:rFonts w:ascii="Times New Roman" w:hAnsi="Times New Roman" w:cs="Times New Roman"/>
          <w:sz w:val="24"/>
          <w:szCs w:val="24"/>
          <w:lang w:val="ru-RU"/>
        </w:rPr>
        <w:tab/>
        <w:t xml:space="preserve">СВ. ИОАНН ПАВЕЛ </w:t>
      </w:r>
      <w:r w:rsidR="008C6290" w:rsidRPr="008C6290">
        <w:rPr>
          <w:rFonts w:ascii="Times New Roman" w:hAnsi="Times New Roman" w:cs="Times New Roman"/>
          <w:sz w:val="24"/>
          <w:szCs w:val="24"/>
          <w:lang w:val="en-GB"/>
        </w:rPr>
        <w:t>II</w:t>
      </w:r>
      <w:r w:rsidRPr="008C6290">
        <w:rPr>
          <w:rFonts w:ascii="Times New Roman" w:hAnsi="Times New Roman" w:cs="Times New Roman"/>
          <w:sz w:val="24"/>
          <w:szCs w:val="24"/>
          <w:lang w:val="ru-RU"/>
        </w:rPr>
        <w:t xml:space="preserve">, </w:t>
      </w:r>
      <w:r w:rsidR="008C6290" w:rsidRPr="008C6290">
        <w:rPr>
          <w:rFonts w:ascii="Times New Roman" w:hAnsi="Times New Roman" w:cs="Times New Roman"/>
          <w:sz w:val="24"/>
          <w:szCs w:val="24"/>
          <w:lang w:val="ru-RU"/>
        </w:rPr>
        <w:t>энциклика</w:t>
      </w:r>
      <w:r w:rsidRPr="008C6290">
        <w:rPr>
          <w:rFonts w:ascii="Times New Roman" w:hAnsi="Times New Roman" w:cs="Times New Roman"/>
          <w:sz w:val="24"/>
          <w:szCs w:val="24"/>
          <w:lang w:val="ru-RU"/>
        </w:rPr>
        <w:t xml:space="preserve"> </w:t>
      </w:r>
      <w:proofErr w:type="spellStart"/>
      <w:r w:rsidRPr="008C6290">
        <w:rPr>
          <w:rFonts w:ascii="Times New Roman" w:hAnsi="Times New Roman" w:cs="Times New Roman"/>
          <w:i/>
          <w:iCs/>
          <w:sz w:val="24"/>
          <w:szCs w:val="24"/>
          <w:lang w:val="en-GB"/>
        </w:rPr>
        <w:t>Centesimus</w:t>
      </w:r>
      <w:proofErr w:type="spellEnd"/>
      <w:r w:rsidRPr="008C6290">
        <w:rPr>
          <w:rFonts w:ascii="Times New Roman" w:hAnsi="Times New Roman" w:cs="Times New Roman"/>
          <w:i/>
          <w:iCs/>
          <w:sz w:val="24"/>
          <w:szCs w:val="24"/>
          <w:lang w:val="ru-RU"/>
        </w:rPr>
        <w:t xml:space="preserve"> </w:t>
      </w:r>
      <w:r w:rsidRPr="008C6290">
        <w:rPr>
          <w:rFonts w:ascii="Times New Roman" w:hAnsi="Times New Roman" w:cs="Times New Roman"/>
          <w:i/>
          <w:iCs/>
          <w:sz w:val="24"/>
          <w:szCs w:val="24"/>
          <w:lang w:val="en-GB"/>
        </w:rPr>
        <w:t>annus</w:t>
      </w:r>
      <w:r w:rsidRPr="008C6290">
        <w:rPr>
          <w:rFonts w:ascii="Times New Roman" w:hAnsi="Times New Roman" w:cs="Times New Roman"/>
          <w:sz w:val="24"/>
          <w:szCs w:val="24"/>
          <w:lang w:val="ru-RU"/>
        </w:rPr>
        <w:t xml:space="preserve"> (1 мая 1991 г.)</w:t>
      </w:r>
    </w:p>
    <w:p w14:paraId="204AD7FB" w14:textId="7E52242A"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CL</w:t>
      </w:r>
      <w:r w:rsidR="008C6290" w:rsidRPr="008C6290">
        <w:rPr>
          <w:rFonts w:ascii="Times New Roman" w:hAnsi="Times New Roman" w:cs="Times New Roman"/>
          <w:sz w:val="24"/>
          <w:szCs w:val="24"/>
          <w:lang w:val="ru-RU"/>
        </w:rPr>
        <w:tab/>
        <w:t xml:space="preserve">СВ. ИОАНН ПАВЕЛ </w:t>
      </w:r>
      <w:r w:rsidR="008C6290" w:rsidRPr="008C6290">
        <w:rPr>
          <w:rFonts w:ascii="Times New Roman" w:hAnsi="Times New Roman" w:cs="Times New Roman"/>
          <w:sz w:val="24"/>
          <w:szCs w:val="24"/>
          <w:lang w:val="en-US"/>
        </w:rPr>
        <w:t>II</w:t>
      </w:r>
      <w:r w:rsidRPr="008C6290">
        <w:rPr>
          <w:rFonts w:ascii="Times New Roman" w:hAnsi="Times New Roman" w:cs="Times New Roman"/>
          <w:sz w:val="24"/>
          <w:szCs w:val="24"/>
          <w:lang w:val="ru-RU"/>
        </w:rPr>
        <w:t xml:space="preserve">, </w:t>
      </w:r>
      <w:proofErr w:type="spellStart"/>
      <w:r w:rsidRPr="008C6290">
        <w:rPr>
          <w:rFonts w:ascii="Times New Roman" w:hAnsi="Times New Roman" w:cs="Times New Roman"/>
          <w:sz w:val="24"/>
          <w:szCs w:val="24"/>
          <w:lang w:val="ru-RU"/>
        </w:rPr>
        <w:t>постсинодальное</w:t>
      </w:r>
      <w:proofErr w:type="spellEnd"/>
      <w:r w:rsidRPr="008C6290">
        <w:rPr>
          <w:rFonts w:ascii="Times New Roman" w:hAnsi="Times New Roman" w:cs="Times New Roman"/>
          <w:sz w:val="24"/>
          <w:szCs w:val="24"/>
          <w:lang w:val="ru-RU"/>
        </w:rPr>
        <w:t xml:space="preserve"> апостольское увещевание </w:t>
      </w:r>
      <w:proofErr w:type="spellStart"/>
      <w:r w:rsidRPr="008C6290">
        <w:rPr>
          <w:rFonts w:ascii="Times New Roman" w:hAnsi="Times New Roman" w:cs="Times New Roman"/>
          <w:i/>
          <w:iCs/>
          <w:sz w:val="24"/>
          <w:szCs w:val="24"/>
          <w:lang w:val="en-GB"/>
        </w:rPr>
        <w:t>Christifideles</w:t>
      </w:r>
      <w:proofErr w:type="spellEnd"/>
      <w:r w:rsidRPr="008C6290">
        <w:rPr>
          <w:rFonts w:ascii="Times New Roman" w:hAnsi="Times New Roman" w:cs="Times New Roman"/>
          <w:i/>
          <w:iCs/>
          <w:sz w:val="24"/>
          <w:szCs w:val="24"/>
          <w:lang w:val="ru-RU"/>
        </w:rPr>
        <w:t xml:space="preserve"> </w:t>
      </w:r>
      <w:proofErr w:type="spellStart"/>
      <w:r w:rsidRPr="008C6290">
        <w:rPr>
          <w:rFonts w:ascii="Times New Roman" w:hAnsi="Times New Roman" w:cs="Times New Roman"/>
          <w:i/>
          <w:iCs/>
          <w:sz w:val="24"/>
          <w:szCs w:val="24"/>
          <w:lang w:val="en-GB"/>
        </w:rPr>
        <w:t>laici</w:t>
      </w:r>
      <w:proofErr w:type="spellEnd"/>
      <w:r w:rsidRPr="008C6290">
        <w:rPr>
          <w:rFonts w:ascii="Times New Roman" w:hAnsi="Times New Roman" w:cs="Times New Roman"/>
          <w:sz w:val="24"/>
          <w:szCs w:val="24"/>
          <w:lang w:val="ru-RU"/>
        </w:rPr>
        <w:t xml:space="preserve"> (30 декабря 1988 г.)</w:t>
      </w:r>
    </w:p>
    <w:p w14:paraId="724C8894" w14:textId="2C47E287"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CV</w:t>
      </w:r>
      <w:r w:rsidR="008C6290" w:rsidRPr="008C6290">
        <w:rPr>
          <w:rFonts w:ascii="Times New Roman" w:hAnsi="Times New Roman" w:cs="Times New Roman"/>
          <w:sz w:val="24"/>
          <w:szCs w:val="24"/>
          <w:lang w:val="ru-RU"/>
        </w:rPr>
        <w:tab/>
      </w:r>
      <w:r w:rsidR="008C6290">
        <w:rPr>
          <w:rFonts w:ascii="Times New Roman" w:hAnsi="Times New Roman" w:cs="Times New Roman"/>
          <w:sz w:val="24"/>
          <w:szCs w:val="24"/>
          <w:lang w:val="ru-RU"/>
        </w:rPr>
        <w:t xml:space="preserve">ФРАНЦИСК, </w:t>
      </w:r>
      <w:proofErr w:type="spellStart"/>
      <w:r w:rsidRPr="008C6290">
        <w:rPr>
          <w:rFonts w:ascii="Times New Roman" w:hAnsi="Times New Roman" w:cs="Times New Roman"/>
          <w:sz w:val="24"/>
          <w:szCs w:val="24"/>
          <w:lang w:val="ru-RU"/>
        </w:rPr>
        <w:t>постсинодальное</w:t>
      </w:r>
      <w:proofErr w:type="spellEnd"/>
      <w:r w:rsidRPr="008C6290">
        <w:rPr>
          <w:rFonts w:ascii="Times New Roman" w:hAnsi="Times New Roman" w:cs="Times New Roman"/>
          <w:sz w:val="24"/>
          <w:szCs w:val="24"/>
          <w:lang w:val="ru-RU"/>
        </w:rPr>
        <w:t xml:space="preserve"> апостольское увещевание </w:t>
      </w:r>
      <w:r w:rsidRPr="008C6290">
        <w:rPr>
          <w:rFonts w:ascii="Times New Roman" w:hAnsi="Times New Roman" w:cs="Times New Roman"/>
          <w:i/>
          <w:iCs/>
          <w:sz w:val="24"/>
          <w:szCs w:val="24"/>
          <w:lang w:val="en-GB"/>
        </w:rPr>
        <w:t>Christus</w:t>
      </w:r>
      <w:r w:rsidRPr="008C6290">
        <w:rPr>
          <w:rFonts w:ascii="Times New Roman" w:hAnsi="Times New Roman" w:cs="Times New Roman"/>
          <w:i/>
          <w:iCs/>
          <w:sz w:val="24"/>
          <w:szCs w:val="24"/>
          <w:lang w:val="ru-RU"/>
        </w:rPr>
        <w:t xml:space="preserve"> </w:t>
      </w:r>
      <w:proofErr w:type="spellStart"/>
      <w:r w:rsidRPr="008C6290">
        <w:rPr>
          <w:rFonts w:ascii="Times New Roman" w:hAnsi="Times New Roman" w:cs="Times New Roman"/>
          <w:i/>
          <w:iCs/>
          <w:sz w:val="24"/>
          <w:szCs w:val="24"/>
          <w:lang w:val="en-GB"/>
        </w:rPr>
        <w:t>vivit</w:t>
      </w:r>
      <w:proofErr w:type="spellEnd"/>
      <w:r w:rsidRPr="008C6290">
        <w:rPr>
          <w:rFonts w:ascii="Times New Roman" w:hAnsi="Times New Roman" w:cs="Times New Roman"/>
          <w:i/>
          <w:iCs/>
          <w:sz w:val="24"/>
          <w:szCs w:val="24"/>
          <w:lang w:val="ru-RU"/>
        </w:rPr>
        <w:t xml:space="preserve"> </w:t>
      </w:r>
      <w:r w:rsidRPr="008C6290">
        <w:rPr>
          <w:rFonts w:ascii="Times New Roman" w:hAnsi="Times New Roman" w:cs="Times New Roman"/>
          <w:sz w:val="24"/>
          <w:szCs w:val="24"/>
          <w:lang w:val="ru-RU"/>
        </w:rPr>
        <w:t>(25 марта 2019 г</w:t>
      </w:r>
      <w:r w:rsidR="008C6290">
        <w:rPr>
          <w:rFonts w:ascii="Times New Roman" w:hAnsi="Times New Roman" w:cs="Times New Roman"/>
          <w:sz w:val="24"/>
          <w:szCs w:val="24"/>
          <w:lang w:val="ru-RU"/>
        </w:rPr>
        <w:t>.</w:t>
      </w:r>
      <w:r w:rsidRPr="008C6290">
        <w:rPr>
          <w:rFonts w:ascii="Times New Roman" w:hAnsi="Times New Roman" w:cs="Times New Roman"/>
          <w:sz w:val="24"/>
          <w:szCs w:val="24"/>
          <w:lang w:val="ru-RU"/>
        </w:rPr>
        <w:t>)</w:t>
      </w:r>
    </w:p>
    <w:p w14:paraId="7D209225" w14:textId="6BA2B7D8" w:rsidR="005038F0" w:rsidRPr="00BC23CC"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PD</w:t>
      </w:r>
      <w:r w:rsidR="008C6290" w:rsidRPr="008C6290">
        <w:rPr>
          <w:rFonts w:ascii="Times New Roman" w:hAnsi="Times New Roman" w:cs="Times New Roman"/>
          <w:sz w:val="24"/>
          <w:szCs w:val="24"/>
          <w:lang w:val="ru-RU"/>
        </w:rPr>
        <w:tab/>
      </w:r>
      <w:r w:rsidRPr="008C6290">
        <w:rPr>
          <w:rFonts w:ascii="Times New Roman" w:hAnsi="Times New Roman" w:cs="Times New Roman"/>
          <w:sz w:val="24"/>
          <w:szCs w:val="24"/>
          <w:lang w:val="ru-RU"/>
        </w:rPr>
        <w:t xml:space="preserve">ГЕНЕРАЛЬНЫЙ СЕКРЕТАРИАТ СИНОДА, </w:t>
      </w:r>
      <w:r w:rsidR="008C6290" w:rsidRPr="008C6290">
        <w:rPr>
          <w:rFonts w:ascii="Times New Roman" w:hAnsi="Times New Roman" w:cs="Times New Roman"/>
          <w:i/>
          <w:iCs/>
          <w:sz w:val="24"/>
          <w:szCs w:val="24"/>
          <w:lang w:val="ru-RU"/>
        </w:rPr>
        <w:t>Ради</w:t>
      </w:r>
      <w:r w:rsidRPr="008C6290">
        <w:rPr>
          <w:rFonts w:ascii="Times New Roman" w:hAnsi="Times New Roman" w:cs="Times New Roman"/>
          <w:i/>
          <w:iCs/>
          <w:sz w:val="24"/>
          <w:szCs w:val="24"/>
          <w:lang w:val="ru-RU"/>
        </w:rPr>
        <w:t xml:space="preserve"> синодальн</w:t>
      </w:r>
      <w:r w:rsidR="008C6290" w:rsidRPr="008C6290">
        <w:rPr>
          <w:rFonts w:ascii="Times New Roman" w:hAnsi="Times New Roman" w:cs="Times New Roman"/>
          <w:i/>
          <w:iCs/>
          <w:sz w:val="24"/>
          <w:szCs w:val="24"/>
          <w:lang w:val="ru-RU"/>
        </w:rPr>
        <w:t>ой</w:t>
      </w:r>
      <w:r w:rsidRPr="008C6290">
        <w:rPr>
          <w:rFonts w:ascii="Times New Roman" w:hAnsi="Times New Roman" w:cs="Times New Roman"/>
          <w:i/>
          <w:iCs/>
          <w:sz w:val="24"/>
          <w:szCs w:val="24"/>
          <w:lang w:val="ru-RU"/>
        </w:rPr>
        <w:t xml:space="preserve"> </w:t>
      </w:r>
      <w:r w:rsidR="008C6290" w:rsidRPr="008C6290">
        <w:rPr>
          <w:rFonts w:ascii="Times New Roman" w:hAnsi="Times New Roman" w:cs="Times New Roman"/>
          <w:i/>
          <w:iCs/>
          <w:sz w:val="24"/>
          <w:szCs w:val="24"/>
          <w:lang w:val="ru-RU"/>
        </w:rPr>
        <w:t>Ц</w:t>
      </w:r>
      <w:r w:rsidRPr="008C6290">
        <w:rPr>
          <w:rFonts w:ascii="Times New Roman" w:hAnsi="Times New Roman" w:cs="Times New Roman"/>
          <w:i/>
          <w:iCs/>
          <w:sz w:val="24"/>
          <w:szCs w:val="24"/>
          <w:lang w:val="ru-RU"/>
        </w:rPr>
        <w:t>ерк</w:t>
      </w:r>
      <w:r w:rsidR="008C6290" w:rsidRPr="008C6290">
        <w:rPr>
          <w:rFonts w:ascii="Times New Roman" w:hAnsi="Times New Roman" w:cs="Times New Roman"/>
          <w:i/>
          <w:iCs/>
          <w:sz w:val="24"/>
          <w:szCs w:val="24"/>
          <w:lang w:val="ru-RU"/>
        </w:rPr>
        <w:t>ви: о</w:t>
      </w:r>
      <w:r w:rsidRPr="008C6290">
        <w:rPr>
          <w:rFonts w:ascii="Times New Roman" w:hAnsi="Times New Roman" w:cs="Times New Roman"/>
          <w:i/>
          <w:iCs/>
          <w:sz w:val="24"/>
          <w:szCs w:val="24"/>
          <w:lang w:val="ru-RU"/>
        </w:rPr>
        <w:t>бщение,</w:t>
      </w:r>
      <w:r w:rsidR="008C6290" w:rsidRPr="008C6290">
        <w:rPr>
          <w:rFonts w:ascii="Times New Roman" w:hAnsi="Times New Roman" w:cs="Times New Roman"/>
          <w:i/>
          <w:iCs/>
          <w:sz w:val="24"/>
          <w:szCs w:val="24"/>
          <w:lang w:val="ru-RU"/>
        </w:rPr>
        <w:t xml:space="preserve"> </w:t>
      </w:r>
      <w:r w:rsidRPr="008C6290">
        <w:rPr>
          <w:rFonts w:ascii="Times New Roman" w:hAnsi="Times New Roman" w:cs="Times New Roman"/>
          <w:i/>
          <w:iCs/>
          <w:sz w:val="24"/>
          <w:szCs w:val="24"/>
          <w:lang w:val="ru-RU"/>
        </w:rPr>
        <w:t>участие</w:t>
      </w:r>
      <w:r w:rsidR="003E2AA9">
        <w:rPr>
          <w:rFonts w:ascii="Times New Roman" w:hAnsi="Times New Roman" w:cs="Times New Roman"/>
          <w:i/>
          <w:iCs/>
          <w:sz w:val="24"/>
          <w:szCs w:val="24"/>
          <w:lang w:val="ru-RU"/>
        </w:rPr>
        <w:t xml:space="preserve"> и</w:t>
      </w:r>
      <w:r w:rsidRPr="008C6290">
        <w:rPr>
          <w:rFonts w:ascii="Times New Roman" w:hAnsi="Times New Roman" w:cs="Times New Roman"/>
          <w:i/>
          <w:iCs/>
          <w:sz w:val="24"/>
          <w:szCs w:val="24"/>
          <w:lang w:val="ru-RU"/>
        </w:rPr>
        <w:t xml:space="preserve"> миссия. </w:t>
      </w:r>
      <w:r w:rsidRPr="00BC23CC">
        <w:rPr>
          <w:rFonts w:ascii="Times New Roman" w:hAnsi="Times New Roman" w:cs="Times New Roman"/>
          <w:i/>
          <w:iCs/>
          <w:sz w:val="24"/>
          <w:szCs w:val="24"/>
          <w:lang w:val="ru-RU"/>
        </w:rPr>
        <w:t>Подготовительный документ</w:t>
      </w:r>
      <w:r w:rsidRPr="00BC23CC">
        <w:rPr>
          <w:rFonts w:ascii="Times New Roman" w:hAnsi="Times New Roman" w:cs="Times New Roman"/>
          <w:sz w:val="24"/>
          <w:szCs w:val="24"/>
          <w:lang w:val="ru-RU"/>
        </w:rPr>
        <w:t xml:space="preserve"> (2021)</w:t>
      </w:r>
    </w:p>
    <w:p w14:paraId="6593835C" w14:textId="6993DAF3" w:rsidR="005038F0" w:rsidRPr="00BC23CC" w:rsidRDefault="005038F0" w:rsidP="00AC0B21">
      <w:pPr>
        <w:spacing w:after="0" w:line="360" w:lineRule="auto"/>
        <w:jc w:val="both"/>
        <w:rPr>
          <w:rFonts w:ascii="Times New Roman" w:hAnsi="Times New Roman" w:cs="Times New Roman"/>
          <w:i/>
          <w:iCs/>
          <w:sz w:val="24"/>
          <w:szCs w:val="24"/>
          <w:lang w:val="ru-RU"/>
        </w:rPr>
      </w:pPr>
      <w:r w:rsidRPr="00BC23CC">
        <w:rPr>
          <w:rFonts w:ascii="Times New Roman" w:hAnsi="Times New Roman" w:cs="Times New Roman"/>
          <w:sz w:val="24"/>
          <w:szCs w:val="24"/>
          <w:lang w:val="en-GB"/>
        </w:rPr>
        <w:t>DCS</w:t>
      </w:r>
      <w:r w:rsidR="008C6290" w:rsidRPr="00BC23CC">
        <w:rPr>
          <w:rFonts w:ascii="Times New Roman" w:hAnsi="Times New Roman" w:cs="Times New Roman"/>
          <w:sz w:val="24"/>
          <w:szCs w:val="24"/>
          <w:lang w:val="ru-RU"/>
        </w:rPr>
        <w:tab/>
      </w:r>
      <w:r w:rsidRPr="00BC23CC">
        <w:rPr>
          <w:rFonts w:ascii="Times New Roman" w:hAnsi="Times New Roman" w:cs="Times New Roman"/>
          <w:sz w:val="24"/>
          <w:szCs w:val="24"/>
          <w:lang w:val="ru-RU"/>
        </w:rPr>
        <w:t xml:space="preserve">ГЕНЕРАЛЬНЫЙ СЕКРЕТАРИАТ СИНОДА, </w:t>
      </w:r>
      <w:r w:rsidR="008C6290" w:rsidRPr="00BC23CC">
        <w:rPr>
          <w:rFonts w:ascii="Times New Roman" w:hAnsi="Times New Roman" w:cs="Times New Roman"/>
          <w:i/>
          <w:iCs/>
          <w:sz w:val="24"/>
          <w:szCs w:val="24"/>
          <w:lang w:val="ru-RU"/>
        </w:rPr>
        <w:t>Ради синодальной Церкви: общение, участие</w:t>
      </w:r>
      <w:r w:rsidR="003E2AA9" w:rsidRPr="00BC23CC">
        <w:rPr>
          <w:rFonts w:ascii="Times New Roman" w:hAnsi="Times New Roman" w:cs="Times New Roman"/>
          <w:i/>
          <w:iCs/>
          <w:sz w:val="24"/>
          <w:szCs w:val="24"/>
          <w:lang w:val="ru-RU"/>
        </w:rPr>
        <w:t xml:space="preserve"> и</w:t>
      </w:r>
      <w:r w:rsidR="008C6290" w:rsidRPr="00BC23CC">
        <w:rPr>
          <w:rFonts w:ascii="Times New Roman" w:hAnsi="Times New Roman" w:cs="Times New Roman"/>
          <w:i/>
          <w:iCs/>
          <w:sz w:val="24"/>
          <w:szCs w:val="24"/>
          <w:lang w:val="ru-RU"/>
        </w:rPr>
        <w:t xml:space="preserve"> миссия. </w:t>
      </w:r>
      <w:r w:rsidRPr="00BC23CC">
        <w:rPr>
          <w:rFonts w:ascii="Times New Roman" w:hAnsi="Times New Roman" w:cs="Times New Roman"/>
          <w:sz w:val="24"/>
          <w:szCs w:val="24"/>
          <w:lang w:val="ru-RU"/>
        </w:rPr>
        <w:t xml:space="preserve"> </w:t>
      </w:r>
      <w:r w:rsidR="008C6290" w:rsidRPr="00BC23CC">
        <w:rPr>
          <w:rFonts w:ascii="Times New Roman" w:hAnsi="Times New Roman" w:cs="Times New Roman"/>
          <w:i/>
          <w:iCs/>
          <w:sz w:val="24"/>
          <w:szCs w:val="24"/>
          <w:lang w:val="ru-RU"/>
        </w:rPr>
        <w:t>«</w:t>
      </w:r>
      <w:r w:rsidR="00BC23CC" w:rsidRPr="00BC23CC">
        <w:rPr>
          <w:rFonts w:ascii="Times New Roman" w:hAnsi="Times New Roman" w:cs="Times New Roman"/>
          <w:i/>
          <w:iCs/>
          <w:sz w:val="24"/>
          <w:szCs w:val="24"/>
          <w:lang w:val="ru-RU"/>
        </w:rPr>
        <w:t>Распространи место шатра твоего</w:t>
      </w:r>
      <w:r w:rsidR="008C6290" w:rsidRPr="00BC23CC">
        <w:rPr>
          <w:rFonts w:ascii="Times New Roman" w:hAnsi="Times New Roman" w:cs="Times New Roman"/>
          <w:i/>
          <w:iCs/>
          <w:sz w:val="24"/>
          <w:szCs w:val="24"/>
          <w:lang w:val="ru-RU"/>
        </w:rPr>
        <w:t>»</w:t>
      </w:r>
      <w:r w:rsidRPr="00BC23CC">
        <w:rPr>
          <w:rFonts w:ascii="Times New Roman" w:hAnsi="Times New Roman" w:cs="Times New Roman"/>
          <w:i/>
          <w:iCs/>
          <w:sz w:val="24"/>
          <w:szCs w:val="24"/>
          <w:lang w:val="ru-RU"/>
        </w:rPr>
        <w:t xml:space="preserve"> (Ис 54:2). Рабочий документ для </w:t>
      </w:r>
      <w:r w:rsidR="00BC23CC" w:rsidRPr="00BC23CC">
        <w:rPr>
          <w:rFonts w:ascii="Times New Roman" w:hAnsi="Times New Roman" w:cs="Times New Roman"/>
          <w:i/>
          <w:iCs/>
          <w:sz w:val="24"/>
          <w:szCs w:val="24"/>
          <w:lang w:val="ru-RU"/>
        </w:rPr>
        <w:t>К</w:t>
      </w:r>
      <w:r w:rsidRPr="00BC23CC">
        <w:rPr>
          <w:rFonts w:ascii="Times New Roman" w:hAnsi="Times New Roman" w:cs="Times New Roman"/>
          <w:i/>
          <w:iCs/>
          <w:sz w:val="24"/>
          <w:szCs w:val="24"/>
          <w:lang w:val="ru-RU"/>
        </w:rPr>
        <w:t>онтинентального этапа (2022)</w:t>
      </w:r>
    </w:p>
    <w:p w14:paraId="67234C3E" w14:textId="2C113544" w:rsidR="005038F0" w:rsidRPr="008C6290" w:rsidRDefault="008C6290" w:rsidP="00AC0B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en-US"/>
        </w:rPr>
        <w:t>DV</w:t>
      </w:r>
      <w:r w:rsidR="00562227" w:rsidRPr="00562227">
        <w:rPr>
          <w:rFonts w:ascii="Times New Roman" w:hAnsi="Times New Roman" w:cs="Times New Roman"/>
          <w:sz w:val="24"/>
          <w:szCs w:val="24"/>
          <w:lang w:val="ru-RU"/>
        </w:rPr>
        <w:tab/>
      </w:r>
      <w:r w:rsidR="00562227" w:rsidRPr="008C6290">
        <w:rPr>
          <w:rFonts w:ascii="Times New Roman" w:hAnsi="Times New Roman" w:cs="Times New Roman"/>
          <w:sz w:val="24"/>
          <w:szCs w:val="24"/>
          <w:lang w:val="en-GB"/>
        </w:rPr>
        <w:t>II</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ВАТИКАНСКИЙ</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СОБОР</w:t>
      </w:r>
      <w:r w:rsidR="005038F0" w:rsidRPr="008C6290">
        <w:rPr>
          <w:rFonts w:ascii="Times New Roman" w:hAnsi="Times New Roman" w:cs="Times New Roman"/>
          <w:sz w:val="24"/>
          <w:szCs w:val="24"/>
          <w:lang w:val="ru-RU"/>
        </w:rPr>
        <w:t xml:space="preserve">, </w:t>
      </w:r>
      <w:r w:rsidR="00562227">
        <w:rPr>
          <w:rFonts w:ascii="Times New Roman" w:hAnsi="Times New Roman" w:cs="Times New Roman"/>
          <w:sz w:val="24"/>
          <w:szCs w:val="24"/>
          <w:lang w:val="ru-RU"/>
        </w:rPr>
        <w:t>д</w:t>
      </w:r>
      <w:r w:rsidR="005038F0" w:rsidRPr="008C6290">
        <w:rPr>
          <w:rFonts w:ascii="Times New Roman" w:hAnsi="Times New Roman" w:cs="Times New Roman"/>
          <w:sz w:val="24"/>
          <w:szCs w:val="24"/>
          <w:lang w:val="ru-RU"/>
        </w:rPr>
        <w:t xml:space="preserve">огматическая конституция </w:t>
      </w:r>
      <w:r w:rsidR="005038F0" w:rsidRPr="00562227">
        <w:rPr>
          <w:rFonts w:ascii="Times New Roman" w:hAnsi="Times New Roman" w:cs="Times New Roman"/>
          <w:i/>
          <w:iCs/>
          <w:sz w:val="24"/>
          <w:szCs w:val="24"/>
          <w:lang w:val="en-GB"/>
        </w:rPr>
        <w:t>Dei</w:t>
      </w:r>
      <w:r w:rsidR="005038F0" w:rsidRPr="00562227">
        <w:rPr>
          <w:rFonts w:ascii="Times New Roman" w:hAnsi="Times New Roman" w:cs="Times New Roman"/>
          <w:i/>
          <w:iCs/>
          <w:sz w:val="24"/>
          <w:szCs w:val="24"/>
          <w:lang w:val="ru-RU"/>
        </w:rPr>
        <w:t xml:space="preserve"> </w:t>
      </w:r>
      <w:r w:rsidR="005038F0" w:rsidRPr="00562227">
        <w:rPr>
          <w:rFonts w:ascii="Times New Roman" w:hAnsi="Times New Roman" w:cs="Times New Roman"/>
          <w:i/>
          <w:iCs/>
          <w:sz w:val="24"/>
          <w:szCs w:val="24"/>
          <w:lang w:val="en-GB"/>
        </w:rPr>
        <w:t>Verbum</w:t>
      </w:r>
      <w:r w:rsidR="005038F0" w:rsidRPr="008C6290">
        <w:rPr>
          <w:rFonts w:ascii="Times New Roman" w:hAnsi="Times New Roman" w:cs="Times New Roman"/>
          <w:sz w:val="24"/>
          <w:szCs w:val="24"/>
          <w:lang w:val="ru-RU"/>
        </w:rPr>
        <w:t xml:space="preserve"> (18 ноября 1965 г.)</w:t>
      </w:r>
    </w:p>
    <w:p w14:paraId="5030CEF9" w14:textId="3701A0C6" w:rsidR="005038F0" w:rsidRPr="008C6290" w:rsidRDefault="008C6290" w:rsidP="00AC0B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en-US"/>
        </w:rPr>
        <w:t>EC</w:t>
      </w:r>
      <w:r w:rsidR="00562227">
        <w:rPr>
          <w:rFonts w:ascii="Times New Roman" w:hAnsi="Times New Roman" w:cs="Times New Roman"/>
          <w:sz w:val="24"/>
          <w:szCs w:val="24"/>
          <w:lang w:val="ru-RU"/>
        </w:rPr>
        <w:tab/>
      </w:r>
      <w:r w:rsidR="005038F0" w:rsidRPr="008C6290">
        <w:rPr>
          <w:rFonts w:ascii="Times New Roman" w:hAnsi="Times New Roman" w:cs="Times New Roman"/>
          <w:sz w:val="24"/>
          <w:szCs w:val="24"/>
          <w:lang w:val="ru-RU"/>
        </w:rPr>
        <w:t xml:space="preserve">ФРАНЦИСК, </w:t>
      </w:r>
      <w:r w:rsidR="00562227">
        <w:rPr>
          <w:rFonts w:ascii="Times New Roman" w:hAnsi="Times New Roman" w:cs="Times New Roman"/>
          <w:sz w:val="24"/>
          <w:szCs w:val="24"/>
          <w:lang w:val="ru-RU"/>
        </w:rPr>
        <w:t>а</w:t>
      </w:r>
      <w:r w:rsidR="005038F0" w:rsidRPr="008C6290">
        <w:rPr>
          <w:rFonts w:ascii="Times New Roman" w:hAnsi="Times New Roman" w:cs="Times New Roman"/>
          <w:sz w:val="24"/>
          <w:szCs w:val="24"/>
          <w:lang w:val="ru-RU"/>
        </w:rPr>
        <w:t xml:space="preserve">постольская конституция </w:t>
      </w:r>
      <w:proofErr w:type="spellStart"/>
      <w:r w:rsidR="005038F0" w:rsidRPr="00562227">
        <w:rPr>
          <w:rFonts w:ascii="Times New Roman" w:hAnsi="Times New Roman" w:cs="Times New Roman"/>
          <w:i/>
          <w:iCs/>
          <w:sz w:val="24"/>
          <w:szCs w:val="24"/>
          <w:lang w:val="en-GB"/>
        </w:rPr>
        <w:t>Episcopalis</w:t>
      </w:r>
      <w:proofErr w:type="spellEnd"/>
      <w:r w:rsidR="005038F0" w:rsidRPr="00562227">
        <w:rPr>
          <w:rFonts w:ascii="Times New Roman" w:hAnsi="Times New Roman" w:cs="Times New Roman"/>
          <w:i/>
          <w:iCs/>
          <w:sz w:val="24"/>
          <w:szCs w:val="24"/>
          <w:lang w:val="ru-RU"/>
        </w:rPr>
        <w:t xml:space="preserve"> </w:t>
      </w:r>
      <w:proofErr w:type="spellStart"/>
      <w:r w:rsidR="005038F0" w:rsidRPr="00562227">
        <w:rPr>
          <w:rFonts w:ascii="Times New Roman" w:hAnsi="Times New Roman" w:cs="Times New Roman"/>
          <w:i/>
          <w:iCs/>
          <w:sz w:val="24"/>
          <w:szCs w:val="24"/>
          <w:lang w:val="en-GB"/>
        </w:rPr>
        <w:t>communio</w:t>
      </w:r>
      <w:proofErr w:type="spellEnd"/>
      <w:r w:rsidR="005038F0" w:rsidRPr="008C6290">
        <w:rPr>
          <w:rFonts w:ascii="Times New Roman" w:hAnsi="Times New Roman" w:cs="Times New Roman"/>
          <w:sz w:val="24"/>
          <w:szCs w:val="24"/>
          <w:lang w:val="ru-RU"/>
        </w:rPr>
        <w:t xml:space="preserve"> (15 сентября 2018 г.)</w:t>
      </w:r>
    </w:p>
    <w:p w14:paraId="7B81083C" w14:textId="423BDB82"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EG</w:t>
      </w:r>
      <w:r w:rsidR="00562227">
        <w:rPr>
          <w:rFonts w:ascii="Times New Roman" w:hAnsi="Times New Roman" w:cs="Times New Roman"/>
          <w:sz w:val="24"/>
          <w:szCs w:val="24"/>
          <w:lang w:val="ru-RU"/>
        </w:rPr>
        <w:tab/>
      </w:r>
      <w:r w:rsidRPr="008C6290">
        <w:rPr>
          <w:rFonts w:ascii="Times New Roman" w:hAnsi="Times New Roman" w:cs="Times New Roman"/>
          <w:sz w:val="24"/>
          <w:szCs w:val="24"/>
          <w:lang w:val="ru-RU"/>
        </w:rPr>
        <w:t xml:space="preserve">ФРАНЦИСК, </w:t>
      </w:r>
      <w:r w:rsidR="00562227">
        <w:rPr>
          <w:rFonts w:ascii="Times New Roman" w:hAnsi="Times New Roman" w:cs="Times New Roman"/>
          <w:sz w:val="24"/>
          <w:szCs w:val="24"/>
          <w:lang w:val="ru-RU"/>
        </w:rPr>
        <w:t>а</w:t>
      </w:r>
      <w:r w:rsidRPr="008C6290">
        <w:rPr>
          <w:rFonts w:ascii="Times New Roman" w:hAnsi="Times New Roman" w:cs="Times New Roman"/>
          <w:sz w:val="24"/>
          <w:szCs w:val="24"/>
          <w:lang w:val="ru-RU"/>
        </w:rPr>
        <w:t xml:space="preserve">постольское увещевание </w:t>
      </w:r>
      <w:proofErr w:type="spellStart"/>
      <w:r w:rsidRPr="00562227">
        <w:rPr>
          <w:rFonts w:ascii="Times New Roman" w:hAnsi="Times New Roman" w:cs="Times New Roman"/>
          <w:i/>
          <w:iCs/>
          <w:sz w:val="24"/>
          <w:szCs w:val="24"/>
          <w:lang w:val="en-GB"/>
        </w:rPr>
        <w:t>Evangelii</w:t>
      </w:r>
      <w:proofErr w:type="spellEnd"/>
      <w:r w:rsidRPr="00562227">
        <w:rPr>
          <w:rFonts w:ascii="Times New Roman" w:hAnsi="Times New Roman" w:cs="Times New Roman"/>
          <w:i/>
          <w:iCs/>
          <w:sz w:val="24"/>
          <w:szCs w:val="24"/>
          <w:lang w:val="ru-RU"/>
        </w:rPr>
        <w:t xml:space="preserve"> </w:t>
      </w:r>
      <w:proofErr w:type="spellStart"/>
      <w:r w:rsidRPr="00562227">
        <w:rPr>
          <w:rFonts w:ascii="Times New Roman" w:hAnsi="Times New Roman" w:cs="Times New Roman"/>
          <w:i/>
          <w:iCs/>
          <w:sz w:val="24"/>
          <w:szCs w:val="24"/>
          <w:lang w:val="en-GB"/>
        </w:rPr>
        <w:t>gaudium</w:t>
      </w:r>
      <w:proofErr w:type="spellEnd"/>
      <w:r w:rsidRPr="008C6290">
        <w:rPr>
          <w:rFonts w:ascii="Times New Roman" w:hAnsi="Times New Roman" w:cs="Times New Roman"/>
          <w:sz w:val="24"/>
          <w:szCs w:val="24"/>
          <w:lang w:val="ru-RU"/>
        </w:rPr>
        <w:t xml:space="preserve"> (24 ноября 2013 г.)</w:t>
      </w:r>
    </w:p>
    <w:p w14:paraId="2025E793" w14:textId="07E4F869"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FT</w:t>
      </w:r>
      <w:r w:rsidR="00562227" w:rsidRPr="00562227">
        <w:rPr>
          <w:rFonts w:ascii="Times New Roman" w:hAnsi="Times New Roman" w:cs="Times New Roman"/>
          <w:sz w:val="24"/>
          <w:szCs w:val="24"/>
          <w:lang w:val="ru-RU"/>
        </w:rPr>
        <w:tab/>
      </w:r>
      <w:r w:rsidRPr="008C6290">
        <w:rPr>
          <w:rFonts w:ascii="Times New Roman" w:hAnsi="Times New Roman" w:cs="Times New Roman"/>
          <w:sz w:val="24"/>
          <w:szCs w:val="24"/>
          <w:lang w:val="ru-RU"/>
        </w:rPr>
        <w:t xml:space="preserve">ФРАНЦИСК, </w:t>
      </w:r>
      <w:r w:rsidR="00562227">
        <w:rPr>
          <w:rFonts w:ascii="Times New Roman" w:hAnsi="Times New Roman" w:cs="Times New Roman"/>
          <w:sz w:val="24"/>
          <w:szCs w:val="24"/>
          <w:lang w:val="ru-RU"/>
        </w:rPr>
        <w:t>энциклика</w:t>
      </w:r>
      <w:r w:rsidRPr="008C6290">
        <w:rPr>
          <w:rFonts w:ascii="Times New Roman" w:hAnsi="Times New Roman" w:cs="Times New Roman"/>
          <w:sz w:val="24"/>
          <w:szCs w:val="24"/>
          <w:lang w:val="ru-RU"/>
        </w:rPr>
        <w:t xml:space="preserve"> </w:t>
      </w:r>
      <w:r w:rsidRPr="00562227">
        <w:rPr>
          <w:rFonts w:ascii="Times New Roman" w:hAnsi="Times New Roman" w:cs="Times New Roman"/>
          <w:i/>
          <w:iCs/>
          <w:sz w:val="24"/>
          <w:szCs w:val="24"/>
          <w:lang w:val="en-GB"/>
        </w:rPr>
        <w:t>Fratelli</w:t>
      </w:r>
      <w:r w:rsidRPr="00562227">
        <w:rPr>
          <w:rFonts w:ascii="Times New Roman" w:hAnsi="Times New Roman" w:cs="Times New Roman"/>
          <w:i/>
          <w:iCs/>
          <w:sz w:val="24"/>
          <w:szCs w:val="24"/>
          <w:lang w:val="ru-RU"/>
        </w:rPr>
        <w:t xml:space="preserve"> </w:t>
      </w:r>
      <w:r w:rsidRPr="00562227">
        <w:rPr>
          <w:rFonts w:ascii="Times New Roman" w:hAnsi="Times New Roman" w:cs="Times New Roman"/>
          <w:i/>
          <w:iCs/>
          <w:sz w:val="24"/>
          <w:szCs w:val="24"/>
          <w:lang w:val="en-GB"/>
        </w:rPr>
        <w:t>tutti</w:t>
      </w:r>
      <w:r w:rsidRPr="008C6290">
        <w:rPr>
          <w:rFonts w:ascii="Times New Roman" w:hAnsi="Times New Roman" w:cs="Times New Roman"/>
          <w:sz w:val="24"/>
          <w:szCs w:val="24"/>
          <w:lang w:val="ru-RU"/>
        </w:rPr>
        <w:t xml:space="preserve"> (3 октября 2020 года)</w:t>
      </w:r>
    </w:p>
    <w:p w14:paraId="6931BCF4" w14:textId="6DD184C4"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GS</w:t>
      </w:r>
      <w:r w:rsidR="00562227" w:rsidRPr="00562227">
        <w:rPr>
          <w:rFonts w:ascii="Times New Roman" w:hAnsi="Times New Roman" w:cs="Times New Roman"/>
          <w:sz w:val="24"/>
          <w:szCs w:val="24"/>
          <w:lang w:val="ru-RU"/>
        </w:rPr>
        <w:tab/>
      </w:r>
      <w:r w:rsidR="00562227" w:rsidRPr="008C6290">
        <w:rPr>
          <w:rFonts w:ascii="Times New Roman" w:hAnsi="Times New Roman" w:cs="Times New Roman"/>
          <w:sz w:val="24"/>
          <w:szCs w:val="24"/>
          <w:lang w:val="en-GB"/>
        </w:rPr>
        <w:t>II</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ВАТИКАНСКИЙ</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СОБОР</w:t>
      </w:r>
      <w:r w:rsidRPr="008C6290">
        <w:rPr>
          <w:rFonts w:ascii="Times New Roman" w:hAnsi="Times New Roman" w:cs="Times New Roman"/>
          <w:sz w:val="24"/>
          <w:szCs w:val="24"/>
          <w:lang w:val="ru-RU"/>
        </w:rPr>
        <w:t xml:space="preserve">, </w:t>
      </w:r>
      <w:r w:rsidR="00562227" w:rsidRPr="00562227">
        <w:rPr>
          <w:rFonts w:ascii="Times New Roman" w:hAnsi="Times New Roman" w:cs="Times New Roman"/>
          <w:sz w:val="24"/>
          <w:szCs w:val="24"/>
          <w:lang w:val="ru-RU"/>
        </w:rPr>
        <w:t>п</w:t>
      </w:r>
      <w:r w:rsidRPr="00562227">
        <w:rPr>
          <w:rFonts w:ascii="Times New Roman" w:hAnsi="Times New Roman" w:cs="Times New Roman"/>
          <w:sz w:val="24"/>
          <w:szCs w:val="24"/>
          <w:lang w:val="ru-RU"/>
        </w:rPr>
        <w:t>астырская конституция</w:t>
      </w:r>
      <w:r w:rsidRPr="008C6290">
        <w:rPr>
          <w:rFonts w:ascii="Times New Roman" w:hAnsi="Times New Roman" w:cs="Times New Roman"/>
          <w:sz w:val="24"/>
          <w:szCs w:val="24"/>
          <w:lang w:val="ru-RU"/>
        </w:rPr>
        <w:t xml:space="preserve"> </w:t>
      </w:r>
      <w:r w:rsidRPr="00562227">
        <w:rPr>
          <w:rFonts w:ascii="Times New Roman" w:hAnsi="Times New Roman" w:cs="Times New Roman"/>
          <w:i/>
          <w:iCs/>
          <w:sz w:val="24"/>
          <w:szCs w:val="24"/>
          <w:lang w:val="en-GB"/>
        </w:rPr>
        <w:t>Gaudium</w:t>
      </w:r>
      <w:r w:rsidRPr="00562227">
        <w:rPr>
          <w:rFonts w:ascii="Times New Roman" w:hAnsi="Times New Roman" w:cs="Times New Roman"/>
          <w:i/>
          <w:iCs/>
          <w:sz w:val="24"/>
          <w:szCs w:val="24"/>
          <w:lang w:val="ru-RU"/>
        </w:rPr>
        <w:t xml:space="preserve"> </w:t>
      </w:r>
      <w:r w:rsidRPr="00562227">
        <w:rPr>
          <w:rFonts w:ascii="Times New Roman" w:hAnsi="Times New Roman" w:cs="Times New Roman"/>
          <w:i/>
          <w:iCs/>
          <w:sz w:val="24"/>
          <w:szCs w:val="24"/>
          <w:lang w:val="en-GB"/>
        </w:rPr>
        <w:t>et</w:t>
      </w:r>
      <w:r w:rsidRPr="00562227">
        <w:rPr>
          <w:rFonts w:ascii="Times New Roman" w:hAnsi="Times New Roman" w:cs="Times New Roman"/>
          <w:i/>
          <w:iCs/>
          <w:sz w:val="24"/>
          <w:szCs w:val="24"/>
          <w:lang w:val="ru-RU"/>
        </w:rPr>
        <w:t xml:space="preserve"> </w:t>
      </w:r>
      <w:proofErr w:type="spellStart"/>
      <w:r w:rsidRPr="00562227">
        <w:rPr>
          <w:rFonts w:ascii="Times New Roman" w:hAnsi="Times New Roman" w:cs="Times New Roman"/>
          <w:i/>
          <w:iCs/>
          <w:sz w:val="24"/>
          <w:szCs w:val="24"/>
          <w:lang w:val="en-GB"/>
        </w:rPr>
        <w:t>spes</w:t>
      </w:r>
      <w:proofErr w:type="spellEnd"/>
      <w:r w:rsidRPr="008C6290">
        <w:rPr>
          <w:rFonts w:ascii="Times New Roman" w:hAnsi="Times New Roman" w:cs="Times New Roman"/>
          <w:sz w:val="24"/>
          <w:szCs w:val="24"/>
          <w:lang w:val="ru-RU"/>
        </w:rPr>
        <w:t xml:space="preserve"> (7 декабря 1965 г.)</w:t>
      </w:r>
    </w:p>
    <w:p w14:paraId="342AD294" w14:textId="2381DD4B"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IL</w:t>
      </w:r>
      <w:r w:rsidR="00562227">
        <w:rPr>
          <w:rFonts w:ascii="Times New Roman" w:hAnsi="Times New Roman" w:cs="Times New Roman"/>
          <w:sz w:val="24"/>
          <w:szCs w:val="24"/>
          <w:lang w:val="ru-RU"/>
        </w:rPr>
        <w:tab/>
      </w:r>
      <w:proofErr w:type="spellStart"/>
      <w:r w:rsidRPr="00562227">
        <w:rPr>
          <w:rFonts w:ascii="Times New Roman" w:hAnsi="Times New Roman" w:cs="Times New Roman"/>
          <w:i/>
          <w:iCs/>
          <w:sz w:val="24"/>
          <w:szCs w:val="24"/>
          <w:lang w:val="en-GB"/>
        </w:rPr>
        <w:t>Instrumentum</w:t>
      </w:r>
      <w:proofErr w:type="spellEnd"/>
      <w:r w:rsidRPr="00562227">
        <w:rPr>
          <w:rFonts w:ascii="Times New Roman" w:hAnsi="Times New Roman" w:cs="Times New Roman"/>
          <w:i/>
          <w:iCs/>
          <w:sz w:val="24"/>
          <w:szCs w:val="24"/>
          <w:lang w:val="ru-RU"/>
        </w:rPr>
        <w:t xml:space="preserve"> </w:t>
      </w:r>
      <w:proofErr w:type="spellStart"/>
      <w:r w:rsidRPr="00562227">
        <w:rPr>
          <w:rFonts w:ascii="Times New Roman" w:hAnsi="Times New Roman" w:cs="Times New Roman"/>
          <w:i/>
          <w:iCs/>
          <w:sz w:val="24"/>
          <w:szCs w:val="24"/>
          <w:lang w:val="en-GB"/>
        </w:rPr>
        <w:t>Laboris</w:t>
      </w:r>
      <w:proofErr w:type="spellEnd"/>
    </w:p>
    <w:p w14:paraId="69DD4DDB" w14:textId="5D0DC401" w:rsidR="005038F0" w:rsidRPr="008C6290"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LG</w:t>
      </w:r>
      <w:r w:rsidR="00562227">
        <w:rPr>
          <w:rFonts w:ascii="Times New Roman" w:hAnsi="Times New Roman" w:cs="Times New Roman"/>
          <w:sz w:val="24"/>
          <w:szCs w:val="24"/>
          <w:lang w:val="ru-RU"/>
        </w:rPr>
        <w:tab/>
      </w:r>
      <w:r w:rsidR="00562227" w:rsidRPr="008C6290">
        <w:rPr>
          <w:rFonts w:ascii="Times New Roman" w:hAnsi="Times New Roman" w:cs="Times New Roman"/>
          <w:sz w:val="24"/>
          <w:szCs w:val="24"/>
          <w:lang w:val="en-GB"/>
        </w:rPr>
        <w:t>II</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ВАТИКАНСКИЙ</w:t>
      </w:r>
      <w:r w:rsidR="00562227" w:rsidRPr="00562227">
        <w:rPr>
          <w:rFonts w:ascii="Times New Roman" w:hAnsi="Times New Roman" w:cs="Times New Roman"/>
          <w:sz w:val="24"/>
          <w:szCs w:val="24"/>
          <w:lang w:val="ru-RU"/>
        </w:rPr>
        <w:t xml:space="preserve"> </w:t>
      </w:r>
      <w:r w:rsidR="00562227" w:rsidRPr="008C6290">
        <w:rPr>
          <w:rFonts w:ascii="Times New Roman" w:hAnsi="Times New Roman" w:cs="Times New Roman"/>
          <w:sz w:val="24"/>
          <w:szCs w:val="24"/>
          <w:lang w:val="ru-RU"/>
        </w:rPr>
        <w:t>СОБОР</w:t>
      </w:r>
      <w:r w:rsidRPr="008C6290">
        <w:rPr>
          <w:rFonts w:ascii="Times New Roman" w:hAnsi="Times New Roman" w:cs="Times New Roman"/>
          <w:sz w:val="24"/>
          <w:szCs w:val="24"/>
          <w:lang w:val="ru-RU"/>
        </w:rPr>
        <w:t xml:space="preserve">, </w:t>
      </w:r>
      <w:r w:rsidR="00562227">
        <w:rPr>
          <w:rFonts w:ascii="Times New Roman" w:hAnsi="Times New Roman" w:cs="Times New Roman"/>
          <w:sz w:val="24"/>
          <w:szCs w:val="24"/>
          <w:lang w:val="ru-RU"/>
        </w:rPr>
        <w:t>д</w:t>
      </w:r>
      <w:r w:rsidRPr="008C6290">
        <w:rPr>
          <w:rFonts w:ascii="Times New Roman" w:hAnsi="Times New Roman" w:cs="Times New Roman"/>
          <w:sz w:val="24"/>
          <w:szCs w:val="24"/>
          <w:lang w:val="ru-RU"/>
        </w:rPr>
        <w:t xml:space="preserve">огматическая конституция </w:t>
      </w:r>
      <w:r w:rsidRPr="00562227">
        <w:rPr>
          <w:rFonts w:ascii="Times New Roman" w:hAnsi="Times New Roman" w:cs="Times New Roman"/>
          <w:i/>
          <w:iCs/>
          <w:sz w:val="24"/>
          <w:szCs w:val="24"/>
          <w:lang w:val="en-GB"/>
        </w:rPr>
        <w:t>Lumen</w:t>
      </w:r>
      <w:r w:rsidRPr="00562227">
        <w:rPr>
          <w:rFonts w:ascii="Times New Roman" w:hAnsi="Times New Roman" w:cs="Times New Roman"/>
          <w:i/>
          <w:iCs/>
          <w:sz w:val="24"/>
          <w:szCs w:val="24"/>
          <w:lang w:val="ru-RU"/>
        </w:rPr>
        <w:t xml:space="preserve"> </w:t>
      </w:r>
      <w:r w:rsidRPr="00562227">
        <w:rPr>
          <w:rFonts w:ascii="Times New Roman" w:hAnsi="Times New Roman" w:cs="Times New Roman"/>
          <w:i/>
          <w:iCs/>
          <w:sz w:val="24"/>
          <w:szCs w:val="24"/>
          <w:lang w:val="en-GB"/>
        </w:rPr>
        <w:t>gentium</w:t>
      </w:r>
      <w:r w:rsidRPr="008C6290">
        <w:rPr>
          <w:rFonts w:ascii="Times New Roman" w:hAnsi="Times New Roman" w:cs="Times New Roman"/>
          <w:sz w:val="24"/>
          <w:szCs w:val="24"/>
          <w:lang w:val="ru-RU"/>
        </w:rPr>
        <w:t xml:space="preserve"> (21 ноября 1964 г.)</w:t>
      </w:r>
    </w:p>
    <w:p w14:paraId="6A00BF72" w14:textId="2EC31064" w:rsidR="005038F0" w:rsidRPr="008C6290" w:rsidRDefault="00562227" w:rsidP="00AC0B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en-US"/>
        </w:rPr>
        <w:t>PE</w:t>
      </w:r>
      <w:r w:rsidRPr="00562227">
        <w:rPr>
          <w:rFonts w:ascii="Times New Roman" w:hAnsi="Times New Roman" w:cs="Times New Roman"/>
          <w:sz w:val="24"/>
          <w:szCs w:val="24"/>
          <w:lang w:val="ru-RU"/>
        </w:rPr>
        <w:tab/>
      </w:r>
      <w:r w:rsidR="005038F0" w:rsidRPr="008C6290">
        <w:rPr>
          <w:rFonts w:ascii="Times New Roman" w:hAnsi="Times New Roman" w:cs="Times New Roman"/>
          <w:sz w:val="24"/>
          <w:szCs w:val="24"/>
          <w:lang w:val="ru-RU"/>
        </w:rPr>
        <w:t xml:space="preserve">ФРАНЦИСК, </w:t>
      </w:r>
      <w:r>
        <w:rPr>
          <w:rFonts w:ascii="Times New Roman" w:hAnsi="Times New Roman" w:cs="Times New Roman"/>
          <w:sz w:val="24"/>
          <w:szCs w:val="24"/>
          <w:lang w:val="ru-RU"/>
        </w:rPr>
        <w:t>а</w:t>
      </w:r>
      <w:r w:rsidR="005038F0" w:rsidRPr="008C6290">
        <w:rPr>
          <w:rFonts w:ascii="Times New Roman" w:hAnsi="Times New Roman" w:cs="Times New Roman"/>
          <w:sz w:val="24"/>
          <w:szCs w:val="24"/>
          <w:lang w:val="ru-RU"/>
        </w:rPr>
        <w:t xml:space="preserve">постольская конституция </w:t>
      </w:r>
      <w:proofErr w:type="spellStart"/>
      <w:r w:rsidR="005038F0" w:rsidRPr="00562227">
        <w:rPr>
          <w:rFonts w:ascii="Times New Roman" w:hAnsi="Times New Roman" w:cs="Times New Roman"/>
          <w:i/>
          <w:iCs/>
          <w:sz w:val="24"/>
          <w:szCs w:val="24"/>
          <w:lang w:val="en-GB"/>
        </w:rPr>
        <w:t>Praedicate</w:t>
      </w:r>
      <w:proofErr w:type="spellEnd"/>
      <w:r w:rsidR="005038F0" w:rsidRPr="00562227">
        <w:rPr>
          <w:rFonts w:ascii="Times New Roman" w:hAnsi="Times New Roman" w:cs="Times New Roman"/>
          <w:i/>
          <w:iCs/>
          <w:sz w:val="24"/>
          <w:szCs w:val="24"/>
          <w:lang w:val="ru-RU"/>
        </w:rPr>
        <w:t xml:space="preserve"> </w:t>
      </w:r>
      <w:r w:rsidR="005038F0" w:rsidRPr="00562227">
        <w:rPr>
          <w:rFonts w:ascii="Times New Roman" w:hAnsi="Times New Roman" w:cs="Times New Roman"/>
          <w:i/>
          <w:iCs/>
          <w:sz w:val="24"/>
          <w:szCs w:val="24"/>
          <w:lang w:val="en-GB"/>
        </w:rPr>
        <w:t>Evangelium</w:t>
      </w:r>
      <w:r w:rsidR="005038F0" w:rsidRPr="008C6290">
        <w:rPr>
          <w:rFonts w:ascii="Times New Roman" w:hAnsi="Times New Roman" w:cs="Times New Roman"/>
          <w:sz w:val="24"/>
          <w:szCs w:val="24"/>
          <w:lang w:val="ru-RU"/>
        </w:rPr>
        <w:t xml:space="preserve"> (19 марта 2022 г.)</w:t>
      </w:r>
    </w:p>
    <w:p w14:paraId="39BD600A" w14:textId="5E223BAA" w:rsidR="005038F0" w:rsidRPr="008C6290" w:rsidRDefault="008C6290" w:rsidP="00AC0B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en-US"/>
        </w:rPr>
        <w:t>SC</w:t>
      </w:r>
      <w:r w:rsidR="008629CF" w:rsidRPr="008629CF">
        <w:rPr>
          <w:rFonts w:ascii="Times New Roman" w:hAnsi="Times New Roman" w:cs="Times New Roman"/>
          <w:sz w:val="24"/>
          <w:szCs w:val="24"/>
          <w:lang w:val="ru-RU"/>
        </w:rPr>
        <w:tab/>
      </w:r>
      <w:r w:rsidR="008629CF" w:rsidRPr="008C6290">
        <w:rPr>
          <w:rFonts w:ascii="Times New Roman" w:hAnsi="Times New Roman" w:cs="Times New Roman"/>
          <w:sz w:val="24"/>
          <w:szCs w:val="24"/>
          <w:lang w:val="en-GB"/>
        </w:rPr>
        <w:t>II</w:t>
      </w:r>
      <w:r w:rsidR="008629CF" w:rsidRPr="00562227">
        <w:rPr>
          <w:rFonts w:ascii="Times New Roman" w:hAnsi="Times New Roman" w:cs="Times New Roman"/>
          <w:sz w:val="24"/>
          <w:szCs w:val="24"/>
          <w:lang w:val="ru-RU"/>
        </w:rPr>
        <w:t xml:space="preserve"> </w:t>
      </w:r>
      <w:r w:rsidR="008629CF" w:rsidRPr="008C6290">
        <w:rPr>
          <w:rFonts w:ascii="Times New Roman" w:hAnsi="Times New Roman" w:cs="Times New Roman"/>
          <w:sz w:val="24"/>
          <w:szCs w:val="24"/>
          <w:lang w:val="ru-RU"/>
        </w:rPr>
        <w:t>ВАТИКАНСКИЙ</w:t>
      </w:r>
      <w:r w:rsidR="008629CF" w:rsidRPr="00562227">
        <w:rPr>
          <w:rFonts w:ascii="Times New Roman" w:hAnsi="Times New Roman" w:cs="Times New Roman"/>
          <w:sz w:val="24"/>
          <w:szCs w:val="24"/>
          <w:lang w:val="ru-RU"/>
        </w:rPr>
        <w:t xml:space="preserve"> </w:t>
      </w:r>
      <w:r w:rsidR="008629CF" w:rsidRPr="008C6290">
        <w:rPr>
          <w:rFonts w:ascii="Times New Roman" w:hAnsi="Times New Roman" w:cs="Times New Roman"/>
          <w:sz w:val="24"/>
          <w:szCs w:val="24"/>
          <w:lang w:val="ru-RU"/>
        </w:rPr>
        <w:t>СОБОР</w:t>
      </w:r>
      <w:r w:rsidR="005038F0" w:rsidRPr="008C6290">
        <w:rPr>
          <w:rFonts w:ascii="Times New Roman" w:hAnsi="Times New Roman" w:cs="Times New Roman"/>
          <w:sz w:val="24"/>
          <w:szCs w:val="24"/>
          <w:lang w:val="ru-RU"/>
        </w:rPr>
        <w:t xml:space="preserve">, </w:t>
      </w:r>
      <w:r w:rsidR="008629CF">
        <w:rPr>
          <w:rFonts w:ascii="Times New Roman" w:hAnsi="Times New Roman" w:cs="Times New Roman"/>
          <w:sz w:val="24"/>
          <w:szCs w:val="24"/>
          <w:lang w:val="ru-RU"/>
        </w:rPr>
        <w:t>к</w:t>
      </w:r>
      <w:r w:rsidR="005038F0" w:rsidRPr="008C6290">
        <w:rPr>
          <w:rFonts w:ascii="Times New Roman" w:hAnsi="Times New Roman" w:cs="Times New Roman"/>
          <w:sz w:val="24"/>
          <w:szCs w:val="24"/>
          <w:lang w:val="ru-RU"/>
        </w:rPr>
        <w:t xml:space="preserve">онституция </w:t>
      </w:r>
      <w:proofErr w:type="spellStart"/>
      <w:r w:rsidR="005038F0" w:rsidRPr="008629CF">
        <w:rPr>
          <w:rFonts w:ascii="Times New Roman" w:hAnsi="Times New Roman" w:cs="Times New Roman"/>
          <w:i/>
          <w:iCs/>
          <w:sz w:val="24"/>
          <w:szCs w:val="24"/>
          <w:lang w:val="en-GB"/>
        </w:rPr>
        <w:t>Sacrosanctum</w:t>
      </w:r>
      <w:proofErr w:type="spellEnd"/>
      <w:r w:rsidR="005038F0" w:rsidRPr="008629CF">
        <w:rPr>
          <w:rFonts w:ascii="Times New Roman" w:hAnsi="Times New Roman" w:cs="Times New Roman"/>
          <w:i/>
          <w:iCs/>
          <w:sz w:val="24"/>
          <w:szCs w:val="24"/>
          <w:lang w:val="ru-RU"/>
        </w:rPr>
        <w:t xml:space="preserve"> </w:t>
      </w:r>
      <w:r w:rsidR="005038F0" w:rsidRPr="008629CF">
        <w:rPr>
          <w:rFonts w:ascii="Times New Roman" w:hAnsi="Times New Roman" w:cs="Times New Roman"/>
          <w:i/>
          <w:iCs/>
          <w:sz w:val="24"/>
          <w:szCs w:val="24"/>
          <w:lang w:val="en-GB"/>
        </w:rPr>
        <w:t>Concilium</w:t>
      </w:r>
      <w:r w:rsidR="005038F0" w:rsidRPr="008C6290">
        <w:rPr>
          <w:rFonts w:ascii="Times New Roman" w:hAnsi="Times New Roman" w:cs="Times New Roman"/>
          <w:sz w:val="24"/>
          <w:szCs w:val="24"/>
          <w:lang w:val="ru-RU"/>
        </w:rPr>
        <w:t xml:space="preserve"> (4 декабря 1963 г.)</w:t>
      </w:r>
    </w:p>
    <w:p w14:paraId="5545153A" w14:textId="5E8E99B2" w:rsidR="00D70418" w:rsidRPr="008629CF" w:rsidRDefault="005038F0" w:rsidP="00AC0B21">
      <w:pPr>
        <w:spacing w:after="0" w:line="360" w:lineRule="auto"/>
        <w:jc w:val="both"/>
        <w:rPr>
          <w:rFonts w:ascii="Times New Roman" w:hAnsi="Times New Roman" w:cs="Times New Roman"/>
          <w:sz w:val="24"/>
          <w:szCs w:val="24"/>
          <w:lang w:val="ru-RU"/>
        </w:rPr>
      </w:pPr>
      <w:r w:rsidRPr="008C6290">
        <w:rPr>
          <w:rFonts w:ascii="Times New Roman" w:hAnsi="Times New Roman" w:cs="Times New Roman"/>
          <w:sz w:val="24"/>
          <w:szCs w:val="24"/>
          <w:lang w:val="en-GB"/>
        </w:rPr>
        <w:t>UR</w:t>
      </w:r>
      <w:r w:rsidR="008629CF" w:rsidRPr="008629CF">
        <w:rPr>
          <w:rFonts w:ascii="Times New Roman" w:hAnsi="Times New Roman" w:cs="Times New Roman"/>
          <w:sz w:val="24"/>
          <w:szCs w:val="24"/>
          <w:lang w:val="ru-RU"/>
        </w:rPr>
        <w:tab/>
      </w:r>
      <w:r w:rsidR="008629CF" w:rsidRPr="008C6290">
        <w:rPr>
          <w:rFonts w:ascii="Times New Roman" w:hAnsi="Times New Roman" w:cs="Times New Roman"/>
          <w:sz w:val="24"/>
          <w:szCs w:val="24"/>
          <w:lang w:val="en-GB"/>
        </w:rPr>
        <w:t>II</w:t>
      </w:r>
      <w:r w:rsidR="008629CF" w:rsidRPr="00562227">
        <w:rPr>
          <w:rFonts w:ascii="Times New Roman" w:hAnsi="Times New Roman" w:cs="Times New Roman"/>
          <w:sz w:val="24"/>
          <w:szCs w:val="24"/>
          <w:lang w:val="ru-RU"/>
        </w:rPr>
        <w:t xml:space="preserve"> </w:t>
      </w:r>
      <w:r w:rsidR="008629CF" w:rsidRPr="008C6290">
        <w:rPr>
          <w:rFonts w:ascii="Times New Roman" w:hAnsi="Times New Roman" w:cs="Times New Roman"/>
          <w:sz w:val="24"/>
          <w:szCs w:val="24"/>
          <w:lang w:val="ru-RU"/>
        </w:rPr>
        <w:t>ВАТИКАНСКИЙ</w:t>
      </w:r>
      <w:r w:rsidR="008629CF" w:rsidRPr="00562227">
        <w:rPr>
          <w:rFonts w:ascii="Times New Roman" w:hAnsi="Times New Roman" w:cs="Times New Roman"/>
          <w:sz w:val="24"/>
          <w:szCs w:val="24"/>
          <w:lang w:val="ru-RU"/>
        </w:rPr>
        <w:t xml:space="preserve"> </w:t>
      </w:r>
      <w:r w:rsidR="008629CF" w:rsidRPr="008C6290">
        <w:rPr>
          <w:rFonts w:ascii="Times New Roman" w:hAnsi="Times New Roman" w:cs="Times New Roman"/>
          <w:sz w:val="24"/>
          <w:szCs w:val="24"/>
          <w:lang w:val="ru-RU"/>
        </w:rPr>
        <w:t>СОБОР</w:t>
      </w:r>
      <w:r w:rsidRPr="008629CF">
        <w:rPr>
          <w:rFonts w:ascii="Times New Roman" w:hAnsi="Times New Roman" w:cs="Times New Roman"/>
          <w:sz w:val="24"/>
          <w:szCs w:val="24"/>
          <w:lang w:val="ru-RU"/>
        </w:rPr>
        <w:t xml:space="preserve">, </w:t>
      </w:r>
      <w:r w:rsidR="008629CF">
        <w:rPr>
          <w:rFonts w:ascii="Times New Roman" w:hAnsi="Times New Roman" w:cs="Times New Roman"/>
          <w:sz w:val="24"/>
          <w:szCs w:val="24"/>
          <w:lang w:val="ru-RU"/>
        </w:rPr>
        <w:t>д</w:t>
      </w:r>
      <w:r w:rsidRPr="008C6290">
        <w:rPr>
          <w:rFonts w:ascii="Times New Roman" w:hAnsi="Times New Roman" w:cs="Times New Roman"/>
          <w:sz w:val="24"/>
          <w:szCs w:val="24"/>
          <w:lang w:val="ru-RU"/>
        </w:rPr>
        <w:t>екрет</w:t>
      </w:r>
      <w:r w:rsidRPr="008629CF">
        <w:rPr>
          <w:rFonts w:ascii="Times New Roman" w:hAnsi="Times New Roman" w:cs="Times New Roman"/>
          <w:sz w:val="24"/>
          <w:szCs w:val="24"/>
          <w:lang w:val="ru-RU"/>
        </w:rPr>
        <w:t xml:space="preserve"> </w:t>
      </w:r>
      <w:proofErr w:type="spellStart"/>
      <w:r w:rsidRPr="008629CF">
        <w:rPr>
          <w:rFonts w:ascii="Times New Roman" w:hAnsi="Times New Roman" w:cs="Times New Roman"/>
          <w:i/>
          <w:iCs/>
          <w:sz w:val="24"/>
          <w:szCs w:val="24"/>
          <w:lang w:val="en-GB"/>
        </w:rPr>
        <w:t>Unitatis</w:t>
      </w:r>
      <w:proofErr w:type="spellEnd"/>
      <w:r w:rsidRPr="008629CF">
        <w:rPr>
          <w:rFonts w:ascii="Times New Roman" w:hAnsi="Times New Roman" w:cs="Times New Roman"/>
          <w:i/>
          <w:iCs/>
          <w:sz w:val="24"/>
          <w:szCs w:val="24"/>
          <w:lang w:val="ru-RU"/>
        </w:rPr>
        <w:t xml:space="preserve"> </w:t>
      </w:r>
      <w:proofErr w:type="spellStart"/>
      <w:r w:rsidRPr="008629CF">
        <w:rPr>
          <w:rFonts w:ascii="Times New Roman" w:hAnsi="Times New Roman" w:cs="Times New Roman"/>
          <w:i/>
          <w:iCs/>
          <w:sz w:val="24"/>
          <w:szCs w:val="24"/>
          <w:lang w:val="en-GB"/>
        </w:rPr>
        <w:t>redintegratio</w:t>
      </w:r>
      <w:proofErr w:type="spellEnd"/>
      <w:r w:rsidRPr="008629CF">
        <w:rPr>
          <w:rFonts w:ascii="Times New Roman" w:hAnsi="Times New Roman" w:cs="Times New Roman"/>
          <w:sz w:val="24"/>
          <w:szCs w:val="24"/>
          <w:lang w:val="ru-RU"/>
        </w:rPr>
        <w:t xml:space="preserve"> (21 </w:t>
      </w:r>
      <w:r w:rsidRPr="008C6290">
        <w:rPr>
          <w:rFonts w:ascii="Times New Roman" w:hAnsi="Times New Roman" w:cs="Times New Roman"/>
          <w:sz w:val="24"/>
          <w:szCs w:val="24"/>
          <w:lang w:val="ru-RU"/>
        </w:rPr>
        <w:t>ноября</w:t>
      </w:r>
      <w:r w:rsidRPr="008629CF">
        <w:rPr>
          <w:rFonts w:ascii="Times New Roman" w:hAnsi="Times New Roman" w:cs="Times New Roman"/>
          <w:sz w:val="24"/>
          <w:szCs w:val="24"/>
          <w:lang w:val="ru-RU"/>
        </w:rPr>
        <w:t xml:space="preserve"> 1964 </w:t>
      </w:r>
      <w:r w:rsidRPr="008C6290">
        <w:rPr>
          <w:rFonts w:ascii="Times New Roman" w:hAnsi="Times New Roman" w:cs="Times New Roman"/>
          <w:sz w:val="24"/>
          <w:szCs w:val="24"/>
          <w:lang w:val="ru-RU"/>
        </w:rPr>
        <w:t>г</w:t>
      </w:r>
      <w:r w:rsidRPr="008629CF">
        <w:rPr>
          <w:rFonts w:ascii="Times New Roman" w:hAnsi="Times New Roman" w:cs="Times New Roman"/>
          <w:sz w:val="24"/>
          <w:szCs w:val="24"/>
          <w:lang w:val="ru-RU"/>
        </w:rPr>
        <w:t>.)</w:t>
      </w:r>
    </w:p>
    <w:p w14:paraId="225B407F" w14:textId="77777777" w:rsidR="006E4ED0" w:rsidRPr="008629CF" w:rsidRDefault="006E4ED0" w:rsidP="00806112">
      <w:pPr>
        <w:spacing w:after="0" w:line="240" w:lineRule="auto"/>
        <w:rPr>
          <w:lang w:val="ru-RU"/>
        </w:rPr>
      </w:pPr>
    </w:p>
    <w:p w14:paraId="6F1547CD" w14:textId="77777777" w:rsidR="00AC0B21" w:rsidRPr="009A6E58" w:rsidRDefault="00AC0B21">
      <w:pPr>
        <w:spacing w:after="0" w:line="240" w:lineRule="auto"/>
        <w:rPr>
          <w:rFonts w:ascii="Times New Roman" w:eastAsia="Calibri" w:hAnsi="Times New Roman" w:cs="Times New Roman"/>
          <w:b/>
          <w:caps/>
          <w:kern w:val="0"/>
          <w:sz w:val="44"/>
          <w:szCs w:val="36"/>
          <w:lang w:val="ru-RU"/>
          <w14:ligatures w14:val="none"/>
        </w:rPr>
      </w:pPr>
      <w:r w:rsidRPr="009A6E58">
        <w:rPr>
          <w:caps/>
          <w:sz w:val="44"/>
          <w:lang w:val="ru-RU"/>
        </w:rPr>
        <w:br w:type="page"/>
      </w:r>
    </w:p>
    <w:p w14:paraId="45FFEAD7" w14:textId="0D180F72" w:rsidR="00EA22D6" w:rsidRPr="00664AAA" w:rsidRDefault="00EA22D6" w:rsidP="00664AAA">
      <w:pPr>
        <w:pStyle w:val="05TITOLONE"/>
        <w:spacing w:after="120"/>
        <w:rPr>
          <w:caps/>
          <w:sz w:val="24"/>
          <w:szCs w:val="24"/>
          <w:lang w:val="ru-RU"/>
        </w:rPr>
      </w:pPr>
      <w:r w:rsidRPr="00664AAA">
        <w:rPr>
          <w:caps/>
          <w:sz w:val="24"/>
          <w:szCs w:val="24"/>
          <w:lang w:val="en-GB"/>
        </w:rPr>
        <w:lastRenderedPageBreak/>
        <w:t>Instrumentum</w:t>
      </w:r>
      <w:r w:rsidRPr="00664AAA">
        <w:rPr>
          <w:caps/>
          <w:sz w:val="24"/>
          <w:szCs w:val="24"/>
          <w:lang w:val="ru-RU"/>
        </w:rPr>
        <w:t xml:space="preserve"> </w:t>
      </w:r>
      <w:r w:rsidRPr="00664AAA">
        <w:rPr>
          <w:caps/>
          <w:sz w:val="24"/>
          <w:szCs w:val="24"/>
          <w:lang w:val="en-GB"/>
        </w:rPr>
        <w:t>Laboris</w:t>
      </w:r>
      <w:r w:rsidRPr="00664AAA">
        <w:rPr>
          <w:caps/>
          <w:sz w:val="24"/>
          <w:szCs w:val="24"/>
          <w:lang w:val="ru-RU"/>
        </w:rPr>
        <w:t xml:space="preserve"> </w:t>
      </w:r>
    </w:p>
    <w:p w14:paraId="25964A4C" w14:textId="77777777" w:rsidR="00EA22D6" w:rsidRPr="00664AAA" w:rsidRDefault="00EA22D6" w:rsidP="00664AAA">
      <w:pPr>
        <w:pStyle w:val="05TITOLONE"/>
        <w:spacing w:after="120"/>
        <w:rPr>
          <w:sz w:val="24"/>
          <w:szCs w:val="24"/>
          <w:lang w:val="ru-RU"/>
        </w:rPr>
      </w:pPr>
    </w:p>
    <w:p w14:paraId="671C1DE9" w14:textId="2C92BE55" w:rsidR="005038F0" w:rsidRPr="00664AAA" w:rsidRDefault="005038F0" w:rsidP="00664AAA">
      <w:pPr>
        <w:pStyle w:val="05TITOLONE"/>
        <w:spacing w:after="120"/>
        <w:rPr>
          <w:sz w:val="24"/>
          <w:szCs w:val="24"/>
          <w:lang w:val="ru-RU"/>
        </w:rPr>
      </w:pPr>
      <w:r w:rsidRPr="00664AAA">
        <w:rPr>
          <w:sz w:val="24"/>
          <w:szCs w:val="24"/>
          <w:lang w:val="ru-RU"/>
        </w:rPr>
        <w:t>Предисловие</w:t>
      </w:r>
    </w:p>
    <w:p w14:paraId="7776E76D" w14:textId="77777777" w:rsidR="005E7372" w:rsidRPr="00664AAA" w:rsidRDefault="005E7372" w:rsidP="00664AAA">
      <w:pPr>
        <w:pStyle w:val="05bishashtag"/>
        <w:spacing w:line="240" w:lineRule="auto"/>
        <w:rPr>
          <w:rFonts w:ascii="Times New Roman" w:hAnsi="Times New Roman" w:cs="Times New Roman"/>
          <w:sz w:val="24"/>
          <w:szCs w:val="24"/>
          <w:lang w:val="ru-RU"/>
        </w:rPr>
      </w:pPr>
    </w:p>
    <w:p w14:paraId="34244E76" w14:textId="09837BEB" w:rsidR="005038F0" w:rsidRPr="00664AAA" w:rsidRDefault="003279F8" w:rsidP="00664AAA">
      <w:pPr>
        <w:pStyle w:val="07Abstract"/>
        <w:spacing w:line="240" w:lineRule="auto"/>
        <w:rPr>
          <w:rFonts w:ascii="Times New Roman" w:hAnsi="Times New Roman" w:cs="Times New Roman"/>
          <w:sz w:val="24"/>
          <w:szCs w:val="24"/>
          <w:lang w:val="ru-RU"/>
        </w:rPr>
      </w:pPr>
      <w:r w:rsidRPr="00664AAA">
        <w:rPr>
          <w:rFonts w:ascii="Times New Roman" w:hAnsi="Times New Roman" w:cs="Times New Roman"/>
          <w:sz w:val="24"/>
          <w:szCs w:val="24"/>
          <w:lang w:val="ru-RU"/>
        </w:rPr>
        <w:t>«Бог же терпения и утешения да дарует вам быть в единомыслии между собою, по учению Христа Иисуса,</w:t>
      </w:r>
      <w:r w:rsidR="005038F0"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дабы вы единодушно, едиными устами славили Бога и Отца Господа нашего Иисуса Христа»</w:t>
      </w:r>
      <w:r w:rsidR="005038F0" w:rsidRPr="00664AAA">
        <w:rPr>
          <w:rFonts w:ascii="Times New Roman" w:hAnsi="Times New Roman" w:cs="Times New Roman"/>
          <w:sz w:val="24"/>
          <w:szCs w:val="24"/>
          <w:lang w:val="ru-RU"/>
        </w:rPr>
        <w:t xml:space="preserve"> (Рим. 15:5-6).</w:t>
      </w:r>
    </w:p>
    <w:p w14:paraId="445C9FDC" w14:textId="77777777" w:rsidR="00664AAA" w:rsidRDefault="00664AAA" w:rsidP="00664AAA">
      <w:pPr>
        <w:pStyle w:val="01TESTOARTICOLO"/>
        <w:ind w:firstLine="0"/>
        <w:rPr>
          <w:b/>
          <w:bCs/>
          <w:lang w:val="ru-RU"/>
        </w:rPr>
      </w:pPr>
    </w:p>
    <w:p w14:paraId="373DEC04" w14:textId="717F86A0" w:rsidR="005038F0" w:rsidRDefault="003279F8" w:rsidP="00664AAA">
      <w:pPr>
        <w:pStyle w:val="01TESTOARTICOLO"/>
        <w:ind w:firstLine="0"/>
        <w:rPr>
          <w:b/>
          <w:bCs/>
          <w:lang w:val="ru-RU"/>
        </w:rPr>
      </w:pPr>
      <w:r w:rsidRPr="00664AAA">
        <w:rPr>
          <w:b/>
          <w:bCs/>
          <w:lang w:val="ru-RU"/>
        </w:rPr>
        <w:t>Пройденный путь</w:t>
      </w:r>
    </w:p>
    <w:p w14:paraId="275648F6" w14:textId="5829D945" w:rsidR="005038F0" w:rsidRPr="00664AAA" w:rsidRDefault="005038F0" w:rsidP="00664AAA">
      <w:pPr>
        <w:pStyle w:val="01TESTOARTICOLO"/>
        <w:ind w:firstLine="0"/>
        <w:rPr>
          <w:lang w:val="ru-RU"/>
        </w:rPr>
      </w:pPr>
      <w:r w:rsidRPr="00664AAA">
        <w:rPr>
          <w:lang w:val="ru-RU"/>
        </w:rPr>
        <w:t xml:space="preserve">1. С тех пор как Папа Франциск созвал всю Церковь на Синод в октябре 2021 года, Народ Божий находится в </w:t>
      </w:r>
      <w:r w:rsidR="005D0BED">
        <w:rPr>
          <w:lang w:val="ru-RU"/>
        </w:rPr>
        <w:t>странствовании</w:t>
      </w:r>
      <w:r w:rsidRPr="00664AAA">
        <w:rPr>
          <w:lang w:val="ru-RU"/>
        </w:rPr>
        <w:t>. Начиная с</w:t>
      </w:r>
      <w:r w:rsidR="00363131" w:rsidRPr="00664AAA">
        <w:rPr>
          <w:lang w:val="ru-RU"/>
        </w:rPr>
        <w:t xml:space="preserve"> </w:t>
      </w:r>
      <w:r w:rsidRPr="00664AAA">
        <w:rPr>
          <w:lang w:val="ru-RU"/>
        </w:rPr>
        <w:t xml:space="preserve">самого жизненно важного </w:t>
      </w:r>
      <w:r w:rsidR="00BC23CC" w:rsidRPr="00664AAA">
        <w:rPr>
          <w:lang w:val="ru-RU"/>
        </w:rPr>
        <w:t>базового</w:t>
      </w:r>
      <w:r w:rsidRPr="00664AAA">
        <w:rPr>
          <w:lang w:val="ru-RU"/>
        </w:rPr>
        <w:t xml:space="preserve"> уровня, поместные Церкви по всему миру инициировали консультации Народа Божьего, </w:t>
      </w:r>
      <w:r w:rsidR="00786D41" w:rsidRPr="00664AAA">
        <w:rPr>
          <w:lang w:val="ru-RU"/>
        </w:rPr>
        <w:t xml:space="preserve">отталкиваясь от </w:t>
      </w:r>
      <w:r w:rsidRPr="00664AAA">
        <w:rPr>
          <w:lang w:val="ru-RU"/>
        </w:rPr>
        <w:t xml:space="preserve">основного вопроса, сформулированного в п. 2 </w:t>
      </w:r>
      <w:r w:rsidRPr="00664AAA">
        <w:rPr>
          <w:i/>
          <w:iCs/>
          <w:lang w:val="ru-RU"/>
        </w:rPr>
        <w:t>Подготовительного документа</w:t>
      </w:r>
      <w:r w:rsidRPr="00664AAA">
        <w:rPr>
          <w:lang w:val="ru-RU"/>
        </w:rPr>
        <w:t xml:space="preserve"> (ПД): </w:t>
      </w:r>
      <w:r w:rsidR="00786D41" w:rsidRPr="00664AAA">
        <w:rPr>
          <w:lang w:val="ru-RU"/>
        </w:rPr>
        <w:t>«</w:t>
      </w:r>
      <w:r w:rsidR="00C2155C" w:rsidRPr="00664AAA">
        <w:rPr>
          <w:b/>
          <w:bCs/>
          <w:lang w:val="ru-RU"/>
        </w:rPr>
        <w:t>Каким образом сегодня на разных уровнях (от поместного до вселенского) осуществляется это «движение вместе», которое позволяет Церкви возвещать Евангелие согласно порученной ей миссии? Какие шаги Дух приглашает нас сделать, чтобы возрастать как синодальная Церковь?</w:t>
      </w:r>
      <w:r w:rsidR="00786D41" w:rsidRPr="00664AAA">
        <w:rPr>
          <w:lang w:val="ru-RU"/>
        </w:rPr>
        <w:t>»</w:t>
      </w:r>
      <w:r w:rsidRPr="00664AAA">
        <w:rPr>
          <w:lang w:val="ru-RU"/>
        </w:rPr>
        <w:t xml:space="preserve"> Плоды консультаций были собраны на епархиальном уровне, затем обобщены и направлены </w:t>
      </w:r>
      <w:r w:rsidR="00C2155C" w:rsidRPr="00664AAA">
        <w:rPr>
          <w:lang w:val="ru-RU"/>
        </w:rPr>
        <w:t>с</w:t>
      </w:r>
      <w:r w:rsidRPr="00664AAA">
        <w:rPr>
          <w:lang w:val="ru-RU"/>
        </w:rPr>
        <w:t>инод</w:t>
      </w:r>
      <w:r w:rsidR="00C2155C" w:rsidRPr="00664AAA">
        <w:rPr>
          <w:lang w:val="ru-RU"/>
        </w:rPr>
        <w:t>ам</w:t>
      </w:r>
      <w:r w:rsidRPr="00664AAA">
        <w:rPr>
          <w:lang w:val="ru-RU"/>
        </w:rPr>
        <w:t xml:space="preserve"> </w:t>
      </w:r>
      <w:r w:rsidR="00BC23CC" w:rsidRPr="00664AAA">
        <w:rPr>
          <w:lang w:val="ru-RU"/>
        </w:rPr>
        <w:t>В</w:t>
      </w:r>
      <w:r w:rsidRPr="00664AAA">
        <w:rPr>
          <w:lang w:val="ru-RU"/>
        </w:rPr>
        <w:t xml:space="preserve">осточных </w:t>
      </w:r>
      <w:r w:rsidR="00C2155C" w:rsidRPr="00664AAA">
        <w:rPr>
          <w:lang w:val="ru-RU"/>
        </w:rPr>
        <w:t>к</w:t>
      </w:r>
      <w:r w:rsidRPr="00664AAA">
        <w:rPr>
          <w:lang w:val="ru-RU"/>
        </w:rPr>
        <w:t xml:space="preserve">атолических </w:t>
      </w:r>
      <w:r w:rsidR="00DA3DAF" w:rsidRPr="00664AAA">
        <w:rPr>
          <w:lang w:val="ru-RU"/>
        </w:rPr>
        <w:t>ц</w:t>
      </w:r>
      <w:r w:rsidRPr="00664AAA">
        <w:rPr>
          <w:lang w:val="ru-RU"/>
        </w:rPr>
        <w:t xml:space="preserve">ерквей и </w:t>
      </w:r>
      <w:r w:rsidR="00BC23CC" w:rsidRPr="00664AAA">
        <w:rPr>
          <w:lang w:val="ru-RU"/>
        </w:rPr>
        <w:t>к</w:t>
      </w:r>
      <w:r w:rsidRPr="00664AAA">
        <w:rPr>
          <w:lang w:val="ru-RU"/>
        </w:rPr>
        <w:t>онференци</w:t>
      </w:r>
      <w:r w:rsidR="00C2155C" w:rsidRPr="00664AAA">
        <w:rPr>
          <w:lang w:val="ru-RU"/>
        </w:rPr>
        <w:t>ям</w:t>
      </w:r>
      <w:r w:rsidR="00786D41" w:rsidRPr="00664AAA">
        <w:rPr>
          <w:lang w:val="ru-RU"/>
        </w:rPr>
        <w:t xml:space="preserve"> епископов</w:t>
      </w:r>
      <w:r w:rsidRPr="00664AAA">
        <w:rPr>
          <w:lang w:val="ru-RU"/>
        </w:rPr>
        <w:t xml:space="preserve">. В свою очередь, каждая из </w:t>
      </w:r>
      <w:r w:rsidR="00DA3DAF" w:rsidRPr="00664AAA">
        <w:rPr>
          <w:lang w:val="ru-RU"/>
        </w:rPr>
        <w:t>этих структур</w:t>
      </w:r>
      <w:r w:rsidRPr="00664AAA">
        <w:rPr>
          <w:lang w:val="ru-RU"/>
        </w:rPr>
        <w:t xml:space="preserve"> подготовила </w:t>
      </w:r>
      <w:r w:rsidR="00776A7C" w:rsidRPr="00664AAA">
        <w:rPr>
          <w:lang w:val="ru-RU"/>
        </w:rPr>
        <w:t>резюме</w:t>
      </w:r>
      <w:r w:rsidRPr="00664AAA">
        <w:rPr>
          <w:lang w:val="ru-RU"/>
        </w:rPr>
        <w:t xml:space="preserve">, которое было направлено в </w:t>
      </w:r>
      <w:r w:rsidR="00776A7C" w:rsidRPr="00664AAA">
        <w:rPr>
          <w:lang w:val="ru-RU"/>
        </w:rPr>
        <w:t>г</w:t>
      </w:r>
      <w:r w:rsidRPr="00664AAA">
        <w:rPr>
          <w:lang w:val="ru-RU"/>
        </w:rPr>
        <w:t>енеральный секретариат Синода.</w:t>
      </w:r>
    </w:p>
    <w:p w14:paraId="3E096DF1" w14:textId="7C3F4555" w:rsidR="005038F0" w:rsidRPr="00664AAA" w:rsidRDefault="005038F0" w:rsidP="00664AAA">
      <w:pPr>
        <w:pStyle w:val="01TESTOARTICOLO"/>
        <w:ind w:firstLine="0"/>
        <w:rPr>
          <w:lang w:val="ru-RU"/>
        </w:rPr>
      </w:pPr>
      <w:r w:rsidRPr="00664AAA">
        <w:rPr>
          <w:lang w:val="ru-RU"/>
        </w:rPr>
        <w:t xml:space="preserve">2. </w:t>
      </w:r>
      <w:r w:rsidR="003E2AA9" w:rsidRPr="00664AAA">
        <w:rPr>
          <w:lang w:val="ru-RU"/>
        </w:rPr>
        <w:t>Чтобы</w:t>
      </w:r>
      <w:r w:rsidR="00776A7C" w:rsidRPr="00664AAA">
        <w:rPr>
          <w:lang w:val="ru-RU"/>
        </w:rPr>
        <w:t xml:space="preserve"> </w:t>
      </w:r>
      <w:r w:rsidRPr="00664AAA">
        <w:rPr>
          <w:lang w:val="ru-RU"/>
        </w:rPr>
        <w:t>послужить новому этапу в текущем синодальном процессе</w:t>
      </w:r>
      <w:r w:rsidR="00DA3DAF" w:rsidRPr="00664AAA">
        <w:rPr>
          <w:lang w:val="ru-RU"/>
        </w:rPr>
        <w:t>,</w:t>
      </w:r>
      <w:r w:rsidRPr="00664AAA">
        <w:rPr>
          <w:lang w:val="ru-RU"/>
        </w:rPr>
        <w:t xml:space="preserve"> на основе чтения и анализа собранных документов был составлен </w:t>
      </w:r>
      <w:r w:rsidRPr="00664AAA">
        <w:rPr>
          <w:i/>
          <w:iCs/>
          <w:lang w:val="ru-RU"/>
        </w:rPr>
        <w:t xml:space="preserve">Рабочий документ </w:t>
      </w:r>
      <w:r w:rsidR="00776A7C" w:rsidRPr="00664AAA">
        <w:rPr>
          <w:i/>
          <w:iCs/>
          <w:lang w:val="ru-RU"/>
        </w:rPr>
        <w:t>К</w:t>
      </w:r>
      <w:r w:rsidRPr="00664AAA">
        <w:rPr>
          <w:i/>
          <w:iCs/>
          <w:lang w:val="ru-RU"/>
        </w:rPr>
        <w:t>онтинентального этапа</w:t>
      </w:r>
      <w:r w:rsidRPr="00664AAA">
        <w:rPr>
          <w:lang w:val="ru-RU"/>
        </w:rPr>
        <w:t xml:space="preserve"> (ДК</w:t>
      </w:r>
      <w:r w:rsidR="00776A7C" w:rsidRPr="00664AAA">
        <w:rPr>
          <w:lang w:val="ru-RU"/>
        </w:rPr>
        <w:t>Э</w:t>
      </w:r>
      <w:r w:rsidRPr="00664AAA">
        <w:rPr>
          <w:lang w:val="ru-RU"/>
        </w:rPr>
        <w:t>). ДК</w:t>
      </w:r>
      <w:r w:rsidR="00776A7C" w:rsidRPr="00664AAA">
        <w:rPr>
          <w:lang w:val="ru-RU"/>
        </w:rPr>
        <w:t>Э</w:t>
      </w:r>
      <w:r w:rsidRPr="00664AAA">
        <w:rPr>
          <w:lang w:val="ru-RU"/>
        </w:rPr>
        <w:t xml:space="preserve"> был разослан поместным </w:t>
      </w:r>
      <w:r w:rsidR="00776A7C" w:rsidRPr="00664AAA">
        <w:rPr>
          <w:lang w:val="ru-RU"/>
        </w:rPr>
        <w:t>Ц</w:t>
      </w:r>
      <w:r w:rsidRPr="00664AAA">
        <w:rPr>
          <w:lang w:val="ru-RU"/>
        </w:rPr>
        <w:t>еркв</w:t>
      </w:r>
      <w:r w:rsidR="00776A7C" w:rsidRPr="00664AAA">
        <w:rPr>
          <w:lang w:val="ru-RU"/>
        </w:rPr>
        <w:t>а</w:t>
      </w:r>
      <w:r w:rsidRPr="00664AAA">
        <w:rPr>
          <w:lang w:val="ru-RU"/>
        </w:rPr>
        <w:t>м по всему миру</w:t>
      </w:r>
      <w:r w:rsidR="004071F7" w:rsidRPr="00664AAA">
        <w:rPr>
          <w:lang w:val="ru-RU"/>
        </w:rPr>
        <w:t xml:space="preserve"> с приглашением </w:t>
      </w:r>
      <w:r w:rsidRPr="00664AAA">
        <w:rPr>
          <w:lang w:val="ru-RU"/>
        </w:rPr>
        <w:t xml:space="preserve">ознакомиться с ним, а затем встретиться и вступить в диалог на семи </w:t>
      </w:r>
      <w:r w:rsidR="0020336A" w:rsidRPr="00664AAA">
        <w:rPr>
          <w:lang w:val="ru-RU"/>
        </w:rPr>
        <w:t>к</w:t>
      </w:r>
      <w:r w:rsidRPr="00664AAA">
        <w:rPr>
          <w:lang w:val="ru-RU"/>
        </w:rPr>
        <w:t xml:space="preserve">онтинентальных ассамблеях. В это время также продолжалась работа </w:t>
      </w:r>
      <w:r w:rsidR="00776A7C" w:rsidRPr="00664AAA">
        <w:rPr>
          <w:lang w:val="ru-RU"/>
        </w:rPr>
        <w:t>ц</w:t>
      </w:r>
      <w:r w:rsidRPr="00664AAA">
        <w:rPr>
          <w:lang w:val="ru-RU"/>
        </w:rPr>
        <w:t xml:space="preserve">ифрового Синода. Цель заключалась в том, чтобы сфокусироваться на идеях и </w:t>
      </w:r>
      <w:r w:rsidR="004071F7" w:rsidRPr="00664AAA">
        <w:rPr>
          <w:lang w:val="ru-RU"/>
        </w:rPr>
        <w:t>разногласиях</w:t>
      </w:r>
      <w:r w:rsidRPr="00664AAA">
        <w:rPr>
          <w:lang w:val="ru-RU"/>
        </w:rPr>
        <w:t xml:space="preserve">, которые наиболее сильно резонировали с опытом Церкви на каждом континенте, и определить с точки зрения каждого континента приоритеты, которые должны быть рассмотрены на первой сессии Синодальной </w:t>
      </w:r>
      <w:r w:rsidR="003E2AA9" w:rsidRPr="00664AAA">
        <w:rPr>
          <w:lang w:val="ru-RU"/>
        </w:rPr>
        <w:t>а</w:t>
      </w:r>
      <w:r w:rsidRPr="00664AAA">
        <w:rPr>
          <w:lang w:val="ru-RU"/>
        </w:rPr>
        <w:t>ссамблеи (октябрь 2023 года).</w:t>
      </w:r>
    </w:p>
    <w:p w14:paraId="4768C2EA" w14:textId="552657FC" w:rsidR="005038F0" w:rsidRPr="00664AAA" w:rsidRDefault="005038F0" w:rsidP="00664AAA">
      <w:pPr>
        <w:pStyle w:val="01TESTOARTICOLO"/>
        <w:ind w:firstLine="0"/>
        <w:rPr>
          <w:lang w:val="ru-RU"/>
        </w:rPr>
      </w:pPr>
      <w:r w:rsidRPr="00664AAA">
        <w:rPr>
          <w:lang w:val="ru-RU"/>
        </w:rPr>
        <w:t xml:space="preserve">3. </w:t>
      </w:r>
      <w:r w:rsidRPr="00664AAA">
        <w:rPr>
          <w:b/>
          <w:bCs/>
          <w:lang w:val="ru-RU"/>
        </w:rPr>
        <w:t xml:space="preserve">Настоящий документ </w:t>
      </w:r>
      <w:proofErr w:type="spellStart"/>
      <w:r w:rsidRPr="00664AAA">
        <w:rPr>
          <w:b/>
          <w:bCs/>
          <w:i/>
          <w:iCs/>
          <w:lang w:val="en-GB"/>
        </w:rPr>
        <w:t>Instrumentum</w:t>
      </w:r>
      <w:proofErr w:type="spellEnd"/>
      <w:r w:rsidRPr="00664AAA">
        <w:rPr>
          <w:b/>
          <w:bCs/>
          <w:i/>
          <w:iCs/>
          <w:lang w:val="ru-RU"/>
        </w:rPr>
        <w:t xml:space="preserve"> </w:t>
      </w:r>
      <w:proofErr w:type="spellStart"/>
      <w:r w:rsidRPr="00664AAA">
        <w:rPr>
          <w:b/>
          <w:bCs/>
          <w:i/>
          <w:iCs/>
          <w:lang w:val="en-GB"/>
        </w:rPr>
        <w:t>Laboris</w:t>
      </w:r>
      <w:proofErr w:type="spellEnd"/>
      <w:r w:rsidRPr="00664AAA">
        <w:rPr>
          <w:b/>
          <w:bCs/>
          <w:lang w:val="ru-RU"/>
        </w:rPr>
        <w:t xml:space="preserve"> (</w:t>
      </w:r>
      <w:r w:rsidRPr="00664AAA">
        <w:rPr>
          <w:b/>
          <w:bCs/>
          <w:lang w:val="en-GB"/>
        </w:rPr>
        <w:t>IL</w:t>
      </w:r>
      <w:r w:rsidRPr="00664AAA">
        <w:rPr>
          <w:b/>
          <w:bCs/>
          <w:lang w:val="ru-RU"/>
        </w:rPr>
        <w:t>) был составлен на основе всех материалов, собранных на этапе слушани</w:t>
      </w:r>
      <w:r w:rsidR="003E2AA9" w:rsidRPr="00664AAA">
        <w:rPr>
          <w:b/>
          <w:bCs/>
          <w:lang w:val="ru-RU"/>
        </w:rPr>
        <w:t>я</w:t>
      </w:r>
      <w:r w:rsidRPr="00664AAA">
        <w:rPr>
          <w:b/>
          <w:bCs/>
          <w:lang w:val="ru-RU"/>
        </w:rPr>
        <w:t xml:space="preserve">, и, в частности, </w:t>
      </w:r>
      <w:r w:rsidR="003E2AA9" w:rsidRPr="00664AAA">
        <w:rPr>
          <w:b/>
          <w:bCs/>
          <w:lang w:val="ru-RU"/>
        </w:rPr>
        <w:t xml:space="preserve">заключительных </w:t>
      </w:r>
      <w:r w:rsidRPr="00664AAA">
        <w:rPr>
          <w:b/>
          <w:bCs/>
          <w:lang w:val="ru-RU"/>
        </w:rPr>
        <w:t xml:space="preserve">документов </w:t>
      </w:r>
      <w:r w:rsidR="0020336A" w:rsidRPr="00664AAA">
        <w:rPr>
          <w:b/>
          <w:bCs/>
          <w:lang w:val="ru-RU"/>
        </w:rPr>
        <w:t>к</w:t>
      </w:r>
      <w:r w:rsidRPr="00664AAA">
        <w:rPr>
          <w:b/>
          <w:bCs/>
          <w:lang w:val="ru-RU"/>
        </w:rPr>
        <w:t>онтинентальных ассамблей</w:t>
      </w:r>
      <w:r w:rsidRPr="00664AAA">
        <w:rPr>
          <w:lang w:val="ru-RU"/>
        </w:rPr>
        <w:t xml:space="preserve">. </w:t>
      </w:r>
      <w:r w:rsidR="00527E16" w:rsidRPr="00664AAA">
        <w:rPr>
          <w:lang w:val="ru-RU"/>
        </w:rPr>
        <w:t>С его</w:t>
      </w:r>
      <w:r w:rsidRPr="00664AAA">
        <w:rPr>
          <w:lang w:val="ru-RU"/>
        </w:rPr>
        <w:t xml:space="preserve"> публикаци</w:t>
      </w:r>
      <w:r w:rsidR="00527E16" w:rsidRPr="00664AAA">
        <w:rPr>
          <w:lang w:val="ru-RU"/>
        </w:rPr>
        <w:t>ей</w:t>
      </w:r>
      <w:r w:rsidRPr="00664AAA">
        <w:rPr>
          <w:lang w:val="ru-RU"/>
        </w:rPr>
        <w:t xml:space="preserve"> завершает</w:t>
      </w:r>
      <w:r w:rsidR="00527E16" w:rsidRPr="00664AAA">
        <w:rPr>
          <w:lang w:val="ru-RU"/>
        </w:rPr>
        <w:t>ся</w:t>
      </w:r>
      <w:r w:rsidRPr="00664AAA">
        <w:rPr>
          <w:lang w:val="ru-RU"/>
        </w:rPr>
        <w:t xml:space="preserve"> первый этап Синода </w:t>
      </w:r>
      <w:r w:rsidR="003E2AA9" w:rsidRPr="00664AAA">
        <w:rPr>
          <w:lang w:val="ru-RU"/>
        </w:rPr>
        <w:t xml:space="preserve">«Ради </w:t>
      </w:r>
      <w:r w:rsidRPr="00664AAA">
        <w:rPr>
          <w:lang w:val="ru-RU"/>
        </w:rPr>
        <w:t>синодальн</w:t>
      </w:r>
      <w:r w:rsidR="003E2AA9" w:rsidRPr="00664AAA">
        <w:rPr>
          <w:lang w:val="ru-RU"/>
        </w:rPr>
        <w:t>ой</w:t>
      </w:r>
      <w:r w:rsidRPr="00664AAA">
        <w:rPr>
          <w:lang w:val="ru-RU"/>
        </w:rPr>
        <w:t xml:space="preserve"> Церкв</w:t>
      </w:r>
      <w:r w:rsidR="003E2AA9" w:rsidRPr="00664AAA">
        <w:rPr>
          <w:lang w:val="ru-RU"/>
        </w:rPr>
        <w:t>и</w:t>
      </w:r>
      <w:r w:rsidRPr="00664AAA">
        <w:rPr>
          <w:lang w:val="ru-RU"/>
        </w:rPr>
        <w:t>: общение, участие</w:t>
      </w:r>
      <w:r w:rsidR="003E2AA9" w:rsidRPr="00664AAA">
        <w:rPr>
          <w:lang w:val="ru-RU"/>
        </w:rPr>
        <w:t xml:space="preserve"> и</w:t>
      </w:r>
      <w:r w:rsidRPr="00664AAA">
        <w:rPr>
          <w:lang w:val="ru-RU"/>
        </w:rPr>
        <w:t xml:space="preserve"> миссия</w:t>
      </w:r>
      <w:r w:rsidR="003E2AA9" w:rsidRPr="00664AAA">
        <w:rPr>
          <w:lang w:val="ru-RU"/>
        </w:rPr>
        <w:t>»</w:t>
      </w:r>
      <w:r w:rsidRPr="00664AAA">
        <w:rPr>
          <w:lang w:val="ru-RU"/>
        </w:rPr>
        <w:t xml:space="preserve"> и открывает</w:t>
      </w:r>
      <w:r w:rsidR="00527E16" w:rsidRPr="00664AAA">
        <w:rPr>
          <w:lang w:val="ru-RU"/>
        </w:rPr>
        <w:t>ся</w:t>
      </w:r>
      <w:r w:rsidRPr="00664AAA">
        <w:rPr>
          <w:lang w:val="ru-RU"/>
        </w:rPr>
        <w:t xml:space="preserve"> второй этап, состоящий из двух сессий</w:t>
      </w:r>
      <w:r w:rsidR="004C296B">
        <w:rPr>
          <w:rStyle w:val="a7"/>
          <w:lang w:val="ru-RU"/>
        </w:rPr>
        <w:footnoteReference w:id="1"/>
      </w:r>
      <w:r w:rsidRPr="00664AAA">
        <w:rPr>
          <w:lang w:val="ru-RU"/>
        </w:rPr>
        <w:t xml:space="preserve"> (октябрь 2023 года и октябрь 2024 года), на которых пройдет </w:t>
      </w:r>
      <w:r w:rsidRPr="00664AAA">
        <w:rPr>
          <w:lang w:val="en-GB"/>
        </w:rPr>
        <w:t>XVI</w:t>
      </w:r>
      <w:r w:rsidRPr="00664AAA">
        <w:rPr>
          <w:lang w:val="ru-RU"/>
        </w:rPr>
        <w:t xml:space="preserve"> </w:t>
      </w:r>
      <w:r w:rsidR="00527E16" w:rsidRPr="00664AAA">
        <w:rPr>
          <w:lang w:val="ru-RU"/>
        </w:rPr>
        <w:t>о</w:t>
      </w:r>
      <w:r w:rsidRPr="00664AAA">
        <w:rPr>
          <w:lang w:val="ru-RU"/>
        </w:rPr>
        <w:t xml:space="preserve">чередная Генеральная </w:t>
      </w:r>
      <w:r w:rsidR="00527E16" w:rsidRPr="00664AAA">
        <w:rPr>
          <w:lang w:val="ru-RU"/>
        </w:rPr>
        <w:t>а</w:t>
      </w:r>
      <w:r w:rsidRPr="00664AAA">
        <w:rPr>
          <w:lang w:val="ru-RU"/>
        </w:rPr>
        <w:t xml:space="preserve">ссамблея Синода </w:t>
      </w:r>
      <w:r w:rsidR="00527E16" w:rsidRPr="00664AAA">
        <w:rPr>
          <w:lang w:val="ru-RU"/>
        </w:rPr>
        <w:t>е</w:t>
      </w:r>
      <w:r w:rsidRPr="00664AAA">
        <w:rPr>
          <w:lang w:val="ru-RU"/>
        </w:rPr>
        <w:t xml:space="preserve">пископов. Ее целью будет продолжение оживления синодального процесса в </w:t>
      </w:r>
      <w:r w:rsidR="00527E16" w:rsidRPr="00664AAA">
        <w:rPr>
          <w:lang w:val="ru-RU"/>
        </w:rPr>
        <w:t>повседневной</w:t>
      </w:r>
      <w:r w:rsidRPr="00664AAA">
        <w:rPr>
          <w:lang w:val="ru-RU"/>
        </w:rPr>
        <w:t xml:space="preserve"> жизни Церкви, определение путей, по которым Дух приглашает нас идти более решительно как единый Народ Божий. Плод, о котором мы просим на </w:t>
      </w:r>
      <w:r w:rsidR="003E2AA9" w:rsidRPr="00664AAA">
        <w:rPr>
          <w:lang w:val="ru-RU"/>
        </w:rPr>
        <w:t>ближайшей</w:t>
      </w:r>
      <w:r w:rsidRPr="00664AAA">
        <w:rPr>
          <w:lang w:val="ru-RU"/>
        </w:rPr>
        <w:t xml:space="preserve"> Ассамблее, заключается в том, чтобы Дух вдохнов</w:t>
      </w:r>
      <w:r w:rsidR="003E2AA9" w:rsidRPr="00664AAA">
        <w:rPr>
          <w:lang w:val="ru-RU"/>
        </w:rPr>
        <w:t>лял</w:t>
      </w:r>
      <w:r w:rsidRPr="00664AAA">
        <w:rPr>
          <w:lang w:val="ru-RU"/>
        </w:rPr>
        <w:t xml:space="preserve"> Церковь идти вместе как Народ Божий в верности миссии, которую Господь возложил на нее. Действительно, цель </w:t>
      </w:r>
      <w:r w:rsidRPr="00664AAA">
        <w:rPr>
          <w:lang w:val="ru-RU"/>
        </w:rPr>
        <w:lastRenderedPageBreak/>
        <w:t xml:space="preserve">синодального процесса </w:t>
      </w:r>
      <w:r w:rsidR="00D45EB5" w:rsidRPr="00664AAA">
        <w:rPr>
          <w:lang w:val="ru-RU"/>
        </w:rPr>
        <w:t>«не в подготовке документов, а в открытии горизонтов надежды на исполнение миссии Церкви»</w:t>
      </w:r>
      <w:r w:rsidRPr="00664AAA">
        <w:rPr>
          <w:lang w:val="ru-RU"/>
        </w:rPr>
        <w:t xml:space="preserve"> (</w:t>
      </w:r>
      <w:r w:rsidR="00D45EB5" w:rsidRPr="00664AAA">
        <w:rPr>
          <w:lang w:val="ru-RU"/>
        </w:rPr>
        <w:t>ДКЭ</w:t>
      </w:r>
      <w:r w:rsidRPr="00664AAA">
        <w:rPr>
          <w:lang w:val="ru-RU"/>
        </w:rPr>
        <w:t>, 6).</w:t>
      </w:r>
    </w:p>
    <w:p w14:paraId="569856D1" w14:textId="7215AA8F" w:rsidR="005038F0" w:rsidRPr="00664AAA" w:rsidRDefault="005038F0" w:rsidP="00664AAA">
      <w:pPr>
        <w:pStyle w:val="01TESTOARTICOLO"/>
        <w:ind w:firstLine="0"/>
        <w:rPr>
          <w:lang w:val="ru-RU"/>
        </w:rPr>
      </w:pPr>
      <w:r w:rsidRPr="00664AAA">
        <w:rPr>
          <w:lang w:val="ru-RU"/>
        </w:rPr>
        <w:t xml:space="preserve">4. </w:t>
      </w:r>
      <w:r w:rsidRPr="00664AAA">
        <w:rPr>
          <w:b/>
          <w:bCs/>
          <w:lang w:val="ru-RU"/>
        </w:rPr>
        <w:t xml:space="preserve">Пройденный путь, особенно </w:t>
      </w:r>
      <w:r w:rsidR="00527E16" w:rsidRPr="00664AAA">
        <w:rPr>
          <w:b/>
          <w:bCs/>
          <w:lang w:val="ru-RU"/>
        </w:rPr>
        <w:t>к</w:t>
      </w:r>
      <w:r w:rsidRPr="00664AAA">
        <w:rPr>
          <w:b/>
          <w:bCs/>
          <w:lang w:val="ru-RU"/>
        </w:rPr>
        <w:t xml:space="preserve">онтинентальный этап, позволил </w:t>
      </w:r>
      <w:r w:rsidR="00AE75AA" w:rsidRPr="00664AAA">
        <w:rPr>
          <w:b/>
          <w:bCs/>
          <w:lang w:val="ru-RU"/>
        </w:rPr>
        <w:t>определить</w:t>
      </w:r>
      <w:r w:rsidRPr="00664AAA">
        <w:rPr>
          <w:b/>
          <w:bCs/>
          <w:lang w:val="ru-RU"/>
        </w:rPr>
        <w:t xml:space="preserve"> и </w:t>
      </w:r>
      <w:r w:rsidR="00FC0348" w:rsidRPr="00664AAA">
        <w:rPr>
          <w:b/>
          <w:bCs/>
          <w:lang w:val="ru-RU"/>
        </w:rPr>
        <w:t>поделиться</w:t>
      </w:r>
      <w:r w:rsidRPr="00664AAA">
        <w:rPr>
          <w:b/>
          <w:bCs/>
          <w:lang w:val="ru-RU"/>
        </w:rPr>
        <w:t xml:space="preserve"> </w:t>
      </w:r>
      <w:r w:rsidR="00FC0348" w:rsidRPr="00664AAA">
        <w:rPr>
          <w:b/>
          <w:bCs/>
          <w:lang w:val="ru-RU"/>
        </w:rPr>
        <w:t>конкретными обстоятельствами</w:t>
      </w:r>
      <w:r w:rsidRPr="00664AAA">
        <w:rPr>
          <w:b/>
          <w:bCs/>
          <w:lang w:val="ru-RU"/>
        </w:rPr>
        <w:t>, с которыми сталкивается Церковь в различных регионах мира.</w:t>
      </w:r>
      <w:r w:rsidRPr="00664AAA">
        <w:rPr>
          <w:lang w:val="ru-RU"/>
        </w:rPr>
        <w:t xml:space="preserve"> Эт</w:t>
      </w:r>
      <w:r w:rsidR="0036461C" w:rsidRPr="00664AAA">
        <w:rPr>
          <w:lang w:val="ru-RU"/>
        </w:rPr>
        <w:t>а</w:t>
      </w:r>
      <w:r w:rsidRPr="00664AAA">
        <w:rPr>
          <w:lang w:val="ru-RU"/>
        </w:rPr>
        <w:t xml:space="preserve"> реальность</w:t>
      </w:r>
      <w:r w:rsidR="00FC0348" w:rsidRPr="00664AAA">
        <w:rPr>
          <w:lang w:val="ru-RU"/>
        </w:rPr>
        <w:t xml:space="preserve"> включает</w:t>
      </w:r>
      <w:r w:rsidR="00720803" w:rsidRPr="00664AAA">
        <w:rPr>
          <w:lang w:val="ru-RU"/>
        </w:rPr>
        <w:t>:</w:t>
      </w:r>
      <w:r w:rsidRPr="00664AAA">
        <w:rPr>
          <w:lang w:val="ru-RU"/>
        </w:rPr>
        <w:t xml:space="preserve"> слишком большо</w:t>
      </w:r>
      <w:r w:rsidR="00FC0348" w:rsidRPr="00664AAA">
        <w:rPr>
          <w:lang w:val="ru-RU"/>
        </w:rPr>
        <w:t>е</w:t>
      </w:r>
      <w:r w:rsidRPr="00664AAA">
        <w:rPr>
          <w:lang w:val="ru-RU"/>
        </w:rPr>
        <w:t xml:space="preserve"> количеств</w:t>
      </w:r>
      <w:r w:rsidR="00FC0348" w:rsidRPr="00664AAA">
        <w:rPr>
          <w:lang w:val="ru-RU"/>
        </w:rPr>
        <w:t>о</w:t>
      </w:r>
      <w:r w:rsidRPr="00664AAA">
        <w:rPr>
          <w:lang w:val="ru-RU"/>
        </w:rPr>
        <w:t xml:space="preserve"> войн, которые окрашивают наш мир кровью, </w:t>
      </w:r>
      <w:r w:rsidR="00720803" w:rsidRPr="00664AAA">
        <w:rPr>
          <w:lang w:val="ru-RU"/>
        </w:rPr>
        <w:t>что</w:t>
      </w:r>
      <w:r w:rsidRPr="00664AAA">
        <w:rPr>
          <w:lang w:val="ru-RU"/>
        </w:rPr>
        <w:t xml:space="preserve"> </w:t>
      </w:r>
      <w:r w:rsidR="0036461C" w:rsidRPr="00664AAA">
        <w:rPr>
          <w:lang w:val="ru-RU"/>
        </w:rPr>
        <w:t>призывает</w:t>
      </w:r>
      <w:r w:rsidRPr="00664AAA">
        <w:rPr>
          <w:lang w:val="ru-RU"/>
        </w:rPr>
        <w:t xml:space="preserve"> </w:t>
      </w:r>
      <w:r w:rsidR="0036461C" w:rsidRPr="00664AAA">
        <w:rPr>
          <w:lang w:val="ru-RU"/>
        </w:rPr>
        <w:t xml:space="preserve">обновить </w:t>
      </w:r>
      <w:r w:rsidRPr="00664AAA">
        <w:rPr>
          <w:lang w:val="ru-RU"/>
        </w:rPr>
        <w:t>обязательств</w:t>
      </w:r>
      <w:r w:rsidR="0036461C" w:rsidRPr="00664AAA">
        <w:rPr>
          <w:lang w:val="ru-RU"/>
        </w:rPr>
        <w:t>о</w:t>
      </w:r>
      <w:r w:rsidRPr="00664AAA">
        <w:rPr>
          <w:lang w:val="ru-RU"/>
        </w:rPr>
        <w:t xml:space="preserve"> строить справедливый мир</w:t>
      </w:r>
      <w:r w:rsidR="0036461C" w:rsidRPr="00664AAA">
        <w:rPr>
          <w:lang w:val="ru-RU"/>
        </w:rPr>
        <w:t>;</w:t>
      </w:r>
      <w:r w:rsidRPr="00664AAA">
        <w:rPr>
          <w:lang w:val="ru-RU"/>
        </w:rPr>
        <w:t xml:space="preserve"> </w:t>
      </w:r>
      <w:r w:rsidR="008A0CA1" w:rsidRPr="00664AAA">
        <w:rPr>
          <w:lang w:val="ru-RU"/>
        </w:rPr>
        <w:t>угрозу изменения климата</w:t>
      </w:r>
      <w:r w:rsidRPr="00664AAA">
        <w:rPr>
          <w:lang w:val="ru-RU"/>
        </w:rPr>
        <w:t xml:space="preserve">, что </w:t>
      </w:r>
      <w:r w:rsidR="00720803" w:rsidRPr="00664AAA">
        <w:rPr>
          <w:lang w:val="ru-RU"/>
        </w:rPr>
        <w:t xml:space="preserve">говорит о </w:t>
      </w:r>
      <w:r w:rsidRPr="00664AAA">
        <w:rPr>
          <w:lang w:val="ru-RU"/>
        </w:rPr>
        <w:t>необходим</w:t>
      </w:r>
      <w:r w:rsidR="00720803" w:rsidRPr="00664AAA">
        <w:rPr>
          <w:lang w:val="ru-RU"/>
        </w:rPr>
        <w:t xml:space="preserve">ости ставить </w:t>
      </w:r>
      <w:r w:rsidR="00AE75AA" w:rsidRPr="00664AAA">
        <w:rPr>
          <w:lang w:val="ru-RU"/>
        </w:rPr>
        <w:t>в качестве приоритета</w:t>
      </w:r>
      <w:r w:rsidR="00527E16" w:rsidRPr="00664AAA">
        <w:rPr>
          <w:lang w:val="ru-RU"/>
        </w:rPr>
        <w:t xml:space="preserve"> </w:t>
      </w:r>
      <w:r w:rsidRPr="00664AAA">
        <w:rPr>
          <w:lang w:val="ru-RU"/>
        </w:rPr>
        <w:t>забот</w:t>
      </w:r>
      <w:r w:rsidR="00720803" w:rsidRPr="00664AAA">
        <w:rPr>
          <w:lang w:val="ru-RU"/>
        </w:rPr>
        <w:t>у</w:t>
      </w:r>
      <w:r w:rsidRPr="00664AAA">
        <w:rPr>
          <w:lang w:val="ru-RU"/>
        </w:rPr>
        <w:t xml:space="preserve"> об общем доме</w:t>
      </w:r>
      <w:r w:rsidR="00720803" w:rsidRPr="00664AAA">
        <w:rPr>
          <w:lang w:val="ru-RU"/>
        </w:rPr>
        <w:t>;</w:t>
      </w:r>
      <w:r w:rsidRPr="00664AAA">
        <w:rPr>
          <w:lang w:val="ru-RU"/>
        </w:rPr>
        <w:t xml:space="preserve"> </w:t>
      </w:r>
      <w:r w:rsidR="00AE75AA" w:rsidRPr="00664AAA">
        <w:rPr>
          <w:lang w:val="ru-RU"/>
        </w:rPr>
        <w:t>призыв</w:t>
      </w:r>
      <w:r w:rsidRPr="00664AAA">
        <w:rPr>
          <w:lang w:val="ru-RU"/>
        </w:rPr>
        <w:t xml:space="preserve"> </w:t>
      </w:r>
      <w:r w:rsidR="00AE75AA" w:rsidRPr="00664AAA">
        <w:rPr>
          <w:lang w:val="ru-RU"/>
        </w:rPr>
        <w:t>выступать против</w:t>
      </w:r>
      <w:r w:rsidRPr="00664AAA">
        <w:rPr>
          <w:lang w:val="ru-RU"/>
        </w:rPr>
        <w:t xml:space="preserve"> экономической систем</w:t>
      </w:r>
      <w:r w:rsidR="00AE75AA" w:rsidRPr="00664AAA">
        <w:rPr>
          <w:lang w:val="ru-RU"/>
        </w:rPr>
        <w:t>ы</w:t>
      </w:r>
      <w:r w:rsidRPr="00664AAA">
        <w:rPr>
          <w:lang w:val="ru-RU"/>
        </w:rPr>
        <w:t xml:space="preserve">, которая порождает эксплуатацию, неравенство и культуру </w:t>
      </w:r>
      <w:r w:rsidR="00720803" w:rsidRPr="00664AAA">
        <w:rPr>
          <w:lang w:val="ru-RU"/>
        </w:rPr>
        <w:t>отбросов</w:t>
      </w:r>
      <w:r w:rsidR="003518B7" w:rsidRPr="00664AAA">
        <w:rPr>
          <w:lang w:val="ru-RU"/>
        </w:rPr>
        <w:t>,</w:t>
      </w:r>
      <w:r w:rsidRPr="00664AAA">
        <w:rPr>
          <w:lang w:val="ru-RU"/>
        </w:rPr>
        <w:t xml:space="preserve"> а также желание противостоять </w:t>
      </w:r>
      <w:r w:rsidR="003518B7" w:rsidRPr="00664AAA">
        <w:rPr>
          <w:lang w:val="ru-RU"/>
        </w:rPr>
        <w:t>обезличивающему</w:t>
      </w:r>
      <w:r w:rsidRPr="00664AAA">
        <w:rPr>
          <w:lang w:val="ru-RU"/>
        </w:rPr>
        <w:t xml:space="preserve"> </w:t>
      </w:r>
      <w:r w:rsidR="00932D42" w:rsidRPr="00664AAA">
        <w:rPr>
          <w:lang w:val="ru-RU"/>
        </w:rPr>
        <w:t>натиску</w:t>
      </w:r>
      <w:r w:rsidRPr="00664AAA">
        <w:rPr>
          <w:lang w:val="ru-RU"/>
        </w:rPr>
        <w:t xml:space="preserve"> культурного колониализма, который </w:t>
      </w:r>
      <w:r w:rsidR="00932D42" w:rsidRPr="00664AAA">
        <w:rPr>
          <w:lang w:val="ru-RU"/>
        </w:rPr>
        <w:t>подавляет</w:t>
      </w:r>
      <w:r w:rsidRPr="00664AAA">
        <w:rPr>
          <w:lang w:val="ru-RU"/>
        </w:rPr>
        <w:t xml:space="preserve"> </w:t>
      </w:r>
      <w:r w:rsidR="008A0CA1" w:rsidRPr="00664AAA">
        <w:rPr>
          <w:lang w:val="ru-RU"/>
        </w:rPr>
        <w:t>меньшинство</w:t>
      </w:r>
      <w:r w:rsidRPr="00664AAA">
        <w:rPr>
          <w:lang w:val="ru-RU"/>
        </w:rPr>
        <w:t xml:space="preserve">. </w:t>
      </w:r>
      <w:r w:rsidR="003518B7" w:rsidRPr="00664AAA">
        <w:rPr>
          <w:lang w:val="ru-RU"/>
        </w:rPr>
        <w:t>Случаи</w:t>
      </w:r>
      <w:r w:rsidRPr="00664AAA">
        <w:rPr>
          <w:lang w:val="ru-RU"/>
        </w:rPr>
        <w:t xml:space="preserve"> преследований, </w:t>
      </w:r>
      <w:r w:rsidR="008A0CA1" w:rsidRPr="00664AAA">
        <w:rPr>
          <w:lang w:val="ru-RU"/>
        </w:rPr>
        <w:t xml:space="preserve">вплоть </w:t>
      </w:r>
      <w:r w:rsidR="003518B7" w:rsidRPr="00664AAA">
        <w:rPr>
          <w:lang w:val="ru-RU"/>
        </w:rPr>
        <w:t>до</w:t>
      </w:r>
      <w:r w:rsidRPr="00664AAA">
        <w:rPr>
          <w:lang w:val="ru-RU"/>
        </w:rPr>
        <w:t xml:space="preserve"> мученичества и эмиграции, которые постепенно опустошают общины, угрожая самому их </w:t>
      </w:r>
      <w:r w:rsidR="008A0CA1" w:rsidRPr="00664AAA">
        <w:rPr>
          <w:lang w:val="ru-RU"/>
        </w:rPr>
        <w:t>существованию</w:t>
      </w:r>
      <w:r w:rsidRPr="00664AAA">
        <w:rPr>
          <w:lang w:val="ru-RU"/>
        </w:rPr>
        <w:t>, вызывают глубок</w:t>
      </w:r>
      <w:r w:rsidR="003518B7" w:rsidRPr="00664AAA">
        <w:rPr>
          <w:lang w:val="ru-RU"/>
        </w:rPr>
        <w:t xml:space="preserve">ую </w:t>
      </w:r>
      <w:r w:rsidR="00CF2D13" w:rsidRPr="00664AAA">
        <w:rPr>
          <w:lang w:val="ru-RU"/>
        </w:rPr>
        <w:t>печаль</w:t>
      </w:r>
      <w:r w:rsidR="003518B7" w:rsidRPr="00664AAA">
        <w:rPr>
          <w:lang w:val="ru-RU"/>
        </w:rPr>
        <w:t>. П</w:t>
      </w:r>
      <w:r w:rsidRPr="00664AAA">
        <w:rPr>
          <w:lang w:val="ru-RU"/>
        </w:rPr>
        <w:t xml:space="preserve">оместные Церкви </w:t>
      </w:r>
      <w:r w:rsidR="008A0CA1" w:rsidRPr="00664AAA">
        <w:rPr>
          <w:lang w:val="ru-RU"/>
        </w:rPr>
        <w:t xml:space="preserve">выражают озабоченность </w:t>
      </w:r>
      <w:r w:rsidR="00CF2D13" w:rsidRPr="00664AAA">
        <w:rPr>
          <w:lang w:val="ru-RU"/>
        </w:rPr>
        <w:t>относительно</w:t>
      </w:r>
      <w:r w:rsidR="008A0CA1" w:rsidRPr="00664AAA">
        <w:rPr>
          <w:lang w:val="ru-RU"/>
        </w:rPr>
        <w:t xml:space="preserve"> собственной подготовленности</w:t>
      </w:r>
      <w:r w:rsidR="00CF2D13" w:rsidRPr="00664AAA">
        <w:rPr>
          <w:lang w:val="ru-RU"/>
        </w:rPr>
        <w:t xml:space="preserve"> к тому</w:t>
      </w:r>
      <w:r w:rsidR="008A0CA1" w:rsidRPr="00664AAA">
        <w:rPr>
          <w:lang w:val="ru-RU"/>
        </w:rPr>
        <w:t>, чтобы решать</w:t>
      </w:r>
      <w:r w:rsidRPr="00664AAA">
        <w:rPr>
          <w:lang w:val="ru-RU"/>
        </w:rPr>
        <w:t xml:space="preserve"> насущны</w:t>
      </w:r>
      <w:r w:rsidR="008A0CA1" w:rsidRPr="00664AAA">
        <w:rPr>
          <w:lang w:val="ru-RU"/>
        </w:rPr>
        <w:t>е</w:t>
      </w:r>
      <w:r w:rsidRPr="00664AAA">
        <w:rPr>
          <w:lang w:val="ru-RU"/>
        </w:rPr>
        <w:t xml:space="preserve"> социальны</w:t>
      </w:r>
      <w:r w:rsidR="008A0CA1" w:rsidRPr="00664AAA">
        <w:rPr>
          <w:lang w:val="ru-RU"/>
        </w:rPr>
        <w:t>е</w:t>
      </w:r>
      <w:r w:rsidRPr="00664AAA">
        <w:rPr>
          <w:lang w:val="ru-RU"/>
        </w:rPr>
        <w:t xml:space="preserve"> проблем</w:t>
      </w:r>
      <w:r w:rsidR="008A0CA1" w:rsidRPr="00664AAA">
        <w:rPr>
          <w:lang w:val="ru-RU"/>
        </w:rPr>
        <w:t>ы</w:t>
      </w:r>
      <w:r w:rsidR="00CF2D13" w:rsidRPr="00664AAA">
        <w:rPr>
          <w:lang w:val="ru-RU"/>
        </w:rPr>
        <w:t>:</w:t>
      </w:r>
      <w:r w:rsidR="0080600D" w:rsidRPr="00664AAA">
        <w:rPr>
          <w:lang w:val="ru-RU"/>
        </w:rPr>
        <w:t xml:space="preserve"> начиная с</w:t>
      </w:r>
      <w:r w:rsidRPr="00664AAA">
        <w:rPr>
          <w:lang w:val="ru-RU"/>
        </w:rPr>
        <w:t xml:space="preserve"> растущ</w:t>
      </w:r>
      <w:r w:rsidR="0080600D" w:rsidRPr="00664AAA">
        <w:rPr>
          <w:lang w:val="ru-RU"/>
        </w:rPr>
        <w:t>его</w:t>
      </w:r>
      <w:r w:rsidRPr="00664AAA">
        <w:rPr>
          <w:lang w:val="ru-RU"/>
        </w:rPr>
        <w:t xml:space="preserve"> культурн</w:t>
      </w:r>
      <w:r w:rsidR="0080600D" w:rsidRPr="00664AAA">
        <w:rPr>
          <w:lang w:val="ru-RU"/>
        </w:rPr>
        <w:t>ого</w:t>
      </w:r>
      <w:r w:rsidRPr="00664AAA">
        <w:rPr>
          <w:lang w:val="ru-RU"/>
        </w:rPr>
        <w:t xml:space="preserve"> плюрализм</w:t>
      </w:r>
      <w:r w:rsidR="0080600D" w:rsidRPr="00664AAA">
        <w:rPr>
          <w:lang w:val="ru-RU"/>
        </w:rPr>
        <w:t>а</w:t>
      </w:r>
      <w:r w:rsidRPr="00664AAA">
        <w:rPr>
          <w:lang w:val="ru-RU"/>
        </w:rPr>
        <w:t xml:space="preserve">, который сегодня </w:t>
      </w:r>
      <w:r w:rsidR="008A0CA1" w:rsidRPr="00664AAA">
        <w:rPr>
          <w:lang w:val="ru-RU"/>
        </w:rPr>
        <w:t>охватывает</w:t>
      </w:r>
      <w:r w:rsidRPr="00664AAA">
        <w:rPr>
          <w:lang w:val="ru-RU"/>
        </w:rPr>
        <w:t xml:space="preserve"> </w:t>
      </w:r>
      <w:r w:rsidR="008A0CA1" w:rsidRPr="00664AAA">
        <w:rPr>
          <w:lang w:val="ru-RU"/>
        </w:rPr>
        <w:t>весь мир</w:t>
      </w:r>
      <w:r w:rsidR="00CF2D13" w:rsidRPr="00664AAA">
        <w:rPr>
          <w:lang w:val="ru-RU"/>
        </w:rPr>
        <w:t>;</w:t>
      </w:r>
      <w:r w:rsidR="0080600D" w:rsidRPr="00664AAA">
        <w:rPr>
          <w:lang w:val="ru-RU"/>
        </w:rPr>
        <w:t xml:space="preserve"> включая</w:t>
      </w:r>
      <w:r w:rsidR="00CF2D13" w:rsidRPr="00664AAA">
        <w:rPr>
          <w:lang w:val="ru-RU"/>
        </w:rPr>
        <w:t xml:space="preserve"> </w:t>
      </w:r>
      <w:r w:rsidR="008A0CA1" w:rsidRPr="00664AAA">
        <w:rPr>
          <w:lang w:val="ru-RU"/>
        </w:rPr>
        <w:t xml:space="preserve">опыт </w:t>
      </w:r>
      <w:r w:rsidRPr="00664AAA">
        <w:rPr>
          <w:lang w:val="ru-RU"/>
        </w:rPr>
        <w:t>христианских общин, которые представляют собой разрозненные меньшинства в стран</w:t>
      </w:r>
      <w:r w:rsidR="008A0CA1" w:rsidRPr="00664AAA">
        <w:rPr>
          <w:lang w:val="ru-RU"/>
        </w:rPr>
        <w:t>ах</w:t>
      </w:r>
      <w:r w:rsidRPr="00664AAA">
        <w:rPr>
          <w:lang w:val="ru-RU"/>
        </w:rPr>
        <w:t>, в котор</w:t>
      </w:r>
      <w:r w:rsidR="008A0CA1" w:rsidRPr="00664AAA">
        <w:rPr>
          <w:lang w:val="ru-RU"/>
        </w:rPr>
        <w:t>ых</w:t>
      </w:r>
      <w:r w:rsidRPr="00664AAA">
        <w:rPr>
          <w:lang w:val="ru-RU"/>
        </w:rPr>
        <w:t xml:space="preserve"> они </w:t>
      </w:r>
      <w:r w:rsidR="00CF2D13" w:rsidRPr="00664AAA">
        <w:rPr>
          <w:lang w:val="ru-RU"/>
        </w:rPr>
        <w:t>проживают;</w:t>
      </w:r>
      <w:r w:rsidR="00445571">
        <w:rPr>
          <w:lang w:val="ru-RU"/>
        </w:rPr>
        <w:t xml:space="preserve"> и принимая во внимание все более </w:t>
      </w:r>
      <w:r w:rsidR="0080600D" w:rsidRPr="00664AAA">
        <w:rPr>
          <w:lang w:val="ru-RU"/>
        </w:rPr>
        <w:t>распространяющ</w:t>
      </w:r>
      <w:r w:rsidR="00445571">
        <w:rPr>
          <w:lang w:val="ru-RU"/>
        </w:rPr>
        <w:t>уюся</w:t>
      </w:r>
      <w:r w:rsidRPr="00664AAA">
        <w:rPr>
          <w:lang w:val="ru-RU"/>
        </w:rPr>
        <w:t>, а иногда и агрессивн</w:t>
      </w:r>
      <w:r w:rsidR="00445571">
        <w:rPr>
          <w:lang w:val="ru-RU"/>
        </w:rPr>
        <w:t>ую</w:t>
      </w:r>
      <w:r w:rsidRPr="00664AAA">
        <w:rPr>
          <w:lang w:val="ru-RU"/>
        </w:rPr>
        <w:t xml:space="preserve"> секуляризаци</w:t>
      </w:r>
      <w:r w:rsidR="00445571">
        <w:rPr>
          <w:lang w:val="ru-RU"/>
        </w:rPr>
        <w:t>ию</w:t>
      </w:r>
      <w:r w:rsidRPr="00664AAA">
        <w:rPr>
          <w:lang w:val="ru-RU"/>
        </w:rPr>
        <w:t xml:space="preserve">, которая, кажется, считает религиозный опыт неважным, </w:t>
      </w:r>
      <w:r w:rsidR="00445571">
        <w:rPr>
          <w:lang w:val="ru-RU"/>
        </w:rPr>
        <w:t>при том что</w:t>
      </w:r>
      <w:r w:rsidRPr="00664AAA">
        <w:rPr>
          <w:lang w:val="ru-RU"/>
        </w:rPr>
        <w:t xml:space="preserve"> по-прежнему существует жажда </w:t>
      </w:r>
      <w:r w:rsidR="00AE75AA" w:rsidRPr="00664AAA">
        <w:rPr>
          <w:lang w:val="ru-RU"/>
        </w:rPr>
        <w:t>б</w:t>
      </w:r>
      <w:r w:rsidRPr="00664AAA">
        <w:rPr>
          <w:lang w:val="ru-RU"/>
        </w:rPr>
        <w:t xml:space="preserve">лагой </w:t>
      </w:r>
      <w:r w:rsidR="00AE75AA" w:rsidRPr="00664AAA">
        <w:rPr>
          <w:lang w:val="ru-RU"/>
        </w:rPr>
        <w:t>в</w:t>
      </w:r>
      <w:r w:rsidRPr="00664AAA">
        <w:rPr>
          <w:lang w:val="ru-RU"/>
        </w:rPr>
        <w:t xml:space="preserve">ести Евангелия. Во многих регионах Церкви глубоко затронуты кризисом, вызванным различными формами злоупотреблений, включая сексуальные и злоупотребления властью, совестью и деньгами. Это открытые раны, последствия которых еще предстоит полностью </w:t>
      </w:r>
      <w:r w:rsidR="00123F96" w:rsidRPr="00664AAA">
        <w:rPr>
          <w:lang w:val="ru-RU"/>
        </w:rPr>
        <w:t>осознать</w:t>
      </w:r>
      <w:r w:rsidRPr="00664AAA">
        <w:rPr>
          <w:lang w:val="ru-RU"/>
        </w:rPr>
        <w:t xml:space="preserve">. К </w:t>
      </w:r>
      <w:r w:rsidR="00AE75AA" w:rsidRPr="00664AAA">
        <w:rPr>
          <w:lang w:val="ru-RU"/>
        </w:rPr>
        <w:t>раскаянию</w:t>
      </w:r>
      <w:r w:rsidRPr="00664AAA">
        <w:rPr>
          <w:lang w:val="ru-RU"/>
        </w:rPr>
        <w:t xml:space="preserve"> перед жертвами и пострадавшими за причиненные страдания, Церковь </w:t>
      </w:r>
      <w:r w:rsidR="00123F96" w:rsidRPr="00664AAA">
        <w:rPr>
          <w:lang w:val="ru-RU"/>
        </w:rPr>
        <w:t>должна</w:t>
      </w:r>
      <w:r w:rsidRPr="00664AAA">
        <w:rPr>
          <w:lang w:val="ru-RU"/>
        </w:rPr>
        <w:t xml:space="preserve"> </w:t>
      </w:r>
      <w:r w:rsidR="00AE75AA" w:rsidRPr="00664AAA">
        <w:rPr>
          <w:lang w:val="ru-RU"/>
        </w:rPr>
        <w:t>прибавить</w:t>
      </w:r>
      <w:r w:rsidRPr="00664AAA">
        <w:rPr>
          <w:lang w:val="ru-RU"/>
        </w:rPr>
        <w:t xml:space="preserve"> </w:t>
      </w:r>
      <w:r w:rsidR="00AE75AA" w:rsidRPr="00664AAA">
        <w:rPr>
          <w:lang w:val="ru-RU"/>
        </w:rPr>
        <w:t>возр</w:t>
      </w:r>
      <w:r w:rsidR="004102F8" w:rsidRPr="00664AAA">
        <w:rPr>
          <w:lang w:val="ru-RU"/>
        </w:rPr>
        <w:t>осшую</w:t>
      </w:r>
      <w:r w:rsidR="00123F96" w:rsidRPr="00664AAA">
        <w:rPr>
          <w:lang w:val="ru-RU"/>
        </w:rPr>
        <w:t xml:space="preserve"> и </w:t>
      </w:r>
      <w:r w:rsidR="00AE75AA" w:rsidRPr="00664AAA">
        <w:rPr>
          <w:lang w:val="ru-RU"/>
        </w:rPr>
        <w:t>ук</w:t>
      </w:r>
      <w:r w:rsidR="004102F8" w:rsidRPr="00664AAA">
        <w:rPr>
          <w:lang w:val="ru-RU"/>
        </w:rPr>
        <w:t>репившуюся</w:t>
      </w:r>
      <w:r w:rsidRPr="00664AAA">
        <w:rPr>
          <w:lang w:val="ru-RU"/>
        </w:rPr>
        <w:t xml:space="preserve"> </w:t>
      </w:r>
      <w:r w:rsidR="00123F96" w:rsidRPr="00664AAA">
        <w:rPr>
          <w:lang w:val="ru-RU"/>
        </w:rPr>
        <w:t>приверженность</w:t>
      </w:r>
      <w:r w:rsidRPr="00664AAA">
        <w:rPr>
          <w:lang w:val="ru-RU"/>
        </w:rPr>
        <w:t xml:space="preserve"> </w:t>
      </w:r>
      <w:r w:rsidR="00123F96" w:rsidRPr="00664AAA">
        <w:rPr>
          <w:lang w:val="ru-RU"/>
        </w:rPr>
        <w:t>к</w:t>
      </w:r>
      <w:r w:rsidRPr="00664AAA">
        <w:rPr>
          <w:lang w:val="ru-RU"/>
        </w:rPr>
        <w:t xml:space="preserve"> обращению и реформированию, чтобы предотвратить повторение подобных ситуаций в будущем.</w:t>
      </w:r>
    </w:p>
    <w:p w14:paraId="531A16F5" w14:textId="42752AA9" w:rsidR="005038F0" w:rsidRPr="009A6E58" w:rsidRDefault="005038F0" w:rsidP="00664AAA">
      <w:pPr>
        <w:pStyle w:val="01TESTOARTICOLO"/>
        <w:ind w:firstLine="0"/>
        <w:rPr>
          <w:lang w:val="ru-RU"/>
        </w:rPr>
      </w:pPr>
      <w:r w:rsidRPr="00664AAA">
        <w:rPr>
          <w:lang w:val="ru-RU"/>
        </w:rPr>
        <w:t xml:space="preserve">5. Именно в этом контексте, разнообразном, но имеющем общие глобальные черты, проходит синодальное </w:t>
      </w:r>
      <w:r w:rsidR="004102F8" w:rsidRPr="00664AAA">
        <w:rPr>
          <w:lang w:val="ru-RU"/>
        </w:rPr>
        <w:t>странствие</w:t>
      </w:r>
      <w:r w:rsidRPr="00664AAA">
        <w:rPr>
          <w:lang w:val="ru-RU"/>
        </w:rPr>
        <w:t xml:space="preserve">. Синодальной </w:t>
      </w:r>
      <w:r w:rsidR="004102F8" w:rsidRPr="00664AAA">
        <w:rPr>
          <w:lang w:val="ru-RU"/>
        </w:rPr>
        <w:t>а</w:t>
      </w:r>
      <w:r w:rsidRPr="00664AAA">
        <w:rPr>
          <w:lang w:val="ru-RU"/>
        </w:rPr>
        <w:t xml:space="preserve">ссамблее в октябре 2023 года будет предложено </w:t>
      </w:r>
      <w:r w:rsidR="001E1943" w:rsidRPr="00664AAA">
        <w:rPr>
          <w:lang w:val="ru-RU"/>
        </w:rPr>
        <w:t>внимательно</w:t>
      </w:r>
      <w:r w:rsidRPr="00664AAA">
        <w:rPr>
          <w:lang w:val="ru-RU"/>
        </w:rPr>
        <w:t xml:space="preserve"> прислушаться к </w:t>
      </w:r>
      <w:r w:rsidR="001E1943" w:rsidRPr="00664AAA">
        <w:rPr>
          <w:lang w:val="ru-RU"/>
        </w:rPr>
        <w:t>обстоятельствам</w:t>
      </w:r>
      <w:r w:rsidRPr="00664AAA">
        <w:rPr>
          <w:lang w:val="ru-RU"/>
        </w:rPr>
        <w:t xml:space="preserve">, в которых Церковь живет и осуществляет свою миссию. </w:t>
      </w:r>
      <w:r w:rsidR="00445571">
        <w:rPr>
          <w:lang w:val="ru-RU"/>
        </w:rPr>
        <w:t>В</w:t>
      </w:r>
      <w:r w:rsidR="006D396C" w:rsidRPr="00664AAA">
        <w:rPr>
          <w:lang w:val="ru-RU"/>
        </w:rPr>
        <w:t>опрос</w:t>
      </w:r>
      <w:r w:rsidR="00445571">
        <w:rPr>
          <w:lang w:val="ru-RU"/>
        </w:rPr>
        <w:t xml:space="preserve"> о том</w:t>
      </w:r>
      <w:r w:rsidR="006D396C" w:rsidRPr="00664AAA">
        <w:rPr>
          <w:lang w:val="ru-RU"/>
        </w:rPr>
        <w:t xml:space="preserve">, как идти вместе, </w:t>
      </w:r>
      <w:r w:rsidRPr="00664AAA">
        <w:rPr>
          <w:lang w:val="ru-RU"/>
        </w:rPr>
        <w:t xml:space="preserve">приобретает свою миссионерскую актуальность, когда </w:t>
      </w:r>
      <w:r w:rsidR="00445571">
        <w:rPr>
          <w:lang w:val="ru-RU"/>
        </w:rPr>
        <w:t xml:space="preserve">он </w:t>
      </w:r>
      <w:r w:rsidRPr="00664AAA">
        <w:rPr>
          <w:lang w:val="ru-RU"/>
        </w:rPr>
        <w:t xml:space="preserve">задается в конкретном контексте с учетом реальных людей и ситуаций. На карту поставлена способность провозглашать Евангелие, идя вместе с мужчинами и женщинами нашего времени, где бы они ни находились, и </w:t>
      </w:r>
      <w:r w:rsidR="00445571">
        <w:rPr>
          <w:lang w:val="ru-RU"/>
        </w:rPr>
        <w:t>осуществляя на практике</w:t>
      </w:r>
      <w:r w:rsidRPr="00664AAA">
        <w:rPr>
          <w:lang w:val="ru-RU"/>
        </w:rPr>
        <w:t xml:space="preserve"> </w:t>
      </w:r>
      <w:proofErr w:type="spellStart"/>
      <w:r w:rsidR="005B1213" w:rsidRPr="00664AAA">
        <w:rPr>
          <w:lang w:val="ru-RU"/>
        </w:rPr>
        <w:t>кафоличность</w:t>
      </w:r>
      <w:proofErr w:type="spellEnd"/>
      <w:r w:rsidRPr="00664AAA">
        <w:rPr>
          <w:lang w:val="ru-RU"/>
        </w:rPr>
        <w:t xml:space="preserve">, которая возникает </w:t>
      </w:r>
      <w:r w:rsidR="006D396C" w:rsidRPr="00664AAA">
        <w:rPr>
          <w:lang w:val="ru-RU"/>
        </w:rPr>
        <w:t>в</w:t>
      </w:r>
      <w:r w:rsidRPr="00664AAA">
        <w:rPr>
          <w:lang w:val="ru-RU"/>
        </w:rPr>
        <w:t xml:space="preserve"> совместно</w:t>
      </w:r>
      <w:r w:rsidR="006D396C" w:rsidRPr="00664AAA">
        <w:rPr>
          <w:lang w:val="ru-RU"/>
        </w:rPr>
        <w:t>м</w:t>
      </w:r>
      <w:r w:rsidRPr="00664AAA">
        <w:rPr>
          <w:lang w:val="ru-RU"/>
        </w:rPr>
        <w:t xml:space="preserve"> </w:t>
      </w:r>
      <w:r w:rsidR="001E1943" w:rsidRPr="00664AAA">
        <w:rPr>
          <w:lang w:val="ru-RU"/>
        </w:rPr>
        <w:t>движени</w:t>
      </w:r>
      <w:r w:rsidR="006D396C" w:rsidRPr="00664AAA">
        <w:rPr>
          <w:lang w:val="ru-RU"/>
        </w:rPr>
        <w:t>и</w:t>
      </w:r>
      <w:r w:rsidRPr="00664AAA">
        <w:rPr>
          <w:lang w:val="ru-RU"/>
        </w:rPr>
        <w:t xml:space="preserve"> с Церквами, живущими в условиях</w:t>
      </w:r>
      <w:r w:rsidR="006D396C" w:rsidRPr="00664AAA">
        <w:rPr>
          <w:lang w:val="ru-RU"/>
        </w:rPr>
        <w:t xml:space="preserve"> конкретных</w:t>
      </w:r>
      <w:r w:rsidRPr="00664AAA">
        <w:rPr>
          <w:lang w:val="ru-RU"/>
        </w:rPr>
        <w:t xml:space="preserve"> страданий (ср. </w:t>
      </w:r>
      <w:r w:rsidRPr="00664AAA">
        <w:rPr>
          <w:lang w:val="en-GB"/>
        </w:rPr>
        <w:t>LG</w:t>
      </w:r>
      <w:r w:rsidRPr="009A6E58">
        <w:rPr>
          <w:lang w:val="ru-RU"/>
        </w:rPr>
        <w:t xml:space="preserve"> 23).</w:t>
      </w:r>
    </w:p>
    <w:p w14:paraId="6B3AF8DC" w14:textId="62AFD22E" w:rsidR="005038F0" w:rsidRPr="00664AAA" w:rsidRDefault="005038F0" w:rsidP="00664AAA">
      <w:pPr>
        <w:pStyle w:val="01TESTOARTICOLO"/>
        <w:ind w:firstLine="0"/>
        <w:rPr>
          <w:lang w:val="ru-RU"/>
        </w:rPr>
      </w:pPr>
      <w:r w:rsidRPr="00664AAA">
        <w:rPr>
          <w:lang w:val="ru-RU"/>
        </w:rPr>
        <w:t xml:space="preserve">6. На Синодальную </w:t>
      </w:r>
      <w:r w:rsidR="004102F8" w:rsidRPr="00664AAA">
        <w:rPr>
          <w:lang w:val="ru-RU"/>
        </w:rPr>
        <w:t>а</w:t>
      </w:r>
      <w:r w:rsidRPr="00664AAA">
        <w:rPr>
          <w:lang w:val="ru-RU"/>
        </w:rPr>
        <w:t xml:space="preserve">ссамблею мы приносим плоды, собранные на этапе слушания. Прежде всего, мы испытали радость, выраженную </w:t>
      </w:r>
      <w:r w:rsidRPr="00664AAA">
        <w:rPr>
          <w:b/>
          <w:bCs/>
          <w:lang w:val="ru-RU"/>
        </w:rPr>
        <w:t xml:space="preserve">в искренней и </w:t>
      </w:r>
      <w:r w:rsidR="0066342C" w:rsidRPr="00664AAA">
        <w:rPr>
          <w:b/>
          <w:bCs/>
          <w:lang w:val="ru-RU"/>
        </w:rPr>
        <w:t>полной уважения</w:t>
      </w:r>
      <w:r w:rsidRPr="00664AAA">
        <w:rPr>
          <w:b/>
          <w:bCs/>
          <w:lang w:val="ru-RU"/>
        </w:rPr>
        <w:t xml:space="preserve"> встрече между братьями и сестрами по вере: встретить друг друга </w:t>
      </w:r>
      <w:r w:rsidR="0066342C" w:rsidRPr="00664AAA">
        <w:rPr>
          <w:b/>
          <w:bCs/>
          <w:lang w:val="ru-RU"/>
        </w:rPr>
        <w:t>—</w:t>
      </w:r>
      <w:r w:rsidRPr="00664AAA">
        <w:rPr>
          <w:b/>
          <w:bCs/>
          <w:lang w:val="ru-RU"/>
        </w:rPr>
        <w:t xml:space="preserve"> значит встретить Господа, который находится </w:t>
      </w:r>
      <w:r w:rsidR="004102F8" w:rsidRPr="00664AAA">
        <w:rPr>
          <w:b/>
          <w:bCs/>
          <w:lang w:val="ru-RU"/>
        </w:rPr>
        <w:t>по</w:t>
      </w:r>
      <w:r w:rsidRPr="00664AAA">
        <w:rPr>
          <w:b/>
          <w:bCs/>
          <w:lang w:val="ru-RU"/>
        </w:rPr>
        <w:t>среди нас!</w:t>
      </w:r>
      <w:r w:rsidRPr="00664AAA">
        <w:rPr>
          <w:lang w:val="ru-RU"/>
        </w:rPr>
        <w:t xml:space="preserve"> Таким образом, мы смогли своими руками прикоснуться к </w:t>
      </w:r>
      <w:proofErr w:type="spellStart"/>
      <w:r w:rsidRPr="00664AAA">
        <w:rPr>
          <w:lang w:val="ru-RU"/>
        </w:rPr>
        <w:t>кафоличности</w:t>
      </w:r>
      <w:proofErr w:type="spellEnd"/>
      <w:r w:rsidRPr="00664AAA">
        <w:rPr>
          <w:lang w:val="ru-RU"/>
        </w:rPr>
        <w:t xml:space="preserve"> Церкви, которая в разнообразии возрастов, полов и социальных </w:t>
      </w:r>
      <w:r w:rsidR="0066342C" w:rsidRPr="00664AAA">
        <w:rPr>
          <w:lang w:val="ru-RU"/>
        </w:rPr>
        <w:t xml:space="preserve">положений </w:t>
      </w:r>
      <w:r w:rsidRPr="00664AAA">
        <w:rPr>
          <w:lang w:val="ru-RU"/>
        </w:rPr>
        <w:t xml:space="preserve">проявляет необычайное богатство </w:t>
      </w:r>
      <w:proofErr w:type="spellStart"/>
      <w:r w:rsidRPr="00664AAA">
        <w:rPr>
          <w:lang w:val="ru-RU"/>
        </w:rPr>
        <w:t>харизм</w:t>
      </w:r>
      <w:proofErr w:type="spellEnd"/>
      <w:r w:rsidRPr="00664AAA">
        <w:rPr>
          <w:lang w:val="ru-RU"/>
        </w:rPr>
        <w:t xml:space="preserve"> и церковных призваний и является хранительницей сокровищницы различий в языках, культурах, литурги</w:t>
      </w:r>
      <w:r w:rsidR="004102F8" w:rsidRPr="00664AAA">
        <w:rPr>
          <w:lang w:val="ru-RU"/>
        </w:rPr>
        <w:t xml:space="preserve">и </w:t>
      </w:r>
      <w:r w:rsidRPr="00664AAA">
        <w:rPr>
          <w:lang w:val="ru-RU"/>
        </w:rPr>
        <w:t xml:space="preserve">и богословских традициях. По сути, это богатое разнообразие является даром каждой поместной </w:t>
      </w:r>
      <w:r w:rsidR="0066342C" w:rsidRPr="00664AAA">
        <w:rPr>
          <w:lang w:val="ru-RU"/>
        </w:rPr>
        <w:t>Ц</w:t>
      </w:r>
      <w:r w:rsidRPr="00664AAA">
        <w:rPr>
          <w:lang w:val="ru-RU"/>
        </w:rPr>
        <w:t xml:space="preserve">еркви всем остальным (ср. </w:t>
      </w:r>
      <w:r w:rsidR="0066342C" w:rsidRPr="00664AAA">
        <w:rPr>
          <w:lang w:val="en-US"/>
        </w:rPr>
        <w:t>LG</w:t>
      </w:r>
      <w:r w:rsidRPr="00664AAA">
        <w:rPr>
          <w:lang w:val="ru-RU"/>
        </w:rPr>
        <w:t xml:space="preserve"> 13), а синодальная </w:t>
      </w:r>
      <w:r w:rsidR="00304721" w:rsidRPr="00664AAA">
        <w:rPr>
          <w:lang w:val="ru-RU"/>
        </w:rPr>
        <w:t>практика</w:t>
      </w:r>
      <w:r w:rsidRPr="00664AAA">
        <w:rPr>
          <w:lang w:val="ru-RU"/>
        </w:rPr>
        <w:t xml:space="preserve"> </w:t>
      </w:r>
      <w:r w:rsidR="0066342C" w:rsidRPr="00664AAA">
        <w:rPr>
          <w:lang w:val="ru-RU"/>
        </w:rPr>
        <w:t>—</w:t>
      </w:r>
      <w:r w:rsidRPr="00664AAA">
        <w:rPr>
          <w:lang w:val="ru-RU"/>
        </w:rPr>
        <w:t xml:space="preserve"> это способ </w:t>
      </w:r>
      <w:r w:rsidR="0066342C" w:rsidRPr="00664AAA">
        <w:rPr>
          <w:lang w:val="ru-RU"/>
        </w:rPr>
        <w:t>признать</w:t>
      </w:r>
      <w:r w:rsidRPr="00664AAA">
        <w:rPr>
          <w:lang w:val="ru-RU"/>
        </w:rPr>
        <w:t xml:space="preserve"> и </w:t>
      </w:r>
      <w:r w:rsidR="0066342C" w:rsidRPr="00664AAA">
        <w:rPr>
          <w:lang w:val="ru-RU"/>
        </w:rPr>
        <w:t>углубить</w:t>
      </w:r>
      <w:r w:rsidRPr="00664AAA">
        <w:rPr>
          <w:lang w:val="ru-RU"/>
        </w:rPr>
        <w:t xml:space="preserve"> это богатое разнообразие, не </w:t>
      </w:r>
      <w:r w:rsidR="0066342C" w:rsidRPr="00664AAA">
        <w:rPr>
          <w:lang w:val="ru-RU"/>
        </w:rPr>
        <w:t>сводя</w:t>
      </w:r>
      <w:r w:rsidRPr="00664AAA">
        <w:rPr>
          <w:lang w:val="ru-RU"/>
        </w:rPr>
        <w:t xml:space="preserve"> его </w:t>
      </w:r>
      <w:r w:rsidR="0066342C" w:rsidRPr="00664AAA">
        <w:rPr>
          <w:lang w:val="ru-RU"/>
        </w:rPr>
        <w:t>к</w:t>
      </w:r>
      <w:r w:rsidRPr="00664AAA">
        <w:rPr>
          <w:lang w:val="ru-RU"/>
        </w:rPr>
        <w:t xml:space="preserve"> единообрази</w:t>
      </w:r>
      <w:r w:rsidR="0066342C" w:rsidRPr="00664AAA">
        <w:rPr>
          <w:lang w:val="ru-RU"/>
        </w:rPr>
        <w:t>ю</w:t>
      </w:r>
      <w:r w:rsidRPr="00664AAA">
        <w:rPr>
          <w:lang w:val="ru-RU"/>
        </w:rPr>
        <w:t xml:space="preserve">. </w:t>
      </w:r>
      <w:r w:rsidR="0066342C" w:rsidRPr="00664AAA">
        <w:rPr>
          <w:lang w:val="ru-RU"/>
        </w:rPr>
        <w:t>Т</w:t>
      </w:r>
      <w:r w:rsidRPr="00664AAA">
        <w:rPr>
          <w:lang w:val="ru-RU"/>
        </w:rPr>
        <w:t xml:space="preserve">ак же мы обнаружили, что существуют общие вопросы, даже если </w:t>
      </w:r>
      <w:r w:rsidR="004102F8" w:rsidRPr="00664AAA">
        <w:rPr>
          <w:lang w:val="ru-RU"/>
        </w:rPr>
        <w:t xml:space="preserve">в разных частях мира на основе общего наследия апостольского Предания </w:t>
      </w:r>
      <w:r w:rsidRPr="00664AAA">
        <w:rPr>
          <w:lang w:val="ru-RU"/>
        </w:rPr>
        <w:t xml:space="preserve">синодальность </w:t>
      </w:r>
      <w:r w:rsidRPr="00664AAA">
        <w:rPr>
          <w:lang w:val="ru-RU"/>
        </w:rPr>
        <w:lastRenderedPageBreak/>
        <w:t xml:space="preserve">переживается и понимается по-разному. </w:t>
      </w:r>
      <w:r w:rsidR="0066342C" w:rsidRPr="00664AAA">
        <w:rPr>
          <w:lang w:val="ru-RU"/>
        </w:rPr>
        <w:t>Частично</w:t>
      </w:r>
      <w:r w:rsidRPr="00664AAA">
        <w:rPr>
          <w:lang w:val="ru-RU"/>
        </w:rPr>
        <w:t xml:space="preserve"> задач</w:t>
      </w:r>
      <w:r w:rsidR="0066342C" w:rsidRPr="00664AAA">
        <w:rPr>
          <w:lang w:val="ru-RU"/>
        </w:rPr>
        <w:t>а</w:t>
      </w:r>
      <w:r w:rsidRPr="00664AAA">
        <w:rPr>
          <w:lang w:val="ru-RU"/>
        </w:rPr>
        <w:t xml:space="preserve"> синодальности состоит в том, чтобы определить уровень, на котором наиболее уместно решать каждый вопрос. </w:t>
      </w:r>
      <w:r w:rsidR="00601E5A" w:rsidRPr="00664AAA">
        <w:rPr>
          <w:lang w:val="ru-RU"/>
        </w:rPr>
        <w:t>Также</w:t>
      </w:r>
      <w:r w:rsidR="00E81FC3" w:rsidRPr="00664AAA">
        <w:rPr>
          <w:lang w:val="ru-RU"/>
        </w:rPr>
        <w:t xml:space="preserve"> </w:t>
      </w:r>
      <w:r w:rsidR="00601E5A" w:rsidRPr="00664AAA">
        <w:rPr>
          <w:lang w:val="ru-RU"/>
        </w:rPr>
        <w:t>присутствуют</w:t>
      </w:r>
      <w:r w:rsidRPr="00664AAA">
        <w:rPr>
          <w:lang w:val="ru-RU"/>
        </w:rPr>
        <w:t xml:space="preserve"> определенн</w:t>
      </w:r>
      <w:r w:rsidR="00E81FC3" w:rsidRPr="00664AAA">
        <w:rPr>
          <w:lang w:val="ru-RU"/>
        </w:rPr>
        <w:t>ые</w:t>
      </w:r>
      <w:r w:rsidR="00601E5A" w:rsidRPr="00664AAA">
        <w:rPr>
          <w:lang w:val="ru-RU"/>
        </w:rPr>
        <w:t xml:space="preserve"> противоречия</w:t>
      </w:r>
      <w:r w:rsidRPr="00664AAA">
        <w:rPr>
          <w:lang w:val="ru-RU"/>
        </w:rPr>
        <w:t xml:space="preserve">. Мы не должны пугаться их, не должны пытаться любой ценой разрешить их, но скорее участвовать в </w:t>
      </w:r>
      <w:r w:rsidR="00E81FC3" w:rsidRPr="00664AAA">
        <w:rPr>
          <w:lang w:val="ru-RU"/>
        </w:rPr>
        <w:t>непрекращающемся</w:t>
      </w:r>
      <w:r w:rsidRPr="00664AAA">
        <w:rPr>
          <w:lang w:val="ru-RU"/>
        </w:rPr>
        <w:t xml:space="preserve"> синодальном </w:t>
      </w:r>
      <w:r w:rsidR="00E81FC3" w:rsidRPr="00664AAA">
        <w:rPr>
          <w:lang w:val="ru-RU"/>
        </w:rPr>
        <w:t>распознавании</w:t>
      </w:r>
      <w:r w:rsidRPr="00664AAA">
        <w:rPr>
          <w:lang w:val="ru-RU"/>
        </w:rPr>
        <w:t xml:space="preserve">. Только </w:t>
      </w:r>
      <w:r w:rsidR="00E81FC3" w:rsidRPr="00664AAA">
        <w:rPr>
          <w:lang w:val="ru-RU"/>
        </w:rPr>
        <w:t>благодаря такому отношению</w:t>
      </w:r>
      <w:r w:rsidRPr="00664AAA">
        <w:rPr>
          <w:lang w:val="ru-RU"/>
        </w:rPr>
        <w:t xml:space="preserve"> эти</w:t>
      </w:r>
      <w:r w:rsidR="00E81FC3" w:rsidRPr="00664AAA">
        <w:rPr>
          <w:lang w:val="ru-RU"/>
        </w:rPr>
        <w:t xml:space="preserve"> </w:t>
      </w:r>
      <w:r w:rsidR="00601E5A" w:rsidRPr="00664AAA">
        <w:rPr>
          <w:lang w:val="ru-RU"/>
        </w:rPr>
        <w:t>противоречия</w:t>
      </w:r>
      <w:r w:rsidRPr="00664AAA">
        <w:rPr>
          <w:lang w:val="ru-RU"/>
        </w:rPr>
        <w:t xml:space="preserve"> могут стать источник</w:t>
      </w:r>
      <w:r w:rsidR="00E81FC3" w:rsidRPr="00664AAA">
        <w:rPr>
          <w:lang w:val="ru-RU"/>
        </w:rPr>
        <w:t>ом</w:t>
      </w:r>
      <w:r w:rsidRPr="00664AAA">
        <w:rPr>
          <w:lang w:val="ru-RU"/>
        </w:rPr>
        <w:t xml:space="preserve"> энергии и не превратиться в деструктивн</w:t>
      </w:r>
      <w:r w:rsidR="00E81FC3" w:rsidRPr="00664AAA">
        <w:rPr>
          <w:lang w:val="ru-RU"/>
        </w:rPr>
        <w:t xml:space="preserve">ую </w:t>
      </w:r>
      <w:r w:rsidRPr="00664AAA">
        <w:rPr>
          <w:lang w:val="ru-RU"/>
        </w:rPr>
        <w:t>поляризаци</w:t>
      </w:r>
      <w:r w:rsidR="00E81FC3" w:rsidRPr="00664AAA">
        <w:rPr>
          <w:lang w:val="ru-RU"/>
        </w:rPr>
        <w:t>ю</w:t>
      </w:r>
      <w:r w:rsidRPr="00664AAA">
        <w:rPr>
          <w:lang w:val="ru-RU"/>
        </w:rPr>
        <w:t>.</w:t>
      </w:r>
    </w:p>
    <w:p w14:paraId="2BC19BDB" w14:textId="37C305EA" w:rsidR="005038F0" w:rsidRPr="00664AAA" w:rsidRDefault="005038F0" w:rsidP="00664AAA">
      <w:pPr>
        <w:pStyle w:val="01TESTOARTICOLO"/>
        <w:ind w:firstLine="0"/>
        <w:rPr>
          <w:lang w:val="ru-RU"/>
        </w:rPr>
      </w:pPr>
      <w:r w:rsidRPr="00664AAA">
        <w:rPr>
          <w:lang w:val="ru-RU"/>
        </w:rPr>
        <w:t xml:space="preserve">7. Первый этап </w:t>
      </w:r>
      <w:r w:rsidR="00E81FC3" w:rsidRPr="00664AAA">
        <w:rPr>
          <w:lang w:val="ru-RU"/>
        </w:rPr>
        <w:t>помог осознать</w:t>
      </w:r>
      <w:r w:rsidRPr="00664AAA">
        <w:rPr>
          <w:lang w:val="ru-RU"/>
        </w:rPr>
        <w:t xml:space="preserve">, что </w:t>
      </w:r>
      <w:r w:rsidRPr="00664AAA">
        <w:rPr>
          <w:b/>
          <w:bCs/>
          <w:lang w:val="ru-RU"/>
        </w:rPr>
        <w:t>наша идентичность и призвание становиться все более синодальной Церковью</w:t>
      </w:r>
      <w:r w:rsidRPr="00664AAA">
        <w:rPr>
          <w:lang w:val="ru-RU"/>
        </w:rPr>
        <w:t xml:space="preserve"> </w:t>
      </w:r>
      <w:r w:rsidR="00FD0269" w:rsidRPr="00664AAA">
        <w:rPr>
          <w:lang w:val="ru-RU"/>
        </w:rPr>
        <w:t xml:space="preserve">— что и значит </w:t>
      </w:r>
      <w:r w:rsidRPr="00664AAA">
        <w:rPr>
          <w:lang w:val="ru-RU"/>
        </w:rPr>
        <w:t xml:space="preserve">идти вместе, </w:t>
      </w:r>
      <w:r w:rsidR="00E81FC3" w:rsidRPr="00664AAA">
        <w:rPr>
          <w:lang w:val="ru-RU"/>
        </w:rPr>
        <w:t>—</w:t>
      </w:r>
      <w:r w:rsidRPr="00664AAA">
        <w:rPr>
          <w:lang w:val="ru-RU"/>
        </w:rPr>
        <w:t xml:space="preserve"> это путь к тому, чтобы действительно </w:t>
      </w:r>
      <w:r w:rsidR="00FD0269" w:rsidRPr="00664AAA">
        <w:rPr>
          <w:lang w:val="ru-RU"/>
        </w:rPr>
        <w:t>быть</w:t>
      </w:r>
      <w:r w:rsidRPr="00664AAA">
        <w:rPr>
          <w:lang w:val="ru-RU"/>
        </w:rPr>
        <w:t xml:space="preserve"> учениками и друзьями того Учителя и Господа, который сказал о Себе: </w:t>
      </w:r>
      <w:r w:rsidR="00E81FC3" w:rsidRPr="00664AAA">
        <w:rPr>
          <w:lang w:val="ru-RU"/>
        </w:rPr>
        <w:t>«</w:t>
      </w:r>
      <w:r w:rsidRPr="00664AAA">
        <w:rPr>
          <w:lang w:val="ru-RU"/>
        </w:rPr>
        <w:t xml:space="preserve">Я </w:t>
      </w:r>
      <w:proofErr w:type="spellStart"/>
      <w:r w:rsidRPr="00664AAA">
        <w:rPr>
          <w:lang w:val="ru-RU"/>
        </w:rPr>
        <w:t>есмь</w:t>
      </w:r>
      <w:proofErr w:type="spellEnd"/>
      <w:r w:rsidRPr="00664AAA">
        <w:rPr>
          <w:lang w:val="ru-RU"/>
        </w:rPr>
        <w:t xml:space="preserve"> путь</w:t>
      </w:r>
      <w:r w:rsidR="00E81FC3" w:rsidRPr="00664AAA">
        <w:rPr>
          <w:lang w:val="ru-RU"/>
        </w:rPr>
        <w:t>»</w:t>
      </w:r>
      <w:r w:rsidRPr="00664AAA">
        <w:rPr>
          <w:lang w:val="ru-RU"/>
        </w:rPr>
        <w:t xml:space="preserve"> (Ин 14:6). Сегодня</w:t>
      </w:r>
      <w:r w:rsidR="00E81FC3" w:rsidRPr="00664AAA">
        <w:rPr>
          <w:lang w:val="ru-RU"/>
        </w:rPr>
        <w:t xml:space="preserve"> это желание</w:t>
      </w:r>
      <w:r w:rsidRPr="00664AAA">
        <w:rPr>
          <w:lang w:val="ru-RU"/>
        </w:rPr>
        <w:t xml:space="preserve"> </w:t>
      </w:r>
      <w:r w:rsidR="00E81FC3" w:rsidRPr="00664AAA">
        <w:rPr>
          <w:lang w:val="ru-RU"/>
        </w:rPr>
        <w:t>по-прежнему глубоко</w:t>
      </w:r>
      <w:r w:rsidRPr="00664AAA">
        <w:rPr>
          <w:lang w:val="ru-RU"/>
        </w:rPr>
        <w:t xml:space="preserve">: пережив как дар, </w:t>
      </w:r>
      <w:r w:rsidRPr="00664AAA">
        <w:rPr>
          <w:b/>
          <w:bCs/>
          <w:lang w:val="ru-RU"/>
        </w:rPr>
        <w:t>мы хотим продолжать, осознавая, что этот путь будет завершен</w:t>
      </w:r>
      <w:r w:rsidR="00FD0269" w:rsidRPr="00664AAA">
        <w:rPr>
          <w:b/>
          <w:bCs/>
          <w:lang w:val="ru-RU"/>
        </w:rPr>
        <w:t xml:space="preserve"> лишь</w:t>
      </w:r>
      <w:r w:rsidRPr="00664AAA">
        <w:rPr>
          <w:b/>
          <w:bCs/>
          <w:lang w:val="ru-RU"/>
        </w:rPr>
        <w:t xml:space="preserve"> </w:t>
      </w:r>
      <w:r w:rsidR="00FD0269" w:rsidRPr="00664AAA">
        <w:rPr>
          <w:b/>
          <w:bCs/>
          <w:lang w:val="ru-RU"/>
        </w:rPr>
        <w:t xml:space="preserve">в </w:t>
      </w:r>
      <w:r w:rsidRPr="00664AAA">
        <w:rPr>
          <w:b/>
          <w:bCs/>
          <w:lang w:val="ru-RU"/>
        </w:rPr>
        <w:t>последний день</w:t>
      </w:r>
      <w:r w:rsidRPr="00664AAA">
        <w:rPr>
          <w:lang w:val="ru-RU"/>
        </w:rPr>
        <w:t>, когда, по милости Божьей, мы станем частью то</w:t>
      </w:r>
      <w:r w:rsidR="00E81FC3" w:rsidRPr="00664AAA">
        <w:rPr>
          <w:lang w:val="ru-RU"/>
        </w:rPr>
        <w:t>го народа</w:t>
      </w:r>
      <w:r w:rsidRPr="00664AAA">
        <w:rPr>
          <w:lang w:val="ru-RU"/>
        </w:rPr>
        <w:t>, о которо</w:t>
      </w:r>
      <w:r w:rsidR="00E81FC3" w:rsidRPr="00664AAA">
        <w:rPr>
          <w:lang w:val="ru-RU"/>
        </w:rPr>
        <w:t>м</w:t>
      </w:r>
      <w:r w:rsidRPr="00664AAA">
        <w:rPr>
          <w:lang w:val="ru-RU"/>
        </w:rPr>
        <w:t xml:space="preserve"> говорится в Откровении: </w:t>
      </w:r>
      <w:r w:rsidR="00E81FC3" w:rsidRPr="00664AAA">
        <w:rPr>
          <w:lang w:val="ru-RU"/>
        </w:rPr>
        <w:t>«</w:t>
      </w:r>
      <w:r w:rsidR="00193110" w:rsidRPr="00664AAA">
        <w:rPr>
          <w:lang w:val="ru-RU"/>
        </w:rPr>
        <w:t>И вот, великое множество людей, которого никто не мог перечесть, из всех племен, и колен, и народов, и языков 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w:t>
      </w:r>
      <w:r w:rsidR="00E81FC3" w:rsidRPr="00664AAA">
        <w:rPr>
          <w:lang w:val="ru-RU"/>
        </w:rPr>
        <w:t>»</w:t>
      </w:r>
      <w:r w:rsidRPr="00664AAA">
        <w:rPr>
          <w:lang w:val="ru-RU"/>
        </w:rPr>
        <w:t xml:space="preserve"> (</w:t>
      </w:r>
      <w:proofErr w:type="spellStart"/>
      <w:r w:rsidRPr="00664AAA">
        <w:rPr>
          <w:lang w:val="ru-RU"/>
        </w:rPr>
        <w:t>Откр</w:t>
      </w:r>
      <w:proofErr w:type="spellEnd"/>
      <w:r w:rsidRPr="00664AAA">
        <w:rPr>
          <w:lang w:val="ru-RU"/>
        </w:rPr>
        <w:t xml:space="preserve">. 7:9-10). Этот текст дает нам </w:t>
      </w:r>
      <w:r w:rsidR="00FD0269" w:rsidRPr="00664AAA">
        <w:rPr>
          <w:lang w:val="ru-RU"/>
        </w:rPr>
        <w:t>про</w:t>
      </w:r>
      <w:r w:rsidRPr="00664AAA">
        <w:rPr>
          <w:lang w:val="ru-RU"/>
        </w:rPr>
        <w:t xml:space="preserve">образ окончательно </w:t>
      </w:r>
      <w:r w:rsidR="00FD0269" w:rsidRPr="00664AAA">
        <w:rPr>
          <w:lang w:val="ru-RU"/>
        </w:rPr>
        <w:t>исполненной</w:t>
      </w:r>
      <w:r w:rsidR="005065E3" w:rsidRPr="00664AAA">
        <w:rPr>
          <w:lang w:val="ru-RU"/>
        </w:rPr>
        <w:t xml:space="preserve"> </w:t>
      </w:r>
      <w:r w:rsidRPr="00664AAA">
        <w:rPr>
          <w:lang w:val="ru-RU"/>
        </w:rPr>
        <w:t xml:space="preserve">синодальности, в которой царит совершенное общение </w:t>
      </w:r>
      <w:r w:rsidR="00193110" w:rsidRPr="00664AAA">
        <w:rPr>
          <w:lang w:val="ru-RU"/>
        </w:rPr>
        <w:t>сквозь</w:t>
      </w:r>
      <w:r w:rsidRPr="00664AAA">
        <w:rPr>
          <w:lang w:val="ru-RU"/>
        </w:rPr>
        <w:t xml:space="preserve"> все различия, составляющие ее, различия, которые </w:t>
      </w:r>
      <w:r w:rsidR="005065E3" w:rsidRPr="00664AAA">
        <w:rPr>
          <w:lang w:val="ru-RU"/>
        </w:rPr>
        <w:t>поддерживаются</w:t>
      </w:r>
      <w:r w:rsidRPr="00664AAA">
        <w:rPr>
          <w:lang w:val="ru-RU"/>
        </w:rPr>
        <w:t xml:space="preserve"> и объединяются в единственной миссии, которую еще предстоит </w:t>
      </w:r>
      <w:r w:rsidR="005065E3" w:rsidRPr="00664AAA">
        <w:rPr>
          <w:lang w:val="ru-RU"/>
        </w:rPr>
        <w:t>со</w:t>
      </w:r>
      <w:r w:rsidRPr="00664AAA">
        <w:rPr>
          <w:lang w:val="ru-RU"/>
        </w:rPr>
        <w:t>вершить: участвовать в литургии хвалы, которая от всего творения через Христа восходит к Отцу в единстве Святого Духа.</w:t>
      </w:r>
    </w:p>
    <w:p w14:paraId="33675B8D" w14:textId="1F792B7E" w:rsidR="005038F0" w:rsidRPr="00664AAA" w:rsidRDefault="005038F0" w:rsidP="00664AAA">
      <w:pPr>
        <w:pStyle w:val="01TESTOARTICOLO"/>
        <w:ind w:firstLine="0"/>
        <w:rPr>
          <w:b/>
          <w:lang w:val="ru-RU"/>
        </w:rPr>
      </w:pPr>
      <w:r w:rsidRPr="00664AAA">
        <w:rPr>
          <w:bCs/>
          <w:lang w:val="ru-RU"/>
        </w:rPr>
        <w:t xml:space="preserve">8. Заступничеству сестер и братьев, которые уже живут в полном общении святых (ср. </w:t>
      </w:r>
      <w:r w:rsidR="00EE7B9F" w:rsidRPr="00664AAA">
        <w:rPr>
          <w:bCs/>
          <w:lang w:val="en-US"/>
        </w:rPr>
        <w:t>LG</w:t>
      </w:r>
      <w:r w:rsidRPr="00664AAA">
        <w:rPr>
          <w:bCs/>
          <w:lang w:val="ru-RU"/>
        </w:rPr>
        <w:t xml:space="preserve"> 50), и особенно заступничеству той, кто является первой в их рядах (ср. </w:t>
      </w:r>
      <w:r w:rsidR="00EE7B9F" w:rsidRPr="00664AAA">
        <w:rPr>
          <w:bCs/>
          <w:lang w:val="en-US"/>
        </w:rPr>
        <w:t>LG</w:t>
      </w:r>
      <w:r w:rsidRPr="00664AAA">
        <w:rPr>
          <w:bCs/>
          <w:lang w:val="ru-RU"/>
        </w:rPr>
        <w:t xml:space="preserve"> 63), </w:t>
      </w:r>
      <w:r w:rsidR="00E67BC3" w:rsidRPr="00664AAA">
        <w:rPr>
          <w:bCs/>
          <w:lang w:val="ru-RU"/>
        </w:rPr>
        <w:t>Марии</w:t>
      </w:r>
      <w:r w:rsidR="00E67BC3" w:rsidRPr="00664AAA">
        <w:rPr>
          <w:bCs/>
          <w:lang w:val="ru-RU"/>
        </w:rPr>
        <w:t xml:space="preserve"> </w:t>
      </w:r>
      <w:r w:rsidR="00E67BC3" w:rsidRPr="00664AAA">
        <w:rPr>
          <w:lang w:val="ru-RU"/>
        </w:rPr>
        <w:t>—</w:t>
      </w:r>
      <w:r w:rsidR="00E67BC3">
        <w:rPr>
          <w:lang w:val="ru-RU"/>
        </w:rPr>
        <w:t xml:space="preserve"> </w:t>
      </w:r>
      <w:r w:rsidRPr="00664AAA">
        <w:rPr>
          <w:bCs/>
          <w:lang w:val="ru-RU"/>
        </w:rPr>
        <w:t xml:space="preserve">Матери Церкви, мы вверяем работу Ассамблеи и продолжение </w:t>
      </w:r>
      <w:r w:rsidR="00EE7B9F" w:rsidRPr="00664AAA">
        <w:rPr>
          <w:bCs/>
          <w:lang w:val="ru-RU"/>
        </w:rPr>
        <w:t>пути посвящения себя</w:t>
      </w:r>
      <w:r w:rsidRPr="00664AAA">
        <w:rPr>
          <w:bCs/>
          <w:lang w:val="ru-RU"/>
        </w:rPr>
        <w:t xml:space="preserve"> синодальной Церкви. Мы просим, чтобы Ассамблея стала временем излияния Духа, но еще больше, чтобы</w:t>
      </w:r>
      <w:r w:rsidRPr="00664AAA">
        <w:rPr>
          <w:b/>
          <w:lang w:val="ru-RU"/>
        </w:rPr>
        <w:t xml:space="preserve"> благодать сопровождала нас, когда придет время воплотить ее плоды в повседневной жизни христианских общин по всему миру.</w:t>
      </w:r>
    </w:p>
    <w:p w14:paraId="60143F24" w14:textId="77777777" w:rsidR="00AC0B21" w:rsidRPr="00664AAA" w:rsidRDefault="00AC0B21" w:rsidP="00664AAA">
      <w:pPr>
        <w:pStyle w:val="01TESTOARTICOLO"/>
        <w:ind w:firstLine="0"/>
        <w:rPr>
          <w:b/>
          <w:bCs/>
          <w:lang w:val="ru-RU"/>
        </w:rPr>
      </w:pPr>
    </w:p>
    <w:p w14:paraId="58DC1906" w14:textId="4BC8593C" w:rsidR="005038F0" w:rsidRPr="00664AAA" w:rsidRDefault="005038F0" w:rsidP="00664AAA">
      <w:pPr>
        <w:pStyle w:val="01TESTOARTICOLO"/>
        <w:ind w:firstLine="0"/>
        <w:rPr>
          <w:b/>
          <w:bCs/>
          <w:lang w:val="ru-RU"/>
        </w:rPr>
      </w:pPr>
      <w:r w:rsidRPr="00664AAA">
        <w:rPr>
          <w:b/>
          <w:bCs/>
          <w:lang w:val="ru-RU"/>
        </w:rPr>
        <w:t xml:space="preserve">Рабочий </w:t>
      </w:r>
      <w:r w:rsidR="00D470A5" w:rsidRPr="00664AAA">
        <w:rPr>
          <w:b/>
          <w:bCs/>
          <w:lang w:val="ru-RU"/>
        </w:rPr>
        <w:t>инструментарий</w:t>
      </w:r>
      <w:r w:rsidRPr="00664AAA">
        <w:rPr>
          <w:b/>
          <w:bCs/>
          <w:lang w:val="ru-RU"/>
        </w:rPr>
        <w:t xml:space="preserve"> для второго этапа синодального </w:t>
      </w:r>
      <w:r w:rsidR="007F691D" w:rsidRPr="00664AAA">
        <w:rPr>
          <w:b/>
          <w:bCs/>
          <w:lang w:val="ru-RU"/>
        </w:rPr>
        <w:t>странствования</w:t>
      </w:r>
    </w:p>
    <w:p w14:paraId="62979B1B" w14:textId="485FD00D" w:rsidR="005038F0" w:rsidRPr="00664AAA" w:rsidRDefault="005038F0" w:rsidP="00664AAA">
      <w:pPr>
        <w:pStyle w:val="01TESTOARTICOLO"/>
        <w:ind w:firstLine="0"/>
        <w:rPr>
          <w:lang w:val="ru-RU"/>
        </w:rPr>
      </w:pPr>
      <w:r w:rsidRPr="00664AAA">
        <w:rPr>
          <w:lang w:val="ru-RU"/>
        </w:rPr>
        <w:t xml:space="preserve">9. Особенности, характеризующие Синод </w:t>
      </w:r>
      <w:r w:rsidR="00AC0B21" w:rsidRPr="00664AAA">
        <w:rPr>
          <w:lang w:val="ru-RU"/>
        </w:rPr>
        <w:t xml:space="preserve">2021–2024 </w:t>
      </w:r>
      <w:r w:rsidRPr="00664AAA">
        <w:rPr>
          <w:lang w:val="ru-RU"/>
        </w:rPr>
        <w:t xml:space="preserve">годов, неизбежно отражаются на </w:t>
      </w:r>
      <w:r w:rsidR="00D470A5" w:rsidRPr="00664AAA">
        <w:rPr>
          <w:lang w:val="ru-RU"/>
        </w:rPr>
        <w:t>содержании</w:t>
      </w:r>
      <w:r w:rsidRPr="00664AAA">
        <w:rPr>
          <w:lang w:val="ru-RU"/>
        </w:rPr>
        <w:t xml:space="preserve"> и </w:t>
      </w:r>
      <w:r w:rsidR="00D470A5" w:rsidRPr="00664AAA">
        <w:rPr>
          <w:lang w:val="ru-RU"/>
        </w:rPr>
        <w:t xml:space="preserve">ходе </w:t>
      </w:r>
      <w:r w:rsidRPr="00664AAA">
        <w:rPr>
          <w:lang w:val="ru-RU"/>
        </w:rPr>
        <w:t xml:space="preserve">Синодальной </w:t>
      </w:r>
      <w:r w:rsidR="002D49B5" w:rsidRPr="00664AAA">
        <w:rPr>
          <w:lang w:val="ru-RU"/>
        </w:rPr>
        <w:t>а</w:t>
      </w:r>
      <w:r w:rsidRPr="00664AAA">
        <w:rPr>
          <w:lang w:val="ru-RU"/>
        </w:rPr>
        <w:t xml:space="preserve">ссамблеи и, таким образом, на структуре </w:t>
      </w:r>
      <w:r w:rsidR="00D470A5" w:rsidRPr="00664AAA">
        <w:rPr>
          <w:lang w:val="en-US"/>
        </w:rPr>
        <w:t>IL</w:t>
      </w:r>
      <w:r w:rsidRPr="00664AAA">
        <w:rPr>
          <w:lang w:val="ru-RU"/>
        </w:rPr>
        <w:t xml:space="preserve">, которая </w:t>
      </w:r>
      <w:r w:rsidR="00D470A5" w:rsidRPr="00664AAA">
        <w:rPr>
          <w:lang w:val="ru-RU"/>
        </w:rPr>
        <w:t>служит ей</w:t>
      </w:r>
      <w:r w:rsidRPr="00664AAA">
        <w:rPr>
          <w:lang w:val="ru-RU"/>
        </w:rPr>
        <w:t xml:space="preserve">. В частности, длительный подготовительный этап уже привел к созданию множества документов: </w:t>
      </w:r>
      <w:r w:rsidR="002D49B5" w:rsidRPr="00664AAA">
        <w:rPr>
          <w:lang w:val="ru-RU"/>
        </w:rPr>
        <w:t>ПД</w:t>
      </w:r>
      <w:r w:rsidRPr="00664AAA">
        <w:rPr>
          <w:lang w:val="ru-RU"/>
        </w:rPr>
        <w:t xml:space="preserve">, </w:t>
      </w:r>
      <w:r w:rsidR="002D49B5" w:rsidRPr="00664AAA">
        <w:rPr>
          <w:lang w:val="ru-RU"/>
        </w:rPr>
        <w:t>резюме</w:t>
      </w:r>
      <w:r w:rsidRPr="00664AAA">
        <w:rPr>
          <w:lang w:val="ru-RU"/>
        </w:rPr>
        <w:t xml:space="preserve"> поместных </w:t>
      </w:r>
      <w:r w:rsidR="00D470A5" w:rsidRPr="00664AAA">
        <w:rPr>
          <w:lang w:val="ru-RU"/>
        </w:rPr>
        <w:t>Ц</w:t>
      </w:r>
      <w:r w:rsidRPr="00664AAA">
        <w:rPr>
          <w:lang w:val="ru-RU"/>
        </w:rPr>
        <w:t>ерквей, ДК</w:t>
      </w:r>
      <w:r w:rsidR="00D470A5" w:rsidRPr="00664AAA">
        <w:rPr>
          <w:lang w:val="ru-RU"/>
        </w:rPr>
        <w:t>Э</w:t>
      </w:r>
      <w:r w:rsidRPr="00664AAA">
        <w:rPr>
          <w:lang w:val="ru-RU"/>
        </w:rPr>
        <w:t xml:space="preserve"> и </w:t>
      </w:r>
      <w:r w:rsidR="00D470A5" w:rsidRPr="00664AAA">
        <w:rPr>
          <w:lang w:val="ru-RU"/>
        </w:rPr>
        <w:t>Заключительных</w:t>
      </w:r>
      <w:r w:rsidRPr="00664AAA">
        <w:rPr>
          <w:lang w:val="ru-RU"/>
        </w:rPr>
        <w:t xml:space="preserve"> документ</w:t>
      </w:r>
      <w:r w:rsidR="00D470A5" w:rsidRPr="00664AAA">
        <w:rPr>
          <w:lang w:val="ru-RU"/>
        </w:rPr>
        <w:t>ов</w:t>
      </w:r>
      <w:r w:rsidRPr="00664AAA">
        <w:rPr>
          <w:lang w:val="ru-RU"/>
        </w:rPr>
        <w:t xml:space="preserve"> </w:t>
      </w:r>
      <w:r w:rsidR="0020336A" w:rsidRPr="00664AAA">
        <w:rPr>
          <w:lang w:val="ru-RU"/>
        </w:rPr>
        <w:t>к</w:t>
      </w:r>
      <w:r w:rsidRPr="00664AAA">
        <w:rPr>
          <w:lang w:val="ru-RU"/>
        </w:rPr>
        <w:t xml:space="preserve">онтинентальных ассамблей. Таким образом, был установлен цикл взаимного </w:t>
      </w:r>
      <w:r w:rsidR="00D470A5" w:rsidRPr="00664AAA">
        <w:rPr>
          <w:lang w:val="ru-RU"/>
        </w:rPr>
        <w:t>обмена информацией</w:t>
      </w:r>
      <w:r w:rsidRPr="00664AAA">
        <w:rPr>
          <w:lang w:val="ru-RU"/>
        </w:rPr>
        <w:t xml:space="preserve"> между поместными </w:t>
      </w:r>
      <w:r w:rsidR="00D470A5" w:rsidRPr="00664AAA">
        <w:rPr>
          <w:lang w:val="ru-RU"/>
        </w:rPr>
        <w:t>Ц</w:t>
      </w:r>
      <w:r w:rsidRPr="00664AAA">
        <w:rPr>
          <w:lang w:val="ru-RU"/>
        </w:rPr>
        <w:t>еркв</w:t>
      </w:r>
      <w:r w:rsidR="00D470A5" w:rsidRPr="00664AAA">
        <w:rPr>
          <w:lang w:val="ru-RU"/>
        </w:rPr>
        <w:t>а</w:t>
      </w:r>
      <w:r w:rsidRPr="00664AAA">
        <w:rPr>
          <w:lang w:val="ru-RU"/>
        </w:rPr>
        <w:t>ми</w:t>
      </w:r>
      <w:r w:rsidR="00D470A5" w:rsidRPr="00664AAA">
        <w:rPr>
          <w:lang w:val="ru-RU"/>
        </w:rPr>
        <w:t>, а также</w:t>
      </w:r>
      <w:r w:rsidRPr="00664AAA">
        <w:rPr>
          <w:lang w:val="ru-RU"/>
        </w:rPr>
        <w:t xml:space="preserve"> между ними и </w:t>
      </w:r>
      <w:r w:rsidR="002D49B5" w:rsidRPr="00664AAA">
        <w:rPr>
          <w:lang w:val="ru-RU"/>
        </w:rPr>
        <w:t>Г</w:t>
      </w:r>
      <w:r w:rsidRPr="00664AAA">
        <w:rPr>
          <w:lang w:val="ru-RU"/>
        </w:rPr>
        <w:t xml:space="preserve">енеральным секретариатом Синода. Настоящий </w:t>
      </w:r>
      <w:r w:rsidR="00D470A5" w:rsidRPr="00664AAA">
        <w:rPr>
          <w:lang w:val="en-US"/>
        </w:rPr>
        <w:t>IL</w:t>
      </w:r>
      <w:r w:rsidRPr="00664AAA">
        <w:rPr>
          <w:lang w:val="ru-RU"/>
        </w:rPr>
        <w:t xml:space="preserve"> не отменяет предыдущие документы и не </w:t>
      </w:r>
      <w:r w:rsidR="00D470A5" w:rsidRPr="00664AAA">
        <w:rPr>
          <w:lang w:val="ru-RU"/>
        </w:rPr>
        <w:t>вбирает</w:t>
      </w:r>
      <w:r w:rsidRPr="00664AAA">
        <w:rPr>
          <w:lang w:val="ru-RU"/>
        </w:rPr>
        <w:t xml:space="preserve"> все их богатство, но </w:t>
      </w:r>
      <w:r w:rsidR="00D470A5" w:rsidRPr="00664AAA">
        <w:rPr>
          <w:lang w:val="ru-RU"/>
        </w:rPr>
        <w:t>имеет в них свои корни и</w:t>
      </w:r>
      <w:r w:rsidRPr="00664AAA">
        <w:rPr>
          <w:lang w:val="ru-RU"/>
        </w:rPr>
        <w:t xml:space="preserve"> постоянно к ним возвращается. При подготовке к Ассамблее </w:t>
      </w:r>
      <w:r w:rsidRPr="00664AAA">
        <w:rPr>
          <w:b/>
          <w:bCs/>
          <w:lang w:val="ru-RU"/>
        </w:rPr>
        <w:t xml:space="preserve">членам Синода предлагается помнить о предыдущих документах, в частности, о </w:t>
      </w:r>
      <w:r w:rsidR="001D436B" w:rsidRPr="00664AAA">
        <w:rPr>
          <w:b/>
          <w:bCs/>
          <w:lang w:val="ru-RU"/>
        </w:rPr>
        <w:t>ДКЭ</w:t>
      </w:r>
      <w:r w:rsidRPr="00664AAA">
        <w:rPr>
          <w:b/>
          <w:bCs/>
          <w:lang w:val="ru-RU"/>
        </w:rPr>
        <w:t xml:space="preserve"> и </w:t>
      </w:r>
      <w:r w:rsidR="001D436B" w:rsidRPr="00664AAA">
        <w:rPr>
          <w:b/>
          <w:bCs/>
          <w:lang w:val="ru-RU"/>
        </w:rPr>
        <w:t>Заключительных</w:t>
      </w:r>
      <w:r w:rsidRPr="00664AAA">
        <w:rPr>
          <w:b/>
          <w:bCs/>
          <w:lang w:val="ru-RU"/>
        </w:rPr>
        <w:t xml:space="preserve"> документах </w:t>
      </w:r>
      <w:r w:rsidR="0020336A" w:rsidRPr="00664AAA">
        <w:rPr>
          <w:b/>
          <w:bCs/>
          <w:lang w:val="ru-RU"/>
        </w:rPr>
        <w:t>к</w:t>
      </w:r>
      <w:r w:rsidRPr="00664AAA">
        <w:rPr>
          <w:b/>
          <w:bCs/>
          <w:lang w:val="ru-RU"/>
        </w:rPr>
        <w:t xml:space="preserve">онтинентальных </w:t>
      </w:r>
      <w:r w:rsidR="00E74584" w:rsidRPr="00664AAA">
        <w:rPr>
          <w:b/>
          <w:bCs/>
          <w:lang w:val="ru-RU"/>
        </w:rPr>
        <w:t>а</w:t>
      </w:r>
      <w:r w:rsidRPr="00664AAA">
        <w:rPr>
          <w:b/>
          <w:bCs/>
          <w:lang w:val="ru-RU"/>
        </w:rPr>
        <w:t xml:space="preserve">ссамблей разных континентов, а также об отчете </w:t>
      </w:r>
      <w:r w:rsidR="00E74584" w:rsidRPr="00664AAA">
        <w:rPr>
          <w:b/>
          <w:bCs/>
          <w:lang w:val="ru-RU"/>
        </w:rPr>
        <w:t>ц</w:t>
      </w:r>
      <w:r w:rsidRPr="00664AAA">
        <w:rPr>
          <w:b/>
          <w:bCs/>
          <w:lang w:val="ru-RU"/>
        </w:rPr>
        <w:t xml:space="preserve">ифрового Синода, и использовать их в качестве </w:t>
      </w:r>
      <w:r w:rsidR="001D436B" w:rsidRPr="00664AAA">
        <w:rPr>
          <w:b/>
          <w:bCs/>
          <w:lang w:val="ru-RU"/>
        </w:rPr>
        <w:t xml:space="preserve">подручных средств </w:t>
      </w:r>
      <w:r w:rsidRPr="00664AAA">
        <w:rPr>
          <w:b/>
          <w:bCs/>
          <w:lang w:val="ru-RU"/>
        </w:rPr>
        <w:t xml:space="preserve">для собственного </w:t>
      </w:r>
      <w:r w:rsidR="001D436B" w:rsidRPr="00664AAA">
        <w:rPr>
          <w:b/>
          <w:bCs/>
          <w:lang w:val="ru-RU"/>
        </w:rPr>
        <w:t>распознавания</w:t>
      </w:r>
      <w:r w:rsidRPr="00664AAA">
        <w:rPr>
          <w:lang w:val="ru-RU"/>
        </w:rPr>
        <w:t xml:space="preserve">. В частности, Заключительные документы </w:t>
      </w:r>
      <w:r w:rsidR="0020336A" w:rsidRPr="00664AAA">
        <w:rPr>
          <w:lang w:val="ru-RU"/>
        </w:rPr>
        <w:t>к</w:t>
      </w:r>
      <w:r w:rsidRPr="00664AAA">
        <w:rPr>
          <w:lang w:val="ru-RU"/>
        </w:rPr>
        <w:t xml:space="preserve">онтинентальных ассамблей особенно ценны тем, что сохраняют </w:t>
      </w:r>
      <w:r w:rsidR="001D436B" w:rsidRPr="00664AAA">
        <w:rPr>
          <w:lang w:val="ru-RU"/>
        </w:rPr>
        <w:t>специфику</w:t>
      </w:r>
      <w:r w:rsidRPr="00664AAA">
        <w:rPr>
          <w:lang w:val="ru-RU"/>
        </w:rPr>
        <w:t xml:space="preserve"> различных контекстов и вызовов, </w:t>
      </w:r>
      <w:r w:rsidR="00E74584" w:rsidRPr="00664AAA">
        <w:rPr>
          <w:lang w:val="ru-RU"/>
        </w:rPr>
        <w:t>присущих</w:t>
      </w:r>
      <w:r w:rsidRPr="00664AAA">
        <w:rPr>
          <w:lang w:val="ru-RU"/>
        </w:rPr>
        <w:t xml:space="preserve"> каждо</w:t>
      </w:r>
      <w:r w:rsidR="00E74584" w:rsidRPr="00664AAA">
        <w:rPr>
          <w:lang w:val="ru-RU"/>
        </w:rPr>
        <w:t>му</w:t>
      </w:r>
      <w:r w:rsidRPr="00664AAA">
        <w:rPr>
          <w:lang w:val="ru-RU"/>
        </w:rPr>
        <w:t xml:space="preserve"> из них. Общая работа Синодальной </w:t>
      </w:r>
      <w:r w:rsidR="00E74584" w:rsidRPr="00664AAA">
        <w:rPr>
          <w:lang w:val="ru-RU"/>
        </w:rPr>
        <w:t>а</w:t>
      </w:r>
      <w:r w:rsidRPr="00664AAA">
        <w:rPr>
          <w:lang w:val="ru-RU"/>
        </w:rPr>
        <w:t xml:space="preserve">ссамблеи не может игнорировать эти источники для </w:t>
      </w:r>
      <w:r w:rsidR="001D436B" w:rsidRPr="00664AAA">
        <w:rPr>
          <w:lang w:val="ru-RU"/>
        </w:rPr>
        <w:t>распознавания</w:t>
      </w:r>
      <w:r w:rsidRPr="00664AAA">
        <w:rPr>
          <w:lang w:val="ru-RU"/>
        </w:rPr>
        <w:t xml:space="preserve">. Многочисленные ресурсы, собранные в специальном разделе сайта Синода </w:t>
      </w:r>
      <w:r w:rsidR="009A6E58" w:rsidRPr="00664AAA">
        <w:rPr>
          <w:lang w:val="ru-RU"/>
        </w:rPr>
        <w:t xml:space="preserve">2021–2024 </w:t>
      </w:r>
      <w:r w:rsidRPr="00664AAA">
        <w:rPr>
          <w:lang w:val="ru-RU"/>
        </w:rPr>
        <w:t xml:space="preserve"> </w:t>
      </w:r>
      <w:r w:rsidRPr="00664AAA">
        <w:rPr>
          <w:u w:val="single"/>
          <w:lang w:val="en-GB"/>
        </w:rPr>
        <w:t>www</w:t>
      </w:r>
      <w:r w:rsidRPr="00664AAA">
        <w:rPr>
          <w:u w:val="single"/>
          <w:lang w:val="ru-RU"/>
        </w:rPr>
        <w:t>.</w:t>
      </w:r>
      <w:r w:rsidRPr="00664AAA">
        <w:rPr>
          <w:u w:val="single"/>
          <w:lang w:val="en-GB"/>
        </w:rPr>
        <w:t>synod</w:t>
      </w:r>
      <w:r w:rsidRPr="00664AAA">
        <w:rPr>
          <w:u w:val="single"/>
          <w:lang w:val="ru-RU"/>
        </w:rPr>
        <w:t>.</w:t>
      </w:r>
      <w:proofErr w:type="spellStart"/>
      <w:r w:rsidRPr="00664AAA">
        <w:rPr>
          <w:u w:val="single"/>
          <w:lang w:val="en-GB"/>
        </w:rPr>
        <w:t>va</w:t>
      </w:r>
      <w:proofErr w:type="spellEnd"/>
      <w:r w:rsidRPr="00664AAA">
        <w:rPr>
          <w:lang w:val="ru-RU"/>
        </w:rPr>
        <w:t xml:space="preserve">, также </w:t>
      </w:r>
      <w:r w:rsidRPr="00664AAA">
        <w:rPr>
          <w:lang w:val="ru-RU"/>
        </w:rPr>
        <w:lastRenderedPageBreak/>
        <w:t xml:space="preserve">могут быть полезны, в частности, Апостольская конституция </w:t>
      </w:r>
      <w:proofErr w:type="spellStart"/>
      <w:r w:rsidRPr="00664AAA">
        <w:rPr>
          <w:i/>
          <w:iCs/>
          <w:lang w:val="en-GB"/>
        </w:rPr>
        <w:t>Episcopalis</w:t>
      </w:r>
      <w:proofErr w:type="spellEnd"/>
      <w:r w:rsidRPr="00664AAA">
        <w:rPr>
          <w:i/>
          <w:iCs/>
          <w:lang w:val="ru-RU"/>
        </w:rPr>
        <w:t xml:space="preserve"> </w:t>
      </w:r>
      <w:proofErr w:type="spellStart"/>
      <w:r w:rsidRPr="00664AAA">
        <w:rPr>
          <w:i/>
          <w:iCs/>
          <w:lang w:val="en-GB"/>
        </w:rPr>
        <w:t>communio</w:t>
      </w:r>
      <w:proofErr w:type="spellEnd"/>
      <w:r w:rsidRPr="00664AAA">
        <w:rPr>
          <w:lang w:val="ru-RU"/>
        </w:rPr>
        <w:t xml:space="preserve"> и два документа </w:t>
      </w:r>
      <w:r w:rsidR="001D436B" w:rsidRPr="00664AAA">
        <w:rPr>
          <w:lang w:val="ru-RU"/>
        </w:rPr>
        <w:t xml:space="preserve">Международной </w:t>
      </w:r>
      <w:r w:rsidR="00E67BC3">
        <w:rPr>
          <w:lang w:val="ru-RU"/>
        </w:rPr>
        <w:t>богословской</w:t>
      </w:r>
      <w:r w:rsidR="001D436B" w:rsidRPr="00664AAA">
        <w:rPr>
          <w:lang w:val="ru-RU"/>
        </w:rPr>
        <w:t xml:space="preserve"> комиссии —</w:t>
      </w:r>
      <w:r w:rsidRPr="00664AAA">
        <w:rPr>
          <w:lang w:val="ru-RU"/>
        </w:rPr>
        <w:t xml:space="preserve"> </w:t>
      </w:r>
      <w:r w:rsidR="001D436B" w:rsidRPr="00664AAA">
        <w:rPr>
          <w:lang w:val="ru-RU"/>
        </w:rPr>
        <w:t>«</w:t>
      </w:r>
      <w:r w:rsidRPr="00664AAA">
        <w:rPr>
          <w:i/>
          <w:iCs/>
          <w:lang w:val="ru-RU"/>
        </w:rPr>
        <w:t>Синодальность в жизни и миссии Церкви</w:t>
      </w:r>
      <w:r w:rsidR="001D436B" w:rsidRPr="00664AAA">
        <w:rPr>
          <w:lang w:val="ru-RU"/>
        </w:rPr>
        <w:t>»</w:t>
      </w:r>
      <w:r w:rsidRPr="00664AAA">
        <w:rPr>
          <w:lang w:val="ru-RU"/>
        </w:rPr>
        <w:t xml:space="preserve"> (2018) и </w:t>
      </w:r>
      <w:r w:rsidR="001D436B" w:rsidRPr="00664AAA">
        <w:rPr>
          <w:lang w:val="ru-RU"/>
        </w:rPr>
        <w:t>«</w:t>
      </w:r>
      <w:r w:rsidR="001D436B" w:rsidRPr="00664AAA">
        <w:rPr>
          <w:i/>
          <w:iCs/>
          <w:lang w:val="en-US"/>
        </w:rPr>
        <w:t>S</w:t>
      </w:r>
      <w:proofErr w:type="spellStart"/>
      <w:r w:rsidRPr="00664AAA">
        <w:rPr>
          <w:i/>
          <w:iCs/>
          <w:lang w:val="en-GB"/>
        </w:rPr>
        <w:t>ensus</w:t>
      </w:r>
      <w:proofErr w:type="spellEnd"/>
      <w:r w:rsidRPr="00664AAA">
        <w:rPr>
          <w:i/>
          <w:iCs/>
          <w:lang w:val="ru-RU"/>
        </w:rPr>
        <w:t xml:space="preserve"> </w:t>
      </w:r>
      <w:r w:rsidRPr="00664AAA">
        <w:rPr>
          <w:i/>
          <w:iCs/>
          <w:lang w:val="en-GB"/>
        </w:rPr>
        <w:t>fidei</w:t>
      </w:r>
      <w:r w:rsidRPr="00664AAA">
        <w:rPr>
          <w:i/>
          <w:iCs/>
          <w:lang w:val="ru-RU"/>
        </w:rPr>
        <w:t xml:space="preserve"> в жизни Церкви</w:t>
      </w:r>
      <w:r w:rsidR="001D436B" w:rsidRPr="00664AAA">
        <w:rPr>
          <w:lang w:val="ru-RU"/>
        </w:rPr>
        <w:t>»</w:t>
      </w:r>
      <w:r w:rsidRPr="00664AAA">
        <w:rPr>
          <w:lang w:val="ru-RU"/>
        </w:rPr>
        <w:t xml:space="preserve"> (2014).</w:t>
      </w:r>
    </w:p>
    <w:p w14:paraId="1DA8263C" w14:textId="67CC0527" w:rsidR="005038F0" w:rsidRPr="00664AAA" w:rsidRDefault="005038F0" w:rsidP="00664AAA">
      <w:pPr>
        <w:pStyle w:val="01TESTOARTICOLO"/>
        <w:ind w:firstLine="0"/>
        <w:rPr>
          <w:lang w:val="ru-RU"/>
        </w:rPr>
      </w:pPr>
      <w:r w:rsidRPr="00664AAA">
        <w:rPr>
          <w:lang w:val="ru-RU"/>
        </w:rPr>
        <w:t xml:space="preserve">10. Учитывая обилие уже имеющегося материала, </w:t>
      </w:r>
      <w:r w:rsidR="00473208" w:rsidRPr="00664AAA">
        <w:rPr>
          <w:lang w:val="en-US"/>
        </w:rPr>
        <w:t>IL</w:t>
      </w:r>
      <w:r w:rsidRPr="00664AAA">
        <w:rPr>
          <w:lang w:val="ru-RU"/>
        </w:rPr>
        <w:t xml:space="preserve"> задуман как практическое пособие для проведения Синодальной ассамблеи в октябре 2023 года и, таким образом, для ее подготовки. Тем более справедливо для </w:t>
      </w:r>
      <w:r w:rsidR="00473208" w:rsidRPr="00664AAA">
        <w:rPr>
          <w:lang w:val="en-US"/>
        </w:rPr>
        <w:t>IL</w:t>
      </w:r>
      <w:r w:rsidRPr="00664AAA">
        <w:rPr>
          <w:lang w:val="ru-RU"/>
        </w:rPr>
        <w:t xml:space="preserve"> описание, данное </w:t>
      </w:r>
      <w:r w:rsidR="00473208" w:rsidRPr="00664AAA">
        <w:rPr>
          <w:lang w:val="ru-RU"/>
        </w:rPr>
        <w:t xml:space="preserve">в </w:t>
      </w:r>
      <w:r w:rsidRPr="00664AAA">
        <w:rPr>
          <w:lang w:val="ru-RU"/>
        </w:rPr>
        <w:t>ДК</w:t>
      </w:r>
      <w:r w:rsidR="00473208" w:rsidRPr="00664AAA">
        <w:rPr>
          <w:lang w:val="ru-RU"/>
        </w:rPr>
        <w:t>Э</w:t>
      </w:r>
      <w:r w:rsidRPr="00664AAA">
        <w:rPr>
          <w:lang w:val="ru-RU"/>
        </w:rPr>
        <w:t xml:space="preserve">: </w:t>
      </w:r>
      <w:r w:rsidR="00473208" w:rsidRPr="00664AAA">
        <w:rPr>
          <w:lang w:val="ru-RU"/>
        </w:rPr>
        <w:t>«Э</w:t>
      </w:r>
      <w:proofErr w:type="spellStart"/>
      <w:r w:rsidR="00473208" w:rsidRPr="00664AAA">
        <w:t>то</w:t>
      </w:r>
      <w:proofErr w:type="spellEnd"/>
      <w:r w:rsidR="00473208" w:rsidRPr="00664AAA">
        <w:t xml:space="preserve"> </w:t>
      </w:r>
      <w:proofErr w:type="spellStart"/>
      <w:r w:rsidR="00473208" w:rsidRPr="00664AAA">
        <w:t>не</w:t>
      </w:r>
      <w:proofErr w:type="spellEnd"/>
      <w:r w:rsidR="00473208" w:rsidRPr="00664AAA">
        <w:t xml:space="preserve"> </w:t>
      </w:r>
      <w:proofErr w:type="spellStart"/>
      <w:r w:rsidR="00473208" w:rsidRPr="00664AAA">
        <w:t>документ</w:t>
      </w:r>
      <w:proofErr w:type="spellEnd"/>
      <w:r w:rsidR="00473208" w:rsidRPr="00664AAA">
        <w:t xml:space="preserve"> </w:t>
      </w:r>
      <w:proofErr w:type="spellStart"/>
      <w:r w:rsidR="00473208" w:rsidRPr="00664AAA">
        <w:t>Учительства</w:t>
      </w:r>
      <w:proofErr w:type="spellEnd"/>
      <w:r w:rsidR="00473208" w:rsidRPr="00664AAA">
        <w:t xml:space="preserve"> </w:t>
      </w:r>
      <w:proofErr w:type="spellStart"/>
      <w:r w:rsidR="00473208" w:rsidRPr="00664AAA">
        <w:t>Церкви</w:t>
      </w:r>
      <w:proofErr w:type="spellEnd"/>
      <w:r w:rsidR="00473208" w:rsidRPr="00664AAA">
        <w:t xml:space="preserve">, </w:t>
      </w:r>
      <w:proofErr w:type="spellStart"/>
      <w:r w:rsidR="00473208" w:rsidRPr="00664AAA">
        <w:t>не</w:t>
      </w:r>
      <w:proofErr w:type="spellEnd"/>
      <w:r w:rsidR="00473208" w:rsidRPr="00664AAA">
        <w:t xml:space="preserve"> </w:t>
      </w:r>
      <w:proofErr w:type="spellStart"/>
      <w:r w:rsidR="00473208" w:rsidRPr="00664AAA">
        <w:t>отчет</w:t>
      </w:r>
      <w:proofErr w:type="spellEnd"/>
      <w:r w:rsidR="00473208" w:rsidRPr="00664AAA">
        <w:t xml:space="preserve"> </w:t>
      </w:r>
      <w:proofErr w:type="spellStart"/>
      <w:r w:rsidR="00473208" w:rsidRPr="00664AAA">
        <w:t>социологического</w:t>
      </w:r>
      <w:proofErr w:type="spellEnd"/>
      <w:r w:rsidR="00473208" w:rsidRPr="00664AAA">
        <w:t xml:space="preserve"> </w:t>
      </w:r>
      <w:proofErr w:type="spellStart"/>
      <w:r w:rsidR="00473208" w:rsidRPr="00664AAA">
        <w:t>исследования</w:t>
      </w:r>
      <w:proofErr w:type="spellEnd"/>
      <w:r w:rsidR="00473208" w:rsidRPr="00664AAA">
        <w:t xml:space="preserve">; </w:t>
      </w:r>
      <w:proofErr w:type="spellStart"/>
      <w:r w:rsidR="00473208" w:rsidRPr="00664AAA">
        <w:t>он</w:t>
      </w:r>
      <w:proofErr w:type="spellEnd"/>
      <w:r w:rsidR="00473208" w:rsidRPr="00664AAA">
        <w:t xml:space="preserve"> </w:t>
      </w:r>
      <w:proofErr w:type="spellStart"/>
      <w:r w:rsidR="00473208" w:rsidRPr="00664AAA">
        <w:t>не</w:t>
      </w:r>
      <w:proofErr w:type="spellEnd"/>
      <w:r w:rsidR="00473208" w:rsidRPr="00664AAA">
        <w:t xml:space="preserve"> </w:t>
      </w:r>
      <w:proofErr w:type="spellStart"/>
      <w:r w:rsidR="00473208" w:rsidRPr="00664AAA">
        <w:t>предлагает</w:t>
      </w:r>
      <w:proofErr w:type="spellEnd"/>
      <w:r w:rsidR="00473208" w:rsidRPr="00664AAA">
        <w:t xml:space="preserve"> </w:t>
      </w:r>
      <w:proofErr w:type="spellStart"/>
      <w:r w:rsidR="00473208" w:rsidRPr="00664AAA">
        <w:t>формулировок</w:t>
      </w:r>
      <w:proofErr w:type="spellEnd"/>
      <w:r w:rsidR="00473208" w:rsidRPr="00664AAA">
        <w:t xml:space="preserve"> </w:t>
      </w:r>
      <w:proofErr w:type="spellStart"/>
      <w:r w:rsidR="00473208" w:rsidRPr="00664AAA">
        <w:t>безотлагательных</w:t>
      </w:r>
      <w:proofErr w:type="spellEnd"/>
      <w:r w:rsidR="00473208" w:rsidRPr="00664AAA">
        <w:t xml:space="preserve"> </w:t>
      </w:r>
      <w:proofErr w:type="spellStart"/>
      <w:r w:rsidR="00473208" w:rsidRPr="00664AAA">
        <w:t>указаний</w:t>
      </w:r>
      <w:proofErr w:type="spellEnd"/>
      <w:r w:rsidR="00473208" w:rsidRPr="00664AAA">
        <w:t xml:space="preserve">, </w:t>
      </w:r>
      <w:proofErr w:type="spellStart"/>
      <w:r w:rsidR="00473208" w:rsidRPr="00664AAA">
        <w:t>целей</w:t>
      </w:r>
      <w:proofErr w:type="spellEnd"/>
      <w:r w:rsidR="00473208" w:rsidRPr="00664AAA">
        <w:t xml:space="preserve"> и </w:t>
      </w:r>
      <w:proofErr w:type="spellStart"/>
      <w:r w:rsidR="00473208" w:rsidRPr="00664AAA">
        <w:t>задач</w:t>
      </w:r>
      <w:proofErr w:type="spellEnd"/>
      <w:r w:rsidR="00473208" w:rsidRPr="00664AAA">
        <w:t xml:space="preserve">, </w:t>
      </w:r>
      <w:proofErr w:type="spellStart"/>
      <w:r w:rsidR="00473208" w:rsidRPr="00664AAA">
        <w:t>не</w:t>
      </w:r>
      <w:proofErr w:type="spellEnd"/>
      <w:r w:rsidR="00473208" w:rsidRPr="00664AAA">
        <w:t xml:space="preserve"> </w:t>
      </w:r>
      <w:proofErr w:type="spellStart"/>
      <w:r w:rsidR="00473208" w:rsidRPr="00664AAA">
        <w:t>является</w:t>
      </w:r>
      <w:proofErr w:type="spellEnd"/>
      <w:r w:rsidR="00473208" w:rsidRPr="00664AAA">
        <w:t xml:space="preserve"> </w:t>
      </w:r>
      <w:proofErr w:type="spellStart"/>
      <w:r w:rsidR="00473208" w:rsidRPr="00664AAA">
        <w:t>исчерпывающей</w:t>
      </w:r>
      <w:proofErr w:type="spellEnd"/>
      <w:r w:rsidR="00473208" w:rsidRPr="00664AAA">
        <w:t xml:space="preserve"> </w:t>
      </w:r>
      <w:proofErr w:type="spellStart"/>
      <w:r w:rsidR="00473208" w:rsidRPr="00664AAA">
        <w:t>разработкой</w:t>
      </w:r>
      <w:proofErr w:type="spellEnd"/>
      <w:r w:rsidR="00473208" w:rsidRPr="00664AAA">
        <w:t xml:space="preserve"> </w:t>
      </w:r>
      <w:proofErr w:type="spellStart"/>
      <w:r w:rsidR="00473208" w:rsidRPr="00664AAA">
        <w:t>богословского</w:t>
      </w:r>
      <w:proofErr w:type="spellEnd"/>
      <w:r w:rsidR="00473208" w:rsidRPr="00664AAA">
        <w:t xml:space="preserve"> </w:t>
      </w:r>
      <w:proofErr w:type="spellStart"/>
      <w:r w:rsidR="00473208" w:rsidRPr="00664AAA">
        <w:t>видения</w:t>
      </w:r>
      <w:proofErr w:type="spellEnd"/>
      <w:r w:rsidR="00473208" w:rsidRPr="00664AAA">
        <w:rPr>
          <w:lang w:val="ru-RU"/>
        </w:rPr>
        <w:t>»</w:t>
      </w:r>
      <w:r w:rsidRPr="00664AAA">
        <w:rPr>
          <w:lang w:val="ru-RU"/>
        </w:rPr>
        <w:t xml:space="preserve"> (</w:t>
      </w:r>
      <w:r w:rsidR="00473208" w:rsidRPr="00664AAA">
        <w:rPr>
          <w:lang w:val="ru-RU"/>
        </w:rPr>
        <w:t>п.</w:t>
      </w:r>
      <w:r w:rsidRPr="00664AAA">
        <w:rPr>
          <w:lang w:val="ru-RU"/>
        </w:rPr>
        <w:t xml:space="preserve"> 8). Это неизбежно, учитывая, что </w:t>
      </w:r>
      <w:r w:rsidR="00473208" w:rsidRPr="00664AAA">
        <w:rPr>
          <w:lang w:val="en-US"/>
        </w:rPr>
        <w:t>IL</w:t>
      </w:r>
      <w:r w:rsidRPr="00664AAA">
        <w:rPr>
          <w:lang w:val="ru-RU"/>
        </w:rPr>
        <w:t xml:space="preserve"> является частью незавершенного процесса. Тем не менее, </w:t>
      </w:r>
      <w:r w:rsidR="00473208" w:rsidRPr="00664AAA">
        <w:rPr>
          <w:lang w:val="en-US"/>
        </w:rPr>
        <w:t>IL</w:t>
      </w:r>
      <w:r w:rsidRPr="00664AAA">
        <w:rPr>
          <w:lang w:val="ru-RU"/>
        </w:rPr>
        <w:t xml:space="preserve"> </w:t>
      </w:r>
      <w:r w:rsidR="00A3273E" w:rsidRPr="00664AAA">
        <w:rPr>
          <w:lang w:val="ru-RU"/>
        </w:rPr>
        <w:t>переходит на следующий уровень</w:t>
      </w:r>
      <w:r w:rsidRPr="00664AAA">
        <w:rPr>
          <w:lang w:val="ru-RU"/>
        </w:rPr>
        <w:t xml:space="preserve"> по сравнению с ДК</w:t>
      </w:r>
      <w:r w:rsidR="00473208" w:rsidRPr="00664AAA">
        <w:rPr>
          <w:lang w:val="ru-RU"/>
        </w:rPr>
        <w:t>Э</w:t>
      </w:r>
      <w:r w:rsidRPr="00664AAA">
        <w:rPr>
          <w:lang w:val="ru-RU"/>
        </w:rPr>
        <w:t xml:space="preserve">, опираясь на выводы первого этапа, а теперь и на работу </w:t>
      </w:r>
      <w:r w:rsidR="0020336A" w:rsidRPr="00664AAA">
        <w:rPr>
          <w:lang w:val="ru-RU"/>
        </w:rPr>
        <w:t>к</w:t>
      </w:r>
      <w:r w:rsidRPr="00664AAA">
        <w:rPr>
          <w:lang w:val="ru-RU"/>
        </w:rPr>
        <w:t xml:space="preserve">онтинентальных ассамблей, </w:t>
      </w:r>
      <w:r w:rsidRPr="00664AAA">
        <w:rPr>
          <w:b/>
          <w:bCs/>
          <w:lang w:val="ru-RU"/>
        </w:rPr>
        <w:t>формулируя некоторые приоритеты, возникшие в результате слушания Народа Божьего</w:t>
      </w:r>
      <w:r w:rsidRPr="00664AAA">
        <w:rPr>
          <w:lang w:val="ru-RU"/>
        </w:rPr>
        <w:t xml:space="preserve">, но избегая представлять их как утверждения или позиции. Вместо этого, он выражает их как </w:t>
      </w:r>
      <w:r w:rsidRPr="00664AAA">
        <w:rPr>
          <w:b/>
          <w:bCs/>
          <w:lang w:val="ru-RU"/>
        </w:rPr>
        <w:t xml:space="preserve">вопросы, адресованные Синодальной </w:t>
      </w:r>
      <w:r w:rsidR="00A3273E" w:rsidRPr="00664AAA">
        <w:rPr>
          <w:b/>
          <w:bCs/>
          <w:lang w:val="ru-RU"/>
        </w:rPr>
        <w:t>а</w:t>
      </w:r>
      <w:r w:rsidRPr="00664AAA">
        <w:rPr>
          <w:b/>
          <w:bCs/>
          <w:lang w:val="ru-RU"/>
        </w:rPr>
        <w:t>ссамблее</w:t>
      </w:r>
      <w:r w:rsidRPr="00664AAA">
        <w:rPr>
          <w:lang w:val="ru-RU"/>
        </w:rPr>
        <w:t xml:space="preserve">. Этот орган должен будет </w:t>
      </w:r>
      <w:r w:rsidR="00A3273E" w:rsidRPr="00664AAA">
        <w:rPr>
          <w:lang w:val="ru-RU"/>
        </w:rPr>
        <w:t>распознавать</w:t>
      </w:r>
      <w:r w:rsidRPr="00664AAA">
        <w:rPr>
          <w:lang w:val="ru-RU"/>
        </w:rPr>
        <w:t xml:space="preserve"> конкретные шаги, которые позволят продолжить рост синодальной Церкви, шаги, которые он затем представит Святому Отцу. Только тогда будет завершена та особая </w:t>
      </w:r>
      <w:r w:rsidR="00304721" w:rsidRPr="00664AAA">
        <w:rPr>
          <w:lang w:val="ru-RU"/>
        </w:rPr>
        <w:t>практика</w:t>
      </w:r>
      <w:r w:rsidRPr="00664AAA">
        <w:rPr>
          <w:lang w:val="ru-RU"/>
        </w:rPr>
        <w:t xml:space="preserve"> слушания, в которой </w:t>
      </w:r>
      <w:r w:rsidR="00A3273E" w:rsidRPr="00664AAA">
        <w:rPr>
          <w:lang w:val="ru-RU"/>
        </w:rPr>
        <w:t>«каждому есть, чему поучиться. Верный народ, коллегия епископов, Епископ Рима: один слушает других, и все слушают Святого Духа, «Духа истины» (Ин 14:17), чтобы узнать, что Он «говорит Церкви» (</w:t>
      </w:r>
      <w:proofErr w:type="spellStart"/>
      <w:r w:rsidR="00A3273E" w:rsidRPr="00664AAA">
        <w:rPr>
          <w:lang w:val="ru-RU"/>
        </w:rPr>
        <w:t>Откр</w:t>
      </w:r>
      <w:proofErr w:type="spellEnd"/>
      <w:r w:rsidR="00A3273E" w:rsidRPr="00664AAA">
        <w:rPr>
          <w:lang w:val="ru-RU"/>
        </w:rPr>
        <w:t xml:space="preserve"> 2:7)»</w:t>
      </w:r>
      <w:r w:rsidR="004C296B">
        <w:rPr>
          <w:rStyle w:val="a7"/>
          <w:lang w:val="ru-RU"/>
        </w:rPr>
        <w:footnoteReference w:id="2"/>
      </w:r>
      <w:r w:rsidR="004C296B">
        <w:rPr>
          <w:lang w:val="ru-RU"/>
        </w:rPr>
        <w:t>.</w:t>
      </w:r>
      <w:r w:rsidRPr="00664AAA">
        <w:rPr>
          <w:lang w:val="ru-RU"/>
        </w:rPr>
        <w:t xml:space="preserve"> В этом свете цель </w:t>
      </w:r>
      <w:r w:rsidR="00A3273E" w:rsidRPr="00664AAA">
        <w:rPr>
          <w:lang w:val="en-US"/>
        </w:rPr>
        <w:t>IL</w:t>
      </w:r>
      <w:r w:rsidRPr="00664AAA">
        <w:rPr>
          <w:lang w:val="ru-RU"/>
        </w:rPr>
        <w:t xml:space="preserve"> не в том, чтобы стать первым </w:t>
      </w:r>
      <w:r w:rsidR="00A3273E" w:rsidRPr="00664AAA">
        <w:rPr>
          <w:lang w:val="ru-RU"/>
        </w:rPr>
        <w:t>черновиком</w:t>
      </w:r>
      <w:r w:rsidRPr="00664AAA">
        <w:rPr>
          <w:lang w:val="ru-RU"/>
        </w:rPr>
        <w:t xml:space="preserve"> </w:t>
      </w:r>
      <w:r w:rsidR="00A3273E" w:rsidRPr="00664AAA">
        <w:rPr>
          <w:lang w:val="ru-RU"/>
        </w:rPr>
        <w:t>Заключительного</w:t>
      </w:r>
      <w:r w:rsidRPr="00664AAA">
        <w:rPr>
          <w:lang w:val="ru-RU"/>
        </w:rPr>
        <w:t xml:space="preserve"> документа Синодальной </w:t>
      </w:r>
      <w:r w:rsidR="00561643" w:rsidRPr="00664AAA">
        <w:rPr>
          <w:lang w:val="ru-RU"/>
        </w:rPr>
        <w:t>а</w:t>
      </w:r>
      <w:r w:rsidRPr="00664AAA">
        <w:rPr>
          <w:lang w:val="ru-RU"/>
        </w:rPr>
        <w:t xml:space="preserve">ссамблеи, который будет исправлен или дополнен. Скорее, в нем изложено первоначальное понимание синодального измерения Церкви, на основе которого может быть сделано дальнейшее </w:t>
      </w:r>
      <w:r w:rsidR="00561643" w:rsidRPr="00664AAA">
        <w:rPr>
          <w:lang w:val="ru-RU"/>
        </w:rPr>
        <w:t>распознавание</w:t>
      </w:r>
      <w:r w:rsidRPr="00664AAA">
        <w:rPr>
          <w:lang w:val="ru-RU"/>
        </w:rPr>
        <w:t>. Члены Синодально</w:t>
      </w:r>
      <w:r w:rsidR="00561643" w:rsidRPr="00664AAA">
        <w:rPr>
          <w:lang w:val="ru-RU"/>
        </w:rPr>
        <w:t>й</w:t>
      </w:r>
      <w:r w:rsidRPr="00664AAA">
        <w:rPr>
          <w:lang w:val="ru-RU"/>
        </w:rPr>
        <w:t xml:space="preserve"> </w:t>
      </w:r>
      <w:r w:rsidR="00561643" w:rsidRPr="00664AAA">
        <w:rPr>
          <w:lang w:val="ru-RU"/>
        </w:rPr>
        <w:t>ассамблеи</w:t>
      </w:r>
      <w:r w:rsidRPr="00664AAA">
        <w:rPr>
          <w:lang w:val="ru-RU"/>
        </w:rPr>
        <w:t xml:space="preserve"> являются основными </w:t>
      </w:r>
      <w:r w:rsidR="00561643" w:rsidRPr="00664AAA">
        <w:rPr>
          <w:lang w:val="ru-RU"/>
        </w:rPr>
        <w:t>адресатами</w:t>
      </w:r>
      <w:r w:rsidRPr="00664AAA">
        <w:rPr>
          <w:lang w:val="ru-RU"/>
        </w:rPr>
        <w:t xml:space="preserve"> </w:t>
      </w:r>
      <w:r w:rsidR="00561643" w:rsidRPr="00664AAA">
        <w:rPr>
          <w:lang w:val="en-US"/>
        </w:rPr>
        <w:t>IL</w:t>
      </w:r>
      <w:r w:rsidRPr="00664AAA">
        <w:rPr>
          <w:lang w:val="ru-RU"/>
        </w:rPr>
        <w:t xml:space="preserve">, который также обнародуется не только из соображений прозрачности, но и как вклад в реализацию церковных инициатив. В частности, он может способствовать участию в синодальной </w:t>
      </w:r>
      <w:r w:rsidR="00304721" w:rsidRPr="00664AAA">
        <w:rPr>
          <w:lang w:val="ru-RU"/>
        </w:rPr>
        <w:t>практике</w:t>
      </w:r>
      <w:r w:rsidRPr="00664AAA">
        <w:rPr>
          <w:lang w:val="ru-RU"/>
        </w:rPr>
        <w:t xml:space="preserve"> на местном и региональном уровнях в ожидании итогов октябрьской Ассамблеи. Это даст дополнительный материал, на основе которого поместные Церкви будут призваны молиться, размышлять, действовать и вносить свой собственный вклад.</w:t>
      </w:r>
    </w:p>
    <w:p w14:paraId="163DBF33" w14:textId="282AC5BD" w:rsidR="005038F0" w:rsidRPr="009A6E58" w:rsidRDefault="005038F0" w:rsidP="00664AAA">
      <w:pPr>
        <w:pStyle w:val="01TESTOARTICOLO"/>
        <w:ind w:firstLine="0"/>
        <w:rPr>
          <w:lang w:val="ru-RU"/>
        </w:rPr>
      </w:pPr>
      <w:r w:rsidRPr="00664AAA">
        <w:rPr>
          <w:lang w:val="ru-RU"/>
        </w:rPr>
        <w:t xml:space="preserve">11. </w:t>
      </w:r>
      <w:r w:rsidR="003C2022" w:rsidRPr="00664AAA">
        <w:rPr>
          <w:lang w:val="ru-RU"/>
        </w:rPr>
        <w:t xml:space="preserve">Поставленные </w:t>
      </w:r>
      <w:r w:rsidR="003C2022" w:rsidRPr="00664AAA">
        <w:rPr>
          <w:lang w:val="en-US"/>
        </w:rPr>
        <w:t>IL</w:t>
      </w:r>
      <w:r w:rsidR="003C2022" w:rsidRPr="00664AAA">
        <w:rPr>
          <w:lang w:val="ru-RU"/>
        </w:rPr>
        <w:t xml:space="preserve"> в</w:t>
      </w:r>
      <w:r w:rsidRPr="00664AAA">
        <w:rPr>
          <w:lang w:val="ru-RU"/>
        </w:rPr>
        <w:t xml:space="preserve">опросы </w:t>
      </w:r>
      <w:r w:rsidR="003C2022" w:rsidRPr="00664AAA">
        <w:rPr>
          <w:lang w:val="ru-RU"/>
        </w:rPr>
        <w:t>выражают</w:t>
      </w:r>
      <w:r w:rsidRPr="00664AAA">
        <w:rPr>
          <w:lang w:val="ru-RU"/>
        </w:rPr>
        <w:t xml:space="preserve"> богатств</w:t>
      </w:r>
      <w:r w:rsidR="003C2022" w:rsidRPr="00664AAA">
        <w:rPr>
          <w:lang w:val="ru-RU"/>
        </w:rPr>
        <w:t>о</w:t>
      </w:r>
      <w:r w:rsidRPr="00664AAA">
        <w:rPr>
          <w:lang w:val="ru-RU"/>
        </w:rPr>
        <w:t xml:space="preserve"> процесса, из которого они были </w:t>
      </w:r>
      <w:r w:rsidR="003C2022" w:rsidRPr="00664AAA">
        <w:rPr>
          <w:lang w:val="ru-RU"/>
        </w:rPr>
        <w:t>подчерпнуты</w:t>
      </w:r>
      <w:r w:rsidRPr="00664AAA">
        <w:rPr>
          <w:lang w:val="ru-RU"/>
        </w:rPr>
        <w:t xml:space="preserve">: они несут на себе отпечаток конкретных имен и лиц тех, кто принимал участие, они свидетельствуют об опыте веры Народа Божьего и тем самым раскрывают реальность трансцендентного опыта. С этой точки зрения они указывают на горизонт, к которому нам предлагается уверенно двигаться, углубляя синодальную практику Церкви. </w:t>
      </w:r>
      <w:r w:rsidRPr="00664AAA">
        <w:rPr>
          <w:b/>
          <w:bCs/>
          <w:lang w:val="ru-RU"/>
        </w:rPr>
        <w:t xml:space="preserve">Первый этап позволяет нам понять важность принятия поместной </w:t>
      </w:r>
      <w:r w:rsidR="00561643" w:rsidRPr="00664AAA">
        <w:rPr>
          <w:b/>
          <w:bCs/>
          <w:lang w:val="ru-RU"/>
        </w:rPr>
        <w:t>Ц</w:t>
      </w:r>
      <w:r w:rsidRPr="00664AAA">
        <w:rPr>
          <w:b/>
          <w:bCs/>
          <w:lang w:val="ru-RU"/>
        </w:rPr>
        <w:t xml:space="preserve">еркви как </w:t>
      </w:r>
      <w:r w:rsidR="003C2022" w:rsidRPr="00664AAA">
        <w:rPr>
          <w:b/>
          <w:bCs/>
          <w:lang w:val="ru-RU"/>
        </w:rPr>
        <w:t>первостепенного места</w:t>
      </w:r>
      <w:r w:rsidR="004C296B">
        <w:rPr>
          <w:rStyle w:val="a7"/>
          <w:b/>
          <w:bCs/>
          <w:lang w:val="ru-RU"/>
        </w:rPr>
        <w:footnoteReference w:id="3"/>
      </w:r>
      <w:r w:rsidR="003C2022" w:rsidRPr="00664AAA">
        <w:rPr>
          <w:b/>
          <w:bCs/>
          <w:lang w:val="ru-RU"/>
        </w:rPr>
        <w:t xml:space="preserve">, </w:t>
      </w:r>
      <w:r w:rsidRPr="00664AAA">
        <w:rPr>
          <w:b/>
          <w:bCs/>
          <w:lang w:val="ru-RU"/>
        </w:rPr>
        <w:t xml:space="preserve">как </w:t>
      </w:r>
      <w:r w:rsidRPr="009C53CB">
        <w:rPr>
          <w:b/>
          <w:bCs/>
          <w:lang w:val="ru-RU"/>
        </w:rPr>
        <w:t xml:space="preserve">богословского </w:t>
      </w:r>
      <w:r w:rsidR="003C2022" w:rsidRPr="009C53CB">
        <w:rPr>
          <w:b/>
          <w:bCs/>
          <w:lang w:val="ru-RU"/>
        </w:rPr>
        <w:t>пространства</w:t>
      </w:r>
      <w:r w:rsidRPr="009C53CB">
        <w:rPr>
          <w:b/>
          <w:bCs/>
          <w:lang w:val="ru-RU"/>
        </w:rPr>
        <w:t xml:space="preserve">, где крещеные испытывают практический опыт </w:t>
      </w:r>
      <w:r w:rsidR="00561643" w:rsidRPr="009C53CB">
        <w:rPr>
          <w:b/>
          <w:bCs/>
          <w:lang w:val="ru-RU"/>
        </w:rPr>
        <w:t xml:space="preserve">«совместного </w:t>
      </w:r>
      <w:r w:rsidR="003C2022" w:rsidRPr="009C53CB">
        <w:rPr>
          <w:b/>
          <w:bCs/>
          <w:lang w:val="ru-RU"/>
        </w:rPr>
        <w:t>странствования</w:t>
      </w:r>
      <w:r w:rsidR="00561643" w:rsidRPr="009C53CB">
        <w:rPr>
          <w:b/>
          <w:bCs/>
          <w:lang w:val="ru-RU"/>
        </w:rPr>
        <w:t>»</w:t>
      </w:r>
      <w:r w:rsidRPr="009C53CB">
        <w:rPr>
          <w:lang w:val="ru-RU"/>
        </w:rPr>
        <w:t xml:space="preserve">. Однако это не ведет к </w:t>
      </w:r>
      <w:r w:rsidR="00023AD8" w:rsidRPr="009C53CB">
        <w:rPr>
          <w:lang w:val="ru-RU"/>
        </w:rPr>
        <w:t>замыканию</w:t>
      </w:r>
      <w:r w:rsidR="003C2022" w:rsidRPr="009C53CB">
        <w:rPr>
          <w:lang w:val="ru-RU"/>
        </w:rPr>
        <w:t xml:space="preserve"> на себе</w:t>
      </w:r>
      <w:r w:rsidRPr="009C53CB">
        <w:rPr>
          <w:lang w:val="ru-RU"/>
        </w:rPr>
        <w:t>. Ни одна поместная Церковь не может жить</w:t>
      </w:r>
      <w:r w:rsidRPr="00664AAA">
        <w:rPr>
          <w:lang w:val="ru-RU"/>
        </w:rPr>
        <w:t xml:space="preserve"> вне отношений, объединяющих ее со всеми другими, включая те особые отношения с Римской Церковью, которой доверено служение единства через служение ее Паст</w:t>
      </w:r>
      <w:r w:rsidR="00023AD8" w:rsidRPr="00664AAA">
        <w:rPr>
          <w:lang w:val="ru-RU"/>
        </w:rPr>
        <w:t>ы</w:t>
      </w:r>
      <w:r w:rsidRPr="00664AAA">
        <w:rPr>
          <w:lang w:val="ru-RU"/>
        </w:rPr>
        <w:t>р</w:t>
      </w:r>
      <w:r w:rsidR="00023AD8" w:rsidRPr="00664AAA">
        <w:rPr>
          <w:lang w:val="ru-RU"/>
        </w:rPr>
        <w:t>я</w:t>
      </w:r>
      <w:r w:rsidRPr="00664AAA">
        <w:rPr>
          <w:lang w:val="ru-RU"/>
        </w:rPr>
        <w:t xml:space="preserve">, созвавшего всю </w:t>
      </w:r>
      <w:r w:rsidRPr="009A6E58">
        <w:rPr>
          <w:lang w:val="ru-RU"/>
        </w:rPr>
        <w:t xml:space="preserve">Церковь </w:t>
      </w:r>
      <w:r w:rsidR="00023AD8" w:rsidRPr="00664AAA">
        <w:rPr>
          <w:lang w:val="ru-RU"/>
        </w:rPr>
        <w:t>на</w:t>
      </w:r>
      <w:r w:rsidRPr="009A6E58">
        <w:rPr>
          <w:lang w:val="ru-RU"/>
        </w:rPr>
        <w:t xml:space="preserve"> Синод.</w:t>
      </w:r>
    </w:p>
    <w:p w14:paraId="07FBC48F" w14:textId="6347BC64" w:rsidR="005038F0" w:rsidRPr="00664AAA" w:rsidRDefault="005038F0" w:rsidP="00664AAA">
      <w:pPr>
        <w:pStyle w:val="01TESTOARTICOLO"/>
        <w:ind w:firstLine="0"/>
        <w:rPr>
          <w:lang w:val="ru-RU"/>
        </w:rPr>
      </w:pPr>
      <w:r w:rsidRPr="00664AAA">
        <w:rPr>
          <w:lang w:val="ru-RU"/>
        </w:rPr>
        <w:t xml:space="preserve">12. Такое внимание к </w:t>
      </w:r>
      <w:r w:rsidR="009C174A" w:rsidRPr="00664AAA">
        <w:rPr>
          <w:lang w:val="ru-RU"/>
        </w:rPr>
        <w:t>поместным</w:t>
      </w:r>
      <w:r w:rsidRPr="00664AAA">
        <w:rPr>
          <w:lang w:val="ru-RU"/>
        </w:rPr>
        <w:t xml:space="preserve"> </w:t>
      </w:r>
      <w:r w:rsidR="009C174A" w:rsidRPr="00664AAA">
        <w:rPr>
          <w:lang w:val="ru-RU"/>
        </w:rPr>
        <w:t>Ц</w:t>
      </w:r>
      <w:r w:rsidRPr="00664AAA">
        <w:rPr>
          <w:lang w:val="ru-RU"/>
        </w:rPr>
        <w:t>еркв</w:t>
      </w:r>
      <w:r w:rsidR="009C174A" w:rsidRPr="00664AAA">
        <w:rPr>
          <w:lang w:val="ru-RU"/>
        </w:rPr>
        <w:t>ам</w:t>
      </w:r>
      <w:r w:rsidRPr="00664AAA">
        <w:rPr>
          <w:lang w:val="ru-RU"/>
        </w:rPr>
        <w:t xml:space="preserve"> требует учета их многообразия и разнообразия культур, языков и способов </w:t>
      </w:r>
      <w:r w:rsidR="003C2022" w:rsidRPr="00664AAA">
        <w:rPr>
          <w:lang w:val="ru-RU"/>
        </w:rPr>
        <w:t>само</w:t>
      </w:r>
      <w:r w:rsidRPr="00664AAA">
        <w:rPr>
          <w:lang w:val="ru-RU"/>
        </w:rPr>
        <w:t>выражения. В частности, одни и те же слова</w:t>
      </w:r>
      <w:r w:rsidR="009C174A" w:rsidRPr="00664AAA">
        <w:rPr>
          <w:lang w:val="ru-RU"/>
        </w:rPr>
        <w:t>,</w:t>
      </w:r>
      <w:r w:rsidRPr="00664AAA">
        <w:rPr>
          <w:lang w:val="ru-RU"/>
        </w:rPr>
        <w:t xml:space="preserve"> </w:t>
      </w:r>
      <w:r w:rsidR="004C296B" w:rsidRPr="00664AAA">
        <w:rPr>
          <w:lang w:val="ru-RU"/>
        </w:rPr>
        <w:t>например</w:t>
      </w:r>
      <w:r w:rsidRPr="00664AAA">
        <w:rPr>
          <w:lang w:val="ru-RU"/>
        </w:rPr>
        <w:t xml:space="preserve"> авторитет и лидерство</w:t>
      </w:r>
      <w:r w:rsidR="009C174A" w:rsidRPr="00664AAA">
        <w:rPr>
          <w:lang w:val="ru-RU"/>
        </w:rPr>
        <w:t>,</w:t>
      </w:r>
      <w:r w:rsidRPr="00664AAA">
        <w:rPr>
          <w:lang w:val="ru-RU"/>
        </w:rPr>
        <w:t xml:space="preserve"> могут иметь очень разный </w:t>
      </w:r>
      <w:r w:rsidR="009C174A" w:rsidRPr="00664AAA">
        <w:rPr>
          <w:lang w:val="ru-RU"/>
        </w:rPr>
        <w:t>отклик</w:t>
      </w:r>
      <w:r w:rsidRPr="00664AAA">
        <w:rPr>
          <w:lang w:val="ru-RU"/>
        </w:rPr>
        <w:t xml:space="preserve"> и коннотацию в разных языковых и </w:t>
      </w:r>
      <w:r w:rsidRPr="00664AAA">
        <w:rPr>
          <w:lang w:val="ru-RU"/>
        </w:rPr>
        <w:lastRenderedPageBreak/>
        <w:t xml:space="preserve">культурных областях, особенно когда в некоторых контекстах термин ассоциируется с </w:t>
      </w:r>
      <w:r w:rsidR="009C174A" w:rsidRPr="00664AAA">
        <w:rPr>
          <w:lang w:val="ru-RU"/>
        </w:rPr>
        <w:t>определенными</w:t>
      </w:r>
      <w:r w:rsidRPr="00664AAA">
        <w:rPr>
          <w:lang w:val="ru-RU"/>
        </w:rPr>
        <w:t xml:space="preserve"> теоретическими или идеологическими подходами. </w:t>
      </w:r>
      <w:r w:rsidRPr="00664AAA">
        <w:rPr>
          <w:lang w:val="en-GB"/>
        </w:rPr>
        <w:t>IL</w:t>
      </w:r>
      <w:r w:rsidRPr="00664AAA">
        <w:rPr>
          <w:lang w:val="ru-RU"/>
        </w:rPr>
        <w:t xml:space="preserve"> стремится избегать </w:t>
      </w:r>
      <w:r w:rsidR="009C174A" w:rsidRPr="00664AAA">
        <w:rPr>
          <w:lang w:val="ru-RU"/>
        </w:rPr>
        <w:t>спорных</w:t>
      </w:r>
      <w:r w:rsidRPr="00664AAA">
        <w:rPr>
          <w:lang w:val="ru-RU"/>
        </w:rPr>
        <w:t xml:space="preserve"> формулировок в надежде на лучшее взаимопонимание между членами Синодальной </w:t>
      </w:r>
      <w:r w:rsidR="009C174A" w:rsidRPr="00664AAA">
        <w:rPr>
          <w:lang w:val="ru-RU"/>
        </w:rPr>
        <w:t>а</w:t>
      </w:r>
      <w:r w:rsidRPr="00664AAA">
        <w:rPr>
          <w:lang w:val="ru-RU"/>
        </w:rPr>
        <w:t xml:space="preserve">ссамблеи, </w:t>
      </w:r>
      <w:r w:rsidR="003C2022" w:rsidRPr="00664AAA">
        <w:rPr>
          <w:lang w:val="ru-RU"/>
        </w:rPr>
        <w:t>происходящих</w:t>
      </w:r>
      <w:r w:rsidRPr="00664AAA">
        <w:rPr>
          <w:lang w:val="ru-RU"/>
        </w:rPr>
        <w:t xml:space="preserve"> из разных регионов или традиций. Видение </w:t>
      </w:r>
      <w:r w:rsidR="009C174A" w:rsidRPr="00664AAA">
        <w:rPr>
          <w:lang w:val="ru-RU"/>
        </w:rPr>
        <w:t>Второго</w:t>
      </w:r>
      <w:r w:rsidRPr="00664AAA">
        <w:rPr>
          <w:lang w:val="ru-RU"/>
        </w:rPr>
        <w:t xml:space="preserve"> Ватиканского </w:t>
      </w:r>
      <w:r w:rsidR="009C174A" w:rsidRPr="00664AAA">
        <w:rPr>
          <w:lang w:val="ru-RU"/>
        </w:rPr>
        <w:t>с</w:t>
      </w:r>
      <w:r w:rsidRPr="00664AAA">
        <w:rPr>
          <w:lang w:val="ru-RU"/>
        </w:rPr>
        <w:t xml:space="preserve">обора является общей точкой отсчета, начиная с </w:t>
      </w:r>
      <w:proofErr w:type="spellStart"/>
      <w:r w:rsidRPr="00664AAA">
        <w:rPr>
          <w:lang w:val="ru-RU"/>
        </w:rPr>
        <w:t>кафоличности</w:t>
      </w:r>
      <w:proofErr w:type="spellEnd"/>
      <w:r w:rsidRPr="00664AAA">
        <w:rPr>
          <w:lang w:val="ru-RU"/>
        </w:rPr>
        <w:t xml:space="preserve"> Народа Божьего, в силу которой </w:t>
      </w:r>
      <w:r w:rsidR="009C174A" w:rsidRPr="00664AAA">
        <w:rPr>
          <w:lang w:val="ru-RU"/>
        </w:rPr>
        <w:t xml:space="preserve">«каждая отдельная часть приносит остальным частям и всей Церкви собственные дары, так что и целое, и отдельные части возрастают благодаря всем, кто взаимно общается и стремится к единству в полноте </w:t>
      </w:r>
      <w:r w:rsidRPr="00664AAA">
        <w:rPr>
          <w:lang w:val="ru-RU"/>
        </w:rPr>
        <w:t xml:space="preserve">[...] </w:t>
      </w:r>
      <w:r w:rsidR="009C174A" w:rsidRPr="00664AAA">
        <w:rPr>
          <w:lang w:val="ru-RU"/>
        </w:rPr>
        <w:t>прич</w:t>
      </w:r>
      <w:r w:rsidR="003A3860" w:rsidRPr="00664AAA">
        <w:rPr>
          <w:lang w:val="ru-RU"/>
        </w:rPr>
        <w:t>е</w:t>
      </w:r>
      <w:r w:rsidR="009C174A" w:rsidRPr="00664AAA">
        <w:rPr>
          <w:lang w:val="ru-RU"/>
        </w:rPr>
        <w:t>м в силе оста</w:t>
      </w:r>
      <w:r w:rsidR="003A3860" w:rsidRPr="00664AAA">
        <w:rPr>
          <w:lang w:val="ru-RU"/>
        </w:rPr>
        <w:t>е</w:t>
      </w:r>
      <w:r w:rsidR="009C174A" w:rsidRPr="00664AAA">
        <w:rPr>
          <w:lang w:val="ru-RU"/>
        </w:rPr>
        <w:t>тся первенство кафедры Петра, председательствующей во вселенс</w:t>
      </w:r>
      <w:r w:rsidR="003A3860" w:rsidRPr="00664AAA">
        <w:rPr>
          <w:lang w:val="ru-RU"/>
        </w:rPr>
        <w:t>ком объединении любви, оберегающей законное многообразие и вместе с тем следящей за тем, чтобы своеобразие не вредило единству, а скорее способствовало ему»</w:t>
      </w:r>
      <w:r w:rsidRPr="00664AAA">
        <w:rPr>
          <w:lang w:val="ru-RU"/>
        </w:rPr>
        <w:t xml:space="preserve"> (</w:t>
      </w:r>
      <w:r w:rsidRPr="00664AAA">
        <w:rPr>
          <w:lang w:val="en-GB"/>
        </w:rPr>
        <w:t>LG</w:t>
      </w:r>
      <w:r w:rsidRPr="00664AAA">
        <w:rPr>
          <w:lang w:val="ru-RU"/>
        </w:rPr>
        <w:t xml:space="preserve"> 13). Эта </w:t>
      </w:r>
      <w:proofErr w:type="spellStart"/>
      <w:r w:rsidRPr="00664AAA">
        <w:rPr>
          <w:lang w:val="ru-RU"/>
        </w:rPr>
        <w:t>кафоличность</w:t>
      </w:r>
      <w:proofErr w:type="spellEnd"/>
      <w:r w:rsidRPr="00664AAA">
        <w:rPr>
          <w:lang w:val="ru-RU"/>
        </w:rPr>
        <w:t xml:space="preserve"> реализуется в</w:t>
      </w:r>
      <w:r w:rsidR="00792723" w:rsidRPr="00664AAA">
        <w:rPr>
          <w:lang w:val="ru-RU"/>
        </w:rPr>
        <w:t xml:space="preserve">о взаимных отношениях </w:t>
      </w:r>
      <w:r w:rsidRPr="00664AAA">
        <w:rPr>
          <w:lang w:val="ru-RU"/>
        </w:rPr>
        <w:t xml:space="preserve">между Вселенской Церковью и поместными Церквами, в которых и из которых </w:t>
      </w:r>
      <w:r w:rsidR="00792723" w:rsidRPr="00664AAA">
        <w:rPr>
          <w:lang w:val="ru-RU"/>
        </w:rPr>
        <w:t>«состоит единая и единственная вселенская Церковь»</w:t>
      </w:r>
      <w:r w:rsidRPr="00664AAA">
        <w:rPr>
          <w:lang w:val="ru-RU"/>
        </w:rPr>
        <w:t xml:space="preserve"> (</w:t>
      </w:r>
      <w:r w:rsidRPr="00664AAA">
        <w:rPr>
          <w:lang w:val="en-GB"/>
        </w:rPr>
        <w:t>LG</w:t>
      </w:r>
      <w:r w:rsidRPr="00664AAA">
        <w:rPr>
          <w:lang w:val="ru-RU"/>
        </w:rPr>
        <w:t xml:space="preserve"> 23). Синодальный процесс, впервые получивший свое выражение в поместных Церквах, теперь достиг своей второй фазы во Вселенской Церкви</w:t>
      </w:r>
      <w:r w:rsidR="00227D0A" w:rsidRPr="00664AAA">
        <w:rPr>
          <w:lang w:val="ru-RU"/>
        </w:rPr>
        <w:t xml:space="preserve"> черед прохождение двух </w:t>
      </w:r>
      <w:r w:rsidR="00792723" w:rsidRPr="00664AAA">
        <w:rPr>
          <w:lang w:val="ru-RU"/>
        </w:rPr>
        <w:t>сесси</w:t>
      </w:r>
      <w:r w:rsidR="00227D0A" w:rsidRPr="00664AAA">
        <w:rPr>
          <w:lang w:val="ru-RU"/>
        </w:rPr>
        <w:t xml:space="preserve">й </w:t>
      </w:r>
      <w:r w:rsidRPr="00664AAA">
        <w:rPr>
          <w:lang w:val="en-GB"/>
        </w:rPr>
        <w:t>XVI</w:t>
      </w:r>
      <w:r w:rsidRPr="00664AAA">
        <w:rPr>
          <w:lang w:val="ru-RU"/>
        </w:rPr>
        <w:t xml:space="preserve"> </w:t>
      </w:r>
      <w:r w:rsidR="00D258CA" w:rsidRPr="00664AAA">
        <w:rPr>
          <w:lang w:val="ru-RU"/>
        </w:rPr>
        <w:t>о</w:t>
      </w:r>
      <w:r w:rsidRPr="00664AAA">
        <w:rPr>
          <w:lang w:val="ru-RU"/>
        </w:rPr>
        <w:t xml:space="preserve">чередной Генеральной </w:t>
      </w:r>
      <w:r w:rsidR="00D258CA" w:rsidRPr="00664AAA">
        <w:rPr>
          <w:lang w:val="ru-RU"/>
        </w:rPr>
        <w:t>а</w:t>
      </w:r>
      <w:r w:rsidRPr="00664AAA">
        <w:rPr>
          <w:lang w:val="ru-RU"/>
        </w:rPr>
        <w:t xml:space="preserve">ссамблеи Синода </w:t>
      </w:r>
      <w:r w:rsidR="00D258CA" w:rsidRPr="00664AAA">
        <w:rPr>
          <w:lang w:val="ru-RU"/>
        </w:rPr>
        <w:t>е</w:t>
      </w:r>
      <w:r w:rsidRPr="00664AAA">
        <w:rPr>
          <w:lang w:val="ru-RU"/>
        </w:rPr>
        <w:t>пископов.</w:t>
      </w:r>
    </w:p>
    <w:p w14:paraId="36EECF40" w14:textId="77777777" w:rsidR="00AC0B21" w:rsidRPr="009A6E58" w:rsidRDefault="00AC0B21" w:rsidP="00664AAA">
      <w:pPr>
        <w:pStyle w:val="01TESTOARTICOLO"/>
        <w:ind w:firstLine="0"/>
        <w:rPr>
          <w:b/>
          <w:lang w:val="ru-RU"/>
        </w:rPr>
      </w:pPr>
    </w:p>
    <w:p w14:paraId="1DDDFBEC" w14:textId="7F1A81B4" w:rsidR="005038F0" w:rsidRPr="00664AAA" w:rsidRDefault="005038F0" w:rsidP="00664AAA">
      <w:pPr>
        <w:pStyle w:val="01TESTOARTICOLO"/>
        <w:ind w:firstLine="0"/>
        <w:rPr>
          <w:lang w:val="ru-RU"/>
        </w:rPr>
      </w:pPr>
      <w:r w:rsidRPr="00664AAA">
        <w:rPr>
          <w:b/>
          <w:lang w:val="ru-RU"/>
        </w:rPr>
        <w:t>Структура текста</w:t>
      </w:r>
    </w:p>
    <w:p w14:paraId="3430AC9D" w14:textId="04E5ED6F" w:rsidR="005038F0" w:rsidRPr="00664AAA" w:rsidRDefault="005038F0" w:rsidP="00664AAA">
      <w:pPr>
        <w:pStyle w:val="01TESTOARTICOLO"/>
        <w:ind w:firstLine="0"/>
        <w:rPr>
          <w:lang w:val="ru-RU" w:eastAsia="zh-CN"/>
        </w:rPr>
      </w:pPr>
      <w:r w:rsidRPr="00664AAA">
        <w:rPr>
          <w:lang w:val="ru-RU" w:eastAsia="zh-CN"/>
        </w:rPr>
        <w:t xml:space="preserve">13. Настоящий </w:t>
      </w:r>
      <w:r w:rsidR="00912710" w:rsidRPr="00664AAA">
        <w:rPr>
          <w:lang w:val="en-US" w:eastAsia="zh-CN"/>
        </w:rPr>
        <w:t>IL</w:t>
      </w:r>
      <w:r w:rsidRPr="00664AAA">
        <w:rPr>
          <w:lang w:val="ru-RU" w:eastAsia="zh-CN"/>
        </w:rPr>
        <w:t xml:space="preserve"> разделен на </w:t>
      </w:r>
      <w:r w:rsidR="006B5EFD" w:rsidRPr="00664AAA">
        <w:rPr>
          <w:lang w:val="ru-RU" w:eastAsia="zh-CN"/>
        </w:rPr>
        <w:t>две части</w:t>
      </w:r>
      <w:r w:rsidRPr="00664AAA">
        <w:rPr>
          <w:lang w:val="ru-RU" w:eastAsia="zh-CN"/>
        </w:rPr>
        <w:t xml:space="preserve">, которые соответствуют задачам, </w:t>
      </w:r>
      <w:r w:rsidR="006B5EFD" w:rsidRPr="00664AAA">
        <w:rPr>
          <w:lang w:val="ru-RU" w:eastAsia="zh-CN"/>
        </w:rPr>
        <w:t>порученным</w:t>
      </w:r>
      <w:r w:rsidRPr="00664AAA">
        <w:rPr>
          <w:lang w:val="ru-RU" w:eastAsia="zh-CN"/>
        </w:rPr>
        <w:t xml:space="preserve">  </w:t>
      </w:r>
      <w:r w:rsidR="0020336A" w:rsidRPr="00664AAA">
        <w:rPr>
          <w:lang w:val="ru-RU" w:eastAsia="zh-CN"/>
        </w:rPr>
        <w:t>к</w:t>
      </w:r>
      <w:r w:rsidRPr="00664AAA">
        <w:rPr>
          <w:lang w:val="ru-RU" w:eastAsia="zh-CN"/>
        </w:rPr>
        <w:t>онтинентальны</w:t>
      </w:r>
      <w:r w:rsidR="006B5EFD" w:rsidRPr="00664AAA">
        <w:rPr>
          <w:lang w:val="ru-RU" w:eastAsia="zh-CN"/>
        </w:rPr>
        <w:t>м</w:t>
      </w:r>
      <w:r w:rsidRPr="00664AAA">
        <w:rPr>
          <w:lang w:val="ru-RU" w:eastAsia="zh-CN"/>
        </w:rPr>
        <w:t xml:space="preserve"> ассамбле</w:t>
      </w:r>
      <w:r w:rsidR="006B5EFD" w:rsidRPr="00664AAA">
        <w:rPr>
          <w:lang w:val="ru-RU" w:eastAsia="zh-CN"/>
        </w:rPr>
        <w:t>ям</w:t>
      </w:r>
      <w:r w:rsidRPr="00664AAA">
        <w:rPr>
          <w:lang w:val="ru-RU" w:eastAsia="zh-CN"/>
        </w:rPr>
        <w:t xml:space="preserve"> (и, соответственно, содержанию соответствующих </w:t>
      </w:r>
      <w:r w:rsidR="00912710" w:rsidRPr="00664AAA">
        <w:rPr>
          <w:lang w:val="ru-RU" w:eastAsia="zh-CN"/>
        </w:rPr>
        <w:t>Заключительных</w:t>
      </w:r>
      <w:r w:rsidRPr="00664AAA">
        <w:rPr>
          <w:lang w:val="ru-RU" w:eastAsia="zh-CN"/>
        </w:rPr>
        <w:t xml:space="preserve"> документов): во-первых, </w:t>
      </w:r>
      <w:r w:rsidR="0020336A" w:rsidRPr="00664AAA">
        <w:rPr>
          <w:lang w:val="ru-RU" w:eastAsia="zh-CN"/>
        </w:rPr>
        <w:t>к</w:t>
      </w:r>
      <w:r w:rsidRPr="00664AAA">
        <w:rPr>
          <w:lang w:val="ru-RU" w:eastAsia="zh-CN"/>
        </w:rPr>
        <w:t xml:space="preserve">онтинентальным </w:t>
      </w:r>
      <w:r w:rsidR="00912710" w:rsidRPr="00664AAA">
        <w:rPr>
          <w:lang w:val="ru-RU" w:eastAsia="zh-CN"/>
        </w:rPr>
        <w:t>а</w:t>
      </w:r>
      <w:r w:rsidRPr="00664AAA">
        <w:rPr>
          <w:lang w:val="ru-RU" w:eastAsia="zh-CN"/>
        </w:rPr>
        <w:t xml:space="preserve">ссамблеям было предложено </w:t>
      </w:r>
      <w:r w:rsidR="00867713" w:rsidRPr="00664AAA">
        <w:rPr>
          <w:lang w:val="ru-RU" w:eastAsia="zh-CN"/>
        </w:rPr>
        <w:t>пересмотреть</w:t>
      </w:r>
      <w:r w:rsidRPr="00664AAA">
        <w:rPr>
          <w:lang w:val="ru-RU" w:eastAsia="zh-CN"/>
        </w:rPr>
        <w:t xml:space="preserve"> путь, пройденный на первом этапе, чтобы определить, чему научилась Церковь на каждом континенте</w:t>
      </w:r>
      <w:r w:rsidR="006B5EFD" w:rsidRPr="00664AAA">
        <w:rPr>
          <w:lang w:val="ru-RU" w:eastAsia="zh-CN"/>
        </w:rPr>
        <w:t>,</w:t>
      </w:r>
      <w:r w:rsidRPr="00664AAA">
        <w:rPr>
          <w:lang w:val="ru-RU" w:eastAsia="zh-CN"/>
        </w:rPr>
        <w:t xml:space="preserve"> </w:t>
      </w:r>
      <w:r w:rsidR="006B5EFD" w:rsidRPr="00664AAA">
        <w:rPr>
          <w:lang w:val="ru-RU" w:eastAsia="zh-CN"/>
        </w:rPr>
        <w:t xml:space="preserve">практикуя синодальность </w:t>
      </w:r>
      <w:r w:rsidRPr="00664AAA">
        <w:rPr>
          <w:lang w:val="ru-RU" w:eastAsia="zh-CN"/>
        </w:rPr>
        <w:t xml:space="preserve">на службе миссии; во-вторых, </w:t>
      </w:r>
      <w:r w:rsidR="0020336A" w:rsidRPr="00664AAA">
        <w:rPr>
          <w:lang w:val="ru-RU" w:eastAsia="zh-CN"/>
        </w:rPr>
        <w:t>к</w:t>
      </w:r>
      <w:r w:rsidRPr="00664AAA">
        <w:rPr>
          <w:lang w:val="ru-RU" w:eastAsia="zh-CN"/>
        </w:rPr>
        <w:t xml:space="preserve">онтинентальным </w:t>
      </w:r>
      <w:r w:rsidR="00867713" w:rsidRPr="00664AAA">
        <w:rPr>
          <w:lang w:val="ru-RU" w:eastAsia="zh-CN"/>
        </w:rPr>
        <w:t>а</w:t>
      </w:r>
      <w:r w:rsidRPr="00664AAA">
        <w:rPr>
          <w:lang w:val="ru-RU" w:eastAsia="zh-CN"/>
        </w:rPr>
        <w:t>ссамблеям было предложено размышлять над ДК</w:t>
      </w:r>
      <w:r w:rsidR="00867713" w:rsidRPr="00664AAA">
        <w:rPr>
          <w:lang w:val="ru-RU" w:eastAsia="zh-CN"/>
        </w:rPr>
        <w:t>Э</w:t>
      </w:r>
      <w:r w:rsidRPr="00664AAA">
        <w:rPr>
          <w:lang w:val="ru-RU" w:eastAsia="zh-CN"/>
        </w:rPr>
        <w:t xml:space="preserve"> и выявить</w:t>
      </w:r>
      <w:r w:rsidR="006B5EFD" w:rsidRPr="00664AAA">
        <w:rPr>
          <w:lang w:val="ru-RU" w:eastAsia="zh-CN"/>
        </w:rPr>
        <w:t xml:space="preserve">, что вызывает </w:t>
      </w:r>
      <w:r w:rsidRPr="00664AAA">
        <w:rPr>
          <w:lang w:val="ru-RU" w:eastAsia="zh-CN"/>
        </w:rPr>
        <w:t>резонанс</w:t>
      </w:r>
      <w:r w:rsidR="006B5EFD" w:rsidRPr="00664AAA">
        <w:rPr>
          <w:lang w:val="ru-RU" w:eastAsia="zh-CN"/>
        </w:rPr>
        <w:t xml:space="preserve"> </w:t>
      </w:r>
      <w:r w:rsidRPr="00664AAA">
        <w:rPr>
          <w:lang w:val="ru-RU" w:eastAsia="zh-CN"/>
        </w:rPr>
        <w:t xml:space="preserve">в поместных </w:t>
      </w:r>
      <w:r w:rsidR="006B5EFD" w:rsidRPr="00664AAA">
        <w:rPr>
          <w:lang w:val="ru-RU" w:eastAsia="zh-CN"/>
        </w:rPr>
        <w:t>Ц</w:t>
      </w:r>
      <w:r w:rsidRPr="00664AAA">
        <w:rPr>
          <w:lang w:val="ru-RU" w:eastAsia="zh-CN"/>
        </w:rPr>
        <w:t>еркв</w:t>
      </w:r>
      <w:r w:rsidR="006B5EFD" w:rsidRPr="00664AAA">
        <w:rPr>
          <w:lang w:val="ru-RU" w:eastAsia="zh-CN"/>
        </w:rPr>
        <w:t>а</w:t>
      </w:r>
      <w:r w:rsidRPr="00664AAA">
        <w:rPr>
          <w:lang w:val="ru-RU" w:eastAsia="zh-CN"/>
        </w:rPr>
        <w:t xml:space="preserve">х континента, чтобы определить приоритеты, </w:t>
      </w:r>
      <w:r w:rsidR="00E67BC3">
        <w:rPr>
          <w:lang w:val="ru-RU" w:eastAsia="zh-CN"/>
        </w:rPr>
        <w:t xml:space="preserve">согласно </w:t>
      </w:r>
      <w:r w:rsidRPr="00664AAA">
        <w:rPr>
          <w:lang w:val="ru-RU" w:eastAsia="zh-CN"/>
        </w:rPr>
        <w:t xml:space="preserve">которым следует продолжить размышления во время Синодальной </w:t>
      </w:r>
      <w:r w:rsidR="006B5EFD" w:rsidRPr="00664AAA">
        <w:rPr>
          <w:lang w:val="ru-RU" w:eastAsia="zh-CN"/>
        </w:rPr>
        <w:t>а</w:t>
      </w:r>
      <w:r w:rsidRPr="00664AAA">
        <w:rPr>
          <w:lang w:val="ru-RU" w:eastAsia="zh-CN"/>
        </w:rPr>
        <w:t>ссамблеи.</w:t>
      </w:r>
    </w:p>
    <w:p w14:paraId="79A95B79" w14:textId="12F338D0" w:rsidR="005038F0" w:rsidRPr="00664AAA" w:rsidRDefault="005038F0" w:rsidP="00664AAA">
      <w:pPr>
        <w:pStyle w:val="01TESTOARTICOLO"/>
        <w:ind w:firstLine="0"/>
        <w:rPr>
          <w:lang w:val="ru-RU" w:eastAsia="zh-CN"/>
        </w:rPr>
      </w:pPr>
      <w:r w:rsidRPr="00664AAA">
        <w:rPr>
          <w:lang w:val="ru-RU" w:eastAsia="zh-CN"/>
        </w:rPr>
        <w:t xml:space="preserve">14. </w:t>
      </w:r>
      <w:r w:rsidRPr="00664AAA">
        <w:rPr>
          <w:b/>
          <w:bCs/>
          <w:lang w:val="ru-RU" w:eastAsia="zh-CN"/>
        </w:rPr>
        <w:t xml:space="preserve">Раздел А </w:t>
      </w:r>
      <w:r w:rsidR="006B5EFD" w:rsidRPr="00664AAA">
        <w:rPr>
          <w:b/>
          <w:bCs/>
          <w:lang w:val="en-US" w:eastAsia="zh-CN"/>
        </w:rPr>
        <w:t>IL</w:t>
      </w:r>
      <w:r w:rsidRPr="00664AAA">
        <w:rPr>
          <w:lang w:val="ru-RU" w:eastAsia="zh-CN"/>
        </w:rPr>
        <w:t xml:space="preserve">, озаглавленный </w:t>
      </w:r>
      <w:r w:rsidR="006B5EFD" w:rsidRPr="00664AAA">
        <w:rPr>
          <w:lang w:val="ru-RU" w:eastAsia="zh-CN"/>
        </w:rPr>
        <w:t>«Ради</w:t>
      </w:r>
      <w:r w:rsidRPr="00664AAA">
        <w:rPr>
          <w:lang w:val="ru-RU" w:eastAsia="zh-CN"/>
        </w:rPr>
        <w:t xml:space="preserve"> синодальной церкви</w:t>
      </w:r>
      <w:r w:rsidR="006B5EFD" w:rsidRPr="00664AAA">
        <w:rPr>
          <w:lang w:val="ru-RU" w:eastAsia="zh-CN"/>
        </w:rPr>
        <w:t>»</w:t>
      </w:r>
      <w:r w:rsidRPr="00664AAA">
        <w:rPr>
          <w:lang w:val="ru-RU" w:eastAsia="zh-CN"/>
        </w:rPr>
        <w:t xml:space="preserve">, пытается собрать воедино мысли о пройденном до сих пор пути. Во-первых, он </w:t>
      </w:r>
      <w:r w:rsidR="006B5EFD" w:rsidRPr="00664AAA">
        <w:rPr>
          <w:b/>
          <w:bCs/>
          <w:lang w:val="ru-RU" w:eastAsia="zh-CN"/>
        </w:rPr>
        <w:t>подчеркивает</w:t>
      </w:r>
      <w:r w:rsidRPr="00664AAA">
        <w:rPr>
          <w:b/>
          <w:bCs/>
          <w:lang w:val="ru-RU" w:eastAsia="zh-CN"/>
        </w:rPr>
        <w:t xml:space="preserve"> ряд фундаментальных характеристик или отличительных признаков синодальной </w:t>
      </w:r>
      <w:r w:rsidR="006B5EFD" w:rsidRPr="00664AAA">
        <w:rPr>
          <w:b/>
          <w:bCs/>
          <w:lang w:val="ru-RU" w:eastAsia="zh-CN"/>
        </w:rPr>
        <w:t>Ц</w:t>
      </w:r>
      <w:r w:rsidRPr="00664AAA">
        <w:rPr>
          <w:b/>
          <w:bCs/>
          <w:lang w:val="ru-RU" w:eastAsia="zh-CN"/>
        </w:rPr>
        <w:t xml:space="preserve">еркви. Затем он </w:t>
      </w:r>
      <w:r w:rsidR="00D258CA" w:rsidRPr="00664AAA">
        <w:rPr>
          <w:b/>
          <w:bCs/>
          <w:lang w:val="ru-RU" w:eastAsia="zh-CN"/>
        </w:rPr>
        <w:t>формулирует</w:t>
      </w:r>
      <w:r w:rsidR="006B5EFD" w:rsidRPr="00664AAA">
        <w:rPr>
          <w:b/>
          <w:bCs/>
          <w:lang w:val="ru-RU" w:eastAsia="zh-CN"/>
        </w:rPr>
        <w:t xml:space="preserve"> </w:t>
      </w:r>
      <w:r w:rsidR="00D258CA" w:rsidRPr="00664AAA">
        <w:rPr>
          <w:b/>
          <w:bCs/>
          <w:lang w:val="ru-RU" w:eastAsia="zh-CN"/>
        </w:rPr>
        <w:t>осознание</w:t>
      </w:r>
      <w:r w:rsidRPr="00664AAA">
        <w:rPr>
          <w:b/>
          <w:bCs/>
          <w:lang w:val="ru-RU" w:eastAsia="zh-CN"/>
        </w:rPr>
        <w:t xml:space="preserve"> того, что синодальная </w:t>
      </w:r>
      <w:r w:rsidR="006B5EFD" w:rsidRPr="00664AAA">
        <w:rPr>
          <w:b/>
          <w:bCs/>
          <w:lang w:val="ru-RU" w:eastAsia="zh-CN"/>
        </w:rPr>
        <w:t>Ц</w:t>
      </w:r>
      <w:r w:rsidRPr="00664AAA">
        <w:rPr>
          <w:b/>
          <w:bCs/>
          <w:lang w:val="ru-RU" w:eastAsia="zh-CN"/>
        </w:rPr>
        <w:t xml:space="preserve">ерковь также характеризуется особым </w:t>
      </w:r>
      <w:r w:rsidR="00D258CA" w:rsidRPr="00664AAA">
        <w:rPr>
          <w:b/>
          <w:bCs/>
          <w:lang w:val="ru-RU" w:eastAsia="zh-CN"/>
        </w:rPr>
        <w:t>процессуальным действием</w:t>
      </w:r>
      <w:r w:rsidRPr="00664AAA">
        <w:rPr>
          <w:lang w:val="ru-RU" w:eastAsia="zh-CN"/>
        </w:rPr>
        <w:t xml:space="preserve">. Согласно результатам первого этапа, </w:t>
      </w:r>
      <w:r w:rsidR="003622CB" w:rsidRPr="00664AAA">
        <w:rPr>
          <w:lang w:val="ru-RU" w:eastAsia="zh-CN"/>
        </w:rPr>
        <w:t>таким процессом</w:t>
      </w:r>
      <w:r w:rsidR="003622CB" w:rsidRPr="00664AAA">
        <w:rPr>
          <w:lang w:val="ru-RU" w:eastAsia="zh-CN"/>
        </w:rPr>
        <w:t xml:space="preserve"> </w:t>
      </w:r>
      <w:r w:rsidR="003622CB" w:rsidRPr="00664AAA">
        <w:rPr>
          <w:lang w:val="ru-RU" w:eastAsia="zh-CN"/>
        </w:rPr>
        <w:t>является</w:t>
      </w:r>
      <w:r w:rsidR="003622CB" w:rsidRPr="00664AAA">
        <w:rPr>
          <w:lang w:val="ru-RU" w:eastAsia="zh-CN"/>
        </w:rPr>
        <w:t xml:space="preserve"> </w:t>
      </w:r>
      <w:r w:rsidR="002408EA" w:rsidRPr="00664AAA">
        <w:rPr>
          <w:lang w:val="ru-RU" w:eastAsia="zh-CN"/>
        </w:rPr>
        <w:t>духовная беседа</w:t>
      </w:r>
      <w:r w:rsidRPr="00664AAA">
        <w:rPr>
          <w:lang w:val="ru-RU" w:eastAsia="zh-CN"/>
        </w:rPr>
        <w:t xml:space="preserve">. Ассамблее будет предложено ответить на эти </w:t>
      </w:r>
      <w:r w:rsidR="002B63FE" w:rsidRPr="00664AAA">
        <w:rPr>
          <w:lang w:val="ru-RU" w:eastAsia="zh-CN"/>
        </w:rPr>
        <w:t>результаты распознавания</w:t>
      </w:r>
      <w:r w:rsidRPr="00664AAA">
        <w:rPr>
          <w:lang w:val="ru-RU" w:eastAsia="zh-CN"/>
        </w:rPr>
        <w:t xml:space="preserve"> с целью проясн</w:t>
      </w:r>
      <w:r w:rsidR="00D258CA" w:rsidRPr="00664AAA">
        <w:rPr>
          <w:lang w:val="ru-RU" w:eastAsia="zh-CN"/>
        </w:rPr>
        <w:t>ить и уточнить их</w:t>
      </w:r>
      <w:r w:rsidRPr="00664AAA">
        <w:rPr>
          <w:lang w:val="ru-RU" w:eastAsia="zh-CN"/>
        </w:rPr>
        <w:t xml:space="preserve">. </w:t>
      </w:r>
      <w:r w:rsidRPr="00664AAA">
        <w:rPr>
          <w:b/>
          <w:bCs/>
          <w:lang w:val="ru-RU" w:eastAsia="zh-CN"/>
        </w:rPr>
        <w:t>Раздел В</w:t>
      </w:r>
      <w:r w:rsidRPr="00664AAA">
        <w:rPr>
          <w:lang w:val="ru-RU" w:eastAsia="zh-CN"/>
        </w:rPr>
        <w:t xml:space="preserve"> настоящего </w:t>
      </w:r>
      <w:r w:rsidR="002408EA" w:rsidRPr="00664AAA">
        <w:rPr>
          <w:lang w:val="en-US" w:eastAsia="zh-CN"/>
        </w:rPr>
        <w:t>IL</w:t>
      </w:r>
      <w:r w:rsidRPr="00664AAA">
        <w:rPr>
          <w:lang w:val="ru-RU" w:eastAsia="zh-CN"/>
        </w:rPr>
        <w:t>, озаглавленн</w:t>
      </w:r>
      <w:r w:rsidR="002B63FE" w:rsidRPr="00664AAA">
        <w:rPr>
          <w:lang w:val="ru-RU" w:eastAsia="zh-CN"/>
        </w:rPr>
        <w:t>ый</w:t>
      </w:r>
      <w:r w:rsidRPr="00664AAA">
        <w:rPr>
          <w:lang w:val="ru-RU" w:eastAsia="zh-CN"/>
        </w:rPr>
        <w:t xml:space="preserve"> </w:t>
      </w:r>
      <w:r w:rsidR="002408EA" w:rsidRPr="00664AAA">
        <w:rPr>
          <w:lang w:val="ru-RU" w:eastAsia="zh-CN"/>
        </w:rPr>
        <w:t>«</w:t>
      </w:r>
      <w:r w:rsidRPr="00664AAA">
        <w:rPr>
          <w:lang w:val="ru-RU" w:eastAsia="zh-CN"/>
        </w:rPr>
        <w:t>Общение, миссия, участие</w:t>
      </w:r>
      <w:r w:rsidR="002408EA" w:rsidRPr="00664AAA">
        <w:rPr>
          <w:lang w:val="ru-RU" w:eastAsia="zh-CN"/>
        </w:rPr>
        <w:t>»</w:t>
      </w:r>
      <w:r w:rsidR="004C296B">
        <w:rPr>
          <w:rStyle w:val="a7"/>
          <w:lang w:val="ru-RU" w:eastAsia="zh-CN"/>
        </w:rPr>
        <w:footnoteReference w:id="4"/>
      </w:r>
      <w:r w:rsidR="004C296B">
        <w:rPr>
          <w:lang w:val="ru-RU" w:eastAsia="zh-CN"/>
        </w:rPr>
        <w:t>,</w:t>
      </w:r>
      <w:r w:rsidRPr="00664AAA">
        <w:rPr>
          <w:lang w:val="ru-RU" w:eastAsia="zh-CN"/>
        </w:rPr>
        <w:t xml:space="preserve"> </w:t>
      </w:r>
      <w:r w:rsidRPr="00664AAA">
        <w:rPr>
          <w:b/>
          <w:bCs/>
          <w:lang w:val="ru-RU" w:eastAsia="zh-CN"/>
        </w:rPr>
        <w:t>формулирует в виде трех вопросов приоритеты, наиболее ярко проявившиеся в работе всех континентов</w:t>
      </w:r>
      <w:r w:rsidRPr="00664AAA">
        <w:rPr>
          <w:lang w:val="ru-RU" w:eastAsia="zh-CN"/>
        </w:rPr>
        <w:t xml:space="preserve">, и тем самым </w:t>
      </w:r>
      <w:r w:rsidR="003622CB">
        <w:rPr>
          <w:lang w:val="ru-RU" w:eastAsia="zh-CN"/>
        </w:rPr>
        <w:t>предлагает их</w:t>
      </w:r>
      <w:r w:rsidRPr="00664AAA">
        <w:rPr>
          <w:lang w:val="ru-RU" w:eastAsia="zh-CN"/>
        </w:rPr>
        <w:t xml:space="preserve"> Ассамблее для </w:t>
      </w:r>
      <w:r w:rsidR="002408EA" w:rsidRPr="00664AAA">
        <w:rPr>
          <w:lang w:val="ru-RU" w:eastAsia="zh-CN"/>
        </w:rPr>
        <w:t>распознавания</w:t>
      </w:r>
      <w:r w:rsidRPr="00664AAA">
        <w:rPr>
          <w:lang w:val="ru-RU" w:eastAsia="zh-CN"/>
        </w:rPr>
        <w:t xml:space="preserve">. Для того чтобы помочь рабочему процессу Синодальной </w:t>
      </w:r>
      <w:r w:rsidR="002408EA" w:rsidRPr="00664AAA">
        <w:rPr>
          <w:lang w:val="ru-RU" w:eastAsia="zh-CN"/>
        </w:rPr>
        <w:t>а</w:t>
      </w:r>
      <w:r w:rsidRPr="00664AAA">
        <w:rPr>
          <w:lang w:val="ru-RU" w:eastAsia="zh-CN"/>
        </w:rPr>
        <w:t xml:space="preserve">ссамблеи, особенно </w:t>
      </w:r>
      <w:r w:rsidR="002408EA" w:rsidRPr="00664AAA">
        <w:rPr>
          <w:lang w:val="ru-RU" w:eastAsia="zh-CN"/>
        </w:rPr>
        <w:t xml:space="preserve">работе в группах </w:t>
      </w:r>
      <w:r w:rsidRPr="00664AAA">
        <w:rPr>
          <w:lang w:val="ru-RU" w:eastAsia="zh-CN"/>
        </w:rPr>
        <w:t>(</w:t>
      </w:r>
      <w:proofErr w:type="spellStart"/>
      <w:r w:rsidRPr="00664AAA">
        <w:rPr>
          <w:i/>
          <w:iCs/>
          <w:lang w:val="en-GB" w:eastAsia="zh-CN"/>
        </w:rPr>
        <w:t>Circuli</w:t>
      </w:r>
      <w:proofErr w:type="spellEnd"/>
      <w:r w:rsidRPr="00664AAA">
        <w:rPr>
          <w:i/>
          <w:iCs/>
          <w:lang w:val="ru-RU" w:eastAsia="zh-CN"/>
        </w:rPr>
        <w:t xml:space="preserve"> </w:t>
      </w:r>
      <w:r w:rsidRPr="00664AAA">
        <w:rPr>
          <w:i/>
          <w:iCs/>
          <w:lang w:val="en-GB" w:eastAsia="zh-CN"/>
        </w:rPr>
        <w:t>Minores</w:t>
      </w:r>
      <w:r w:rsidRPr="00664AAA">
        <w:rPr>
          <w:lang w:val="ru-RU" w:eastAsia="zh-CN"/>
        </w:rPr>
        <w:t>), предлагается пять рабочих листов для каждого из трех приоритетов, позволяющих подойти к ним с разных точек зрения.</w:t>
      </w:r>
    </w:p>
    <w:p w14:paraId="0CB5BB77" w14:textId="75918201" w:rsidR="005038F0" w:rsidRPr="00664AAA" w:rsidRDefault="005038F0" w:rsidP="00664AAA">
      <w:pPr>
        <w:pStyle w:val="01TESTOARTICOLO"/>
        <w:ind w:firstLine="0"/>
        <w:rPr>
          <w:lang w:val="ru-RU"/>
        </w:rPr>
      </w:pPr>
      <w:r w:rsidRPr="00664AAA">
        <w:rPr>
          <w:lang w:val="ru-RU" w:eastAsia="zh-CN"/>
        </w:rPr>
        <w:t xml:space="preserve">15. Три приоритета </w:t>
      </w:r>
      <w:r w:rsidR="000935C6" w:rsidRPr="00664AAA">
        <w:rPr>
          <w:lang w:val="ru-RU" w:eastAsia="zh-CN"/>
        </w:rPr>
        <w:t xml:space="preserve">в </w:t>
      </w:r>
      <w:r w:rsidRPr="00664AAA">
        <w:rPr>
          <w:lang w:val="ru-RU" w:eastAsia="zh-CN"/>
        </w:rPr>
        <w:t>раздел</w:t>
      </w:r>
      <w:r w:rsidR="000935C6" w:rsidRPr="00664AAA">
        <w:rPr>
          <w:lang w:val="ru-RU" w:eastAsia="zh-CN"/>
        </w:rPr>
        <w:t>е</w:t>
      </w:r>
      <w:r w:rsidRPr="00664AAA">
        <w:rPr>
          <w:lang w:val="ru-RU" w:eastAsia="zh-CN"/>
        </w:rPr>
        <w:t xml:space="preserve"> </w:t>
      </w:r>
      <w:r w:rsidRPr="00664AAA">
        <w:rPr>
          <w:lang w:val="en-GB" w:eastAsia="zh-CN"/>
        </w:rPr>
        <w:t>B</w:t>
      </w:r>
      <w:r w:rsidRPr="00664AAA">
        <w:rPr>
          <w:lang w:val="ru-RU" w:eastAsia="zh-CN"/>
        </w:rPr>
        <w:t xml:space="preserve">, разработанные </w:t>
      </w:r>
      <w:r w:rsidR="000935C6" w:rsidRPr="00664AAA">
        <w:rPr>
          <w:lang w:val="ru-RU" w:eastAsia="zh-CN"/>
        </w:rPr>
        <w:t xml:space="preserve">при помощи </w:t>
      </w:r>
      <w:r w:rsidRPr="00664AAA">
        <w:rPr>
          <w:lang w:val="ru-RU" w:eastAsia="zh-CN"/>
        </w:rPr>
        <w:t xml:space="preserve">соответствующих рабочих листов, охватывают </w:t>
      </w:r>
      <w:r w:rsidR="009A6FA6" w:rsidRPr="00664AAA">
        <w:rPr>
          <w:lang w:val="ru-RU" w:eastAsia="zh-CN"/>
        </w:rPr>
        <w:t>обширные</w:t>
      </w:r>
      <w:r w:rsidRPr="00664AAA">
        <w:rPr>
          <w:lang w:val="ru-RU" w:eastAsia="zh-CN"/>
        </w:rPr>
        <w:t xml:space="preserve"> темы, имеющие большое значение. Многие из них могут </w:t>
      </w:r>
      <w:r w:rsidR="000935C6" w:rsidRPr="00664AAA">
        <w:rPr>
          <w:lang w:val="ru-RU" w:eastAsia="zh-CN"/>
        </w:rPr>
        <w:t>быть</w:t>
      </w:r>
      <w:r w:rsidRPr="00664AAA">
        <w:rPr>
          <w:lang w:val="ru-RU" w:eastAsia="zh-CN"/>
        </w:rPr>
        <w:t xml:space="preserve"> темой </w:t>
      </w:r>
      <w:r w:rsidR="009A6FA6" w:rsidRPr="00664AAA">
        <w:rPr>
          <w:lang w:val="ru-RU" w:eastAsia="zh-CN"/>
        </w:rPr>
        <w:t>отдельного</w:t>
      </w:r>
      <w:r w:rsidRPr="00664AAA">
        <w:rPr>
          <w:lang w:val="ru-RU" w:eastAsia="zh-CN"/>
        </w:rPr>
        <w:t xml:space="preserve"> Синода, а некоторые уже </w:t>
      </w:r>
      <w:r w:rsidR="000935C6" w:rsidRPr="00664AAA">
        <w:rPr>
          <w:lang w:val="ru-RU" w:eastAsia="zh-CN"/>
        </w:rPr>
        <w:t>становились</w:t>
      </w:r>
      <w:r w:rsidRPr="00664AAA">
        <w:rPr>
          <w:lang w:val="ru-RU" w:eastAsia="zh-CN"/>
        </w:rPr>
        <w:t xml:space="preserve"> таковыми. </w:t>
      </w:r>
      <w:r w:rsidR="002B63FE" w:rsidRPr="00664AAA">
        <w:rPr>
          <w:lang w:val="ru-RU" w:eastAsia="zh-CN"/>
        </w:rPr>
        <w:t>По ряду вопросов</w:t>
      </w:r>
      <w:r w:rsidRPr="00664AAA">
        <w:rPr>
          <w:lang w:val="ru-RU" w:eastAsia="zh-CN"/>
        </w:rPr>
        <w:t xml:space="preserve"> </w:t>
      </w:r>
      <w:r w:rsidR="003622CB">
        <w:rPr>
          <w:lang w:val="ru-RU" w:eastAsia="zh-CN"/>
        </w:rPr>
        <w:t xml:space="preserve">существуют </w:t>
      </w:r>
      <w:r w:rsidR="003622CB" w:rsidRPr="00664AAA">
        <w:rPr>
          <w:lang w:val="ru-RU" w:eastAsia="zh-CN"/>
        </w:rPr>
        <w:t>многочисленны</w:t>
      </w:r>
      <w:r w:rsidR="003622CB">
        <w:rPr>
          <w:lang w:val="ru-RU" w:eastAsia="zh-CN"/>
        </w:rPr>
        <w:t>е</w:t>
      </w:r>
      <w:r w:rsidR="003622CB" w:rsidRPr="00664AAA">
        <w:rPr>
          <w:lang w:val="ru-RU" w:eastAsia="zh-CN"/>
        </w:rPr>
        <w:t xml:space="preserve"> и четко сформулирован</w:t>
      </w:r>
      <w:r w:rsidR="003622CB">
        <w:rPr>
          <w:lang w:val="ru-RU" w:eastAsia="zh-CN"/>
        </w:rPr>
        <w:t>н</w:t>
      </w:r>
      <w:r w:rsidR="003622CB" w:rsidRPr="00664AAA">
        <w:rPr>
          <w:lang w:val="ru-RU" w:eastAsia="zh-CN"/>
        </w:rPr>
        <w:t>ы</w:t>
      </w:r>
      <w:r w:rsidR="003622CB">
        <w:rPr>
          <w:lang w:val="ru-RU" w:eastAsia="zh-CN"/>
        </w:rPr>
        <w:t>е</w:t>
      </w:r>
      <w:r w:rsidR="003622CB" w:rsidRPr="00664AAA">
        <w:rPr>
          <w:lang w:val="ru-RU" w:eastAsia="zh-CN"/>
        </w:rPr>
        <w:t xml:space="preserve"> </w:t>
      </w:r>
      <w:r w:rsidR="003622CB" w:rsidRPr="00664AAA">
        <w:rPr>
          <w:lang w:val="ru-RU" w:eastAsia="zh-CN"/>
        </w:rPr>
        <w:t xml:space="preserve">тексты </w:t>
      </w:r>
      <w:r w:rsidR="009A6FA6" w:rsidRPr="00664AAA">
        <w:rPr>
          <w:lang w:val="ru-RU" w:eastAsia="zh-CN"/>
        </w:rPr>
        <w:t>Учительства</w:t>
      </w:r>
      <w:r w:rsidRPr="00664AAA">
        <w:rPr>
          <w:lang w:val="ru-RU" w:eastAsia="zh-CN"/>
        </w:rPr>
        <w:t xml:space="preserve">. В ходе Ассамблеи </w:t>
      </w:r>
      <w:r w:rsidR="009A6FA6" w:rsidRPr="00664AAA">
        <w:rPr>
          <w:lang w:val="ru-RU" w:eastAsia="zh-CN"/>
        </w:rPr>
        <w:t xml:space="preserve">не </w:t>
      </w:r>
      <w:r w:rsidR="009A6FA6" w:rsidRPr="00664AAA">
        <w:rPr>
          <w:lang w:val="ru-RU" w:eastAsia="zh-CN"/>
        </w:rPr>
        <w:lastRenderedPageBreak/>
        <w:t>следует</w:t>
      </w:r>
      <w:r w:rsidRPr="00664AAA">
        <w:rPr>
          <w:lang w:val="ru-RU" w:eastAsia="zh-CN"/>
        </w:rPr>
        <w:t xml:space="preserve"> </w:t>
      </w:r>
      <w:r w:rsidR="000935C6" w:rsidRPr="00664AAA">
        <w:rPr>
          <w:lang w:val="ru-RU" w:eastAsia="zh-CN"/>
        </w:rPr>
        <w:t>останавливаться на н</w:t>
      </w:r>
      <w:r w:rsidR="009A6FA6" w:rsidRPr="00664AAA">
        <w:rPr>
          <w:lang w:val="ru-RU" w:eastAsia="zh-CN"/>
        </w:rPr>
        <w:t>их</w:t>
      </w:r>
      <w:r w:rsidRPr="00664AAA">
        <w:rPr>
          <w:lang w:val="ru-RU" w:eastAsia="zh-CN"/>
        </w:rPr>
        <w:t xml:space="preserve"> </w:t>
      </w:r>
      <w:r w:rsidR="009A6FA6" w:rsidRPr="00664AAA">
        <w:rPr>
          <w:lang w:val="ru-RU" w:eastAsia="zh-CN"/>
        </w:rPr>
        <w:t>чрезвычайно подробно</w:t>
      </w:r>
      <w:r w:rsidRPr="00664AAA">
        <w:rPr>
          <w:lang w:val="ru-RU" w:eastAsia="zh-CN"/>
        </w:rPr>
        <w:t>, и</w:t>
      </w:r>
      <w:r w:rsidR="000935C6" w:rsidRPr="00664AAA">
        <w:rPr>
          <w:lang w:val="ru-RU" w:eastAsia="zh-CN"/>
        </w:rPr>
        <w:t xml:space="preserve"> особенно </w:t>
      </w:r>
      <w:r w:rsidRPr="00664AAA">
        <w:rPr>
          <w:lang w:val="ru-RU" w:eastAsia="zh-CN"/>
        </w:rPr>
        <w:t>рассматривать</w:t>
      </w:r>
      <w:r w:rsidR="009A6FA6" w:rsidRPr="00664AAA">
        <w:rPr>
          <w:lang w:val="ru-RU" w:eastAsia="zh-CN"/>
        </w:rPr>
        <w:t xml:space="preserve"> их</w:t>
      </w:r>
      <w:r w:rsidRPr="00664AAA">
        <w:rPr>
          <w:lang w:val="ru-RU" w:eastAsia="zh-CN"/>
        </w:rPr>
        <w:t xml:space="preserve"> </w:t>
      </w:r>
      <w:r w:rsidR="009A6FA6" w:rsidRPr="00664AAA">
        <w:rPr>
          <w:lang w:val="ru-RU" w:eastAsia="zh-CN"/>
        </w:rPr>
        <w:t>отдельно</w:t>
      </w:r>
      <w:r w:rsidRPr="00664AAA">
        <w:rPr>
          <w:lang w:val="ru-RU" w:eastAsia="zh-CN"/>
        </w:rPr>
        <w:t xml:space="preserve"> друг от друга. Вместо этого </w:t>
      </w:r>
      <w:r w:rsidR="000935C6" w:rsidRPr="00664AAA">
        <w:rPr>
          <w:lang w:val="ru-RU" w:eastAsia="zh-CN"/>
        </w:rPr>
        <w:t xml:space="preserve">необходимо обращаться к ним непосредственно </w:t>
      </w:r>
      <w:r w:rsidR="00F459D4" w:rsidRPr="00664AAA">
        <w:rPr>
          <w:lang w:val="ru-RU" w:eastAsia="zh-CN"/>
        </w:rPr>
        <w:t xml:space="preserve">в </w:t>
      </w:r>
      <w:r w:rsidR="000935C6" w:rsidRPr="00664AAA">
        <w:rPr>
          <w:lang w:val="ru-RU" w:eastAsia="zh-CN"/>
        </w:rPr>
        <w:t>их связи с</w:t>
      </w:r>
      <w:r w:rsidR="002B63FE" w:rsidRPr="00664AAA">
        <w:rPr>
          <w:lang w:val="ru-RU" w:eastAsia="zh-CN"/>
        </w:rPr>
        <w:t xml:space="preserve"> рабочей</w:t>
      </w:r>
      <w:r w:rsidR="000935C6" w:rsidRPr="00664AAA">
        <w:rPr>
          <w:lang w:val="ru-RU" w:eastAsia="zh-CN"/>
        </w:rPr>
        <w:t xml:space="preserve"> </w:t>
      </w:r>
      <w:r w:rsidRPr="00664AAA">
        <w:rPr>
          <w:lang w:val="ru-RU" w:eastAsia="zh-CN"/>
        </w:rPr>
        <w:t>тем</w:t>
      </w:r>
      <w:r w:rsidR="000935C6" w:rsidRPr="00664AAA">
        <w:rPr>
          <w:lang w:val="ru-RU" w:eastAsia="zh-CN"/>
        </w:rPr>
        <w:t>ой</w:t>
      </w:r>
      <w:r w:rsidRPr="00664AAA">
        <w:rPr>
          <w:lang w:val="ru-RU" w:eastAsia="zh-CN"/>
        </w:rPr>
        <w:t xml:space="preserve">, а именно </w:t>
      </w:r>
      <w:r w:rsidR="002B63FE" w:rsidRPr="00664AAA">
        <w:rPr>
          <w:lang w:val="ru-RU" w:eastAsia="zh-CN"/>
        </w:rPr>
        <w:t xml:space="preserve">касательно </w:t>
      </w:r>
      <w:r w:rsidRPr="00664AAA">
        <w:rPr>
          <w:lang w:val="ru-RU" w:eastAsia="zh-CN"/>
        </w:rPr>
        <w:t>синодальной Церкв</w:t>
      </w:r>
      <w:r w:rsidR="000935C6" w:rsidRPr="00664AAA">
        <w:rPr>
          <w:lang w:val="ru-RU" w:eastAsia="zh-CN"/>
        </w:rPr>
        <w:t>и</w:t>
      </w:r>
      <w:r w:rsidRPr="00664AAA">
        <w:rPr>
          <w:lang w:val="ru-RU" w:eastAsia="zh-CN"/>
        </w:rPr>
        <w:t xml:space="preserve">. Например, </w:t>
      </w:r>
      <w:r w:rsidR="00F459D4" w:rsidRPr="00664AAA">
        <w:rPr>
          <w:lang w:val="ru-RU" w:eastAsia="zh-CN"/>
        </w:rPr>
        <w:t>отсылки</w:t>
      </w:r>
      <w:r w:rsidRPr="00664AAA">
        <w:rPr>
          <w:lang w:val="ru-RU" w:eastAsia="zh-CN"/>
        </w:rPr>
        <w:t xml:space="preserve"> на </w:t>
      </w:r>
      <w:r w:rsidR="00F459D4" w:rsidRPr="00664AAA">
        <w:rPr>
          <w:lang w:val="ru-RU" w:eastAsia="zh-CN"/>
        </w:rPr>
        <w:t>необходимость срочно</w:t>
      </w:r>
      <w:r w:rsidRPr="00664AAA">
        <w:rPr>
          <w:lang w:val="ru-RU" w:eastAsia="zh-CN"/>
        </w:rPr>
        <w:t xml:space="preserve"> </w:t>
      </w:r>
      <w:r w:rsidR="00F459D4" w:rsidRPr="00664AAA">
        <w:rPr>
          <w:lang w:val="ru-RU" w:eastAsia="zh-CN"/>
        </w:rPr>
        <w:t xml:space="preserve">уделить </w:t>
      </w:r>
      <w:r w:rsidRPr="00664AAA">
        <w:rPr>
          <w:lang w:val="ru-RU" w:eastAsia="zh-CN"/>
        </w:rPr>
        <w:t>внимани</w:t>
      </w:r>
      <w:r w:rsidR="00F459D4" w:rsidRPr="00664AAA">
        <w:rPr>
          <w:lang w:val="ru-RU" w:eastAsia="zh-CN"/>
        </w:rPr>
        <w:t>е</w:t>
      </w:r>
      <w:r w:rsidRPr="00664AAA">
        <w:rPr>
          <w:lang w:val="ru-RU" w:eastAsia="zh-CN"/>
        </w:rPr>
        <w:t xml:space="preserve"> семьям и молод</w:t>
      </w:r>
      <w:r w:rsidR="00F459D4" w:rsidRPr="00664AAA">
        <w:rPr>
          <w:lang w:val="ru-RU" w:eastAsia="zh-CN"/>
        </w:rPr>
        <w:t>ым людям</w:t>
      </w:r>
      <w:r w:rsidRPr="00664AAA">
        <w:rPr>
          <w:lang w:val="ru-RU" w:eastAsia="zh-CN"/>
        </w:rPr>
        <w:t xml:space="preserve"> не </w:t>
      </w:r>
      <w:r w:rsidR="00F459D4" w:rsidRPr="00664AAA">
        <w:rPr>
          <w:lang w:val="ru-RU" w:eastAsia="zh-CN"/>
        </w:rPr>
        <w:t>подразумевают</w:t>
      </w:r>
      <w:r w:rsidR="000935C6" w:rsidRPr="00664AAA">
        <w:rPr>
          <w:lang w:val="ru-RU" w:eastAsia="zh-CN"/>
        </w:rPr>
        <w:t xml:space="preserve"> необходимость</w:t>
      </w:r>
      <w:r w:rsidR="00F459D4" w:rsidRPr="00664AAA">
        <w:rPr>
          <w:lang w:val="ru-RU" w:eastAsia="zh-CN"/>
        </w:rPr>
        <w:t xml:space="preserve"> разрабатывать</w:t>
      </w:r>
      <w:r w:rsidRPr="00664AAA">
        <w:rPr>
          <w:lang w:val="ru-RU" w:eastAsia="zh-CN"/>
        </w:rPr>
        <w:t xml:space="preserve"> нов</w:t>
      </w:r>
      <w:r w:rsidR="00F459D4" w:rsidRPr="00664AAA">
        <w:rPr>
          <w:lang w:val="ru-RU" w:eastAsia="zh-CN"/>
        </w:rPr>
        <w:t>ый</w:t>
      </w:r>
      <w:r w:rsidRPr="00664AAA">
        <w:rPr>
          <w:lang w:val="ru-RU" w:eastAsia="zh-CN"/>
        </w:rPr>
        <w:t xml:space="preserve"> подход к</w:t>
      </w:r>
      <w:r w:rsidR="00F459D4" w:rsidRPr="00664AAA">
        <w:rPr>
          <w:lang w:val="ru-RU" w:eastAsia="zh-CN"/>
        </w:rPr>
        <w:t xml:space="preserve"> пастырству семей </w:t>
      </w:r>
      <w:r w:rsidRPr="00664AAA">
        <w:rPr>
          <w:lang w:val="ru-RU" w:eastAsia="zh-CN"/>
        </w:rPr>
        <w:t>или молодеж</w:t>
      </w:r>
      <w:r w:rsidR="00F459D4" w:rsidRPr="00664AAA">
        <w:rPr>
          <w:lang w:val="ru-RU" w:eastAsia="zh-CN"/>
        </w:rPr>
        <w:t>и</w:t>
      </w:r>
      <w:r w:rsidRPr="00664AAA">
        <w:rPr>
          <w:lang w:val="ru-RU" w:eastAsia="zh-CN"/>
        </w:rPr>
        <w:t xml:space="preserve">. Их цель </w:t>
      </w:r>
      <w:r w:rsidR="00F459D4" w:rsidRPr="00664AAA">
        <w:rPr>
          <w:lang w:val="ru-RU" w:eastAsia="zh-CN"/>
        </w:rPr>
        <w:t>—</w:t>
      </w:r>
      <w:r w:rsidRPr="00664AAA">
        <w:rPr>
          <w:lang w:val="ru-RU" w:eastAsia="zh-CN"/>
        </w:rPr>
        <w:t xml:space="preserve"> помочь сосредоточиться на том, как </w:t>
      </w:r>
      <w:r w:rsidR="000935C6" w:rsidRPr="00664AAA">
        <w:rPr>
          <w:lang w:val="ru-RU" w:eastAsia="zh-CN"/>
        </w:rPr>
        <w:t xml:space="preserve">на практике применить выводы </w:t>
      </w:r>
      <w:r w:rsidRPr="00664AAA">
        <w:rPr>
          <w:lang w:val="ru-RU" w:eastAsia="zh-CN"/>
        </w:rPr>
        <w:t>двух предыдущих очередных Генеральных ассамблей Синода епископов (2015 и 2018) и послед</w:t>
      </w:r>
      <w:r w:rsidR="000935C6" w:rsidRPr="00664AAA">
        <w:rPr>
          <w:lang w:val="ru-RU" w:eastAsia="zh-CN"/>
        </w:rPr>
        <w:t>ующих</w:t>
      </w:r>
      <w:r w:rsidRPr="00664AAA">
        <w:rPr>
          <w:lang w:val="ru-RU" w:eastAsia="zh-CN"/>
        </w:rPr>
        <w:t xml:space="preserve"> </w:t>
      </w:r>
      <w:proofErr w:type="spellStart"/>
      <w:r w:rsidRPr="00664AAA">
        <w:rPr>
          <w:lang w:val="ru-RU" w:eastAsia="zh-CN"/>
        </w:rPr>
        <w:t>постсинодальных</w:t>
      </w:r>
      <w:proofErr w:type="spellEnd"/>
      <w:r w:rsidRPr="00664AAA">
        <w:rPr>
          <w:lang w:val="ru-RU" w:eastAsia="zh-CN"/>
        </w:rPr>
        <w:t xml:space="preserve"> апостольских </w:t>
      </w:r>
      <w:r w:rsidR="000935C6" w:rsidRPr="00664AAA">
        <w:rPr>
          <w:lang w:val="ru-RU" w:eastAsia="zh-CN"/>
        </w:rPr>
        <w:t>обращений</w:t>
      </w:r>
      <w:r w:rsidRPr="00664AAA">
        <w:rPr>
          <w:lang w:val="ru-RU" w:eastAsia="zh-CN"/>
        </w:rPr>
        <w:t xml:space="preserve">, </w:t>
      </w:r>
      <w:proofErr w:type="spellStart"/>
      <w:r w:rsidRPr="00664AAA">
        <w:rPr>
          <w:i/>
          <w:iCs/>
          <w:lang w:val="en-GB" w:eastAsia="zh-CN"/>
        </w:rPr>
        <w:t>Amoris</w:t>
      </w:r>
      <w:proofErr w:type="spellEnd"/>
      <w:r w:rsidRPr="00664AAA">
        <w:rPr>
          <w:i/>
          <w:iCs/>
          <w:lang w:val="ru-RU" w:eastAsia="zh-CN"/>
        </w:rPr>
        <w:t xml:space="preserve"> </w:t>
      </w:r>
      <w:proofErr w:type="spellStart"/>
      <w:r w:rsidRPr="00664AAA">
        <w:rPr>
          <w:i/>
          <w:iCs/>
          <w:lang w:val="en-GB" w:eastAsia="zh-CN"/>
        </w:rPr>
        <w:t>laetitia</w:t>
      </w:r>
      <w:proofErr w:type="spellEnd"/>
      <w:r w:rsidRPr="00664AAA">
        <w:rPr>
          <w:lang w:val="ru-RU" w:eastAsia="zh-CN"/>
        </w:rPr>
        <w:t xml:space="preserve"> и </w:t>
      </w:r>
      <w:r w:rsidRPr="00664AAA">
        <w:rPr>
          <w:i/>
          <w:iCs/>
          <w:lang w:val="en-GB" w:eastAsia="zh-CN"/>
        </w:rPr>
        <w:t>Christus</w:t>
      </w:r>
      <w:r w:rsidRPr="00664AAA">
        <w:rPr>
          <w:i/>
          <w:iCs/>
          <w:lang w:val="ru-RU" w:eastAsia="zh-CN"/>
        </w:rPr>
        <w:t xml:space="preserve"> </w:t>
      </w:r>
      <w:proofErr w:type="spellStart"/>
      <w:r w:rsidRPr="00664AAA">
        <w:rPr>
          <w:i/>
          <w:iCs/>
          <w:lang w:val="en-GB" w:eastAsia="zh-CN"/>
        </w:rPr>
        <w:t>vivit</w:t>
      </w:r>
      <w:proofErr w:type="spellEnd"/>
      <w:r w:rsidR="002B63FE" w:rsidRPr="00664AAA">
        <w:rPr>
          <w:lang w:val="ru-RU" w:eastAsia="zh-CN"/>
        </w:rPr>
        <w:t>. Это возможность</w:t>
      </w:r>
      <w:r w:rsidRPr="00664AAA">
        <w:rPr>
          <w:lang w:val="ru-RU" w:eastAsia="zh-CN"/>
        </w:rPr>
        <w:t xml:space="preserve"> идти вместе как Церковь, </w:t>
      </w:r>
      <w:r w:rsidR="000935C6" w:rsidRPr="00664AAA">
        <w:rPr>
          <w:lang w:val="ru-RU" w:eastAsia="zh-CN"/>
        </w:rPr>
        <w:t>которая способна</w:t>
      </w:r>
      <w:r w:rsidRPr="00664AAA">
        <w:rPr>
          <w:lang w:val="ru-RU" w:eastAsia="zh-CN"/>
        </w:rPr>
        <w:t xml:space="preserve"> приветствовать и сопровождать, принимая необходимые изменения в правилах, структурах и процедурах. То же самое относится и ко многим другим вопросам, возникающим в ходе дискуссий.</w:t>
      </w:r>
    </w:p>
    <w:p w14:paraId="3C38B86B" w14:textId="498E758B" w:rsidR="00BB1918" w:rsidRPr="005038F0" w:rsidRDefault="005038F0" w:rsidP="00664AAA">
      <w:pPr>
        <w:pStyle w:val="01TESTOARTICOLO"/>
        <w:ind w:firstLine="0"/>
        <w:rPr>
          <w:rFonts w:eastAsia="Calibri"/>
          <w:b/>
          <w:sz w:val="32"/>
          <w:szCs w:val="36"/>
          <w:lang w:val="ru-RU"/>
        </w:rPr>
      </w:pPr>
      <w:r w:rsidRPr="00664AAA">
        <w:rPr>
          <w:lang w:val="ru-RU"/>
        </w:rPr>
        <w:t>16. От Ассамблеи и ее членов требуется</w:t>
      </w:r>
      <w:r w:rsidR="002535B8" w:rsidRPr="00664AAA">
        <w:rPr>
          <w:lang w:val="ru-RU"/>
        </w:rPr>
        <w:t xml:space="preserve"> </w:t>
      </w:r>
      <w:r w:rsidR="003622CB">
        <w:rPr>
          <w:b/>
          <w:bCs/>
          <w:lang w:val="ru-RU"/>
        </w:rPr>
        <w:t>достичь равновесия в том, чтобы,</w:t>
      </w:r>
      <w:r w:rsidR="004F4268" w:rsidRPr="00664AAA">
        <w:rPr>
          <w:b/>
          <w:bCs/>
          <w:lang w:val="ru-RU"/>
        </w:rPr>
        <w:t xml:space="preserve"> с одной стороны</w:t>
      </w:r>
      <w:r w:rsidR="003622CB">
        <w:rPr>
          <w:b/>
          <w:bCs/>
          <w:lang w:val="ru-RU"/>
        </w:rPr>
        <w:t>,</w:t>
      </w:r>
      <w:r w:rsidR="004F4268" w:rsidRPr="00664AAA">
        <w:rPr>
          <w:b/>
          <w:bCs/>
          <w:lang w:val="ru-RU"/>
        </w:rPr>
        <w:t xml:space="preserve"> осуществить</w:t>
      </w:r>
      <w:r w:rsidR="002535B8" w:rsidRPr="00664AAA">
        <w:rPr>
          <w:b/>
          <w:bCs/>
          <w:lang w:val="ru-RU"/>
        </w:rPr>
        <w:t xml:space="preserve"> общий </w:t>
      </w:r>
      <w:r w:rsidR="004F4268" w:rsidRPr="00664AAA">
        <w:rPr>
          <w:b/>
          <w:bCs/>
          <w:lang w:val="ru-RU"/>
        </w:rPr>
        <w:t>анализ</w:t>
      </w:r>
      <w:r w:rsidRPr="00664AAA">
        <w:rPr>
          <w:lang w:val="ru-RU"/>
        </w:rPr>
        <w:t xml:space="preserve">, что </w:t>
      </w:r>
      <w:r w:rsidR="002535B8" w:rsidRPr="00664AAA">
        <w:rPr>
          <w:lang w:val="ru-RU"/>
        </w:rPr>
        <w:t xml:space="preserve">характеризует </w:t>
      </w:r>
      <w:r w:rsidRPr="00664AAA">
        <w:rPr>
          <w:lang w:val="ru-RU"/>
        </w:rPr>
        <w:t>работ</w:t>
      </w:r>
      <w:r w:rsidR="002535B8" w:rsidRPr="00664AAA">
        <w:rPr>
          <w:lang w:val="ru-RU"/>
        </w:rPr>
        <w:t xml:space="preserve">у </w:t>
      </w:r>
      <w:r w:rsidRPr="00664AAA">
        <w:rPr>
          <w:lang w:val="ru-RU"/>
        </w:rPr>
        <w:t>в разделе А, и</w:t>
      </w:r>
      <w:r w:rsidR="003622CB">
        <w:rPr>
          <w:lang w:val="ru-RU"/>
        </w:rPr>
        <w:t>,</w:t>
      </w:r>
      <w:r w:rsidR="004F4268" w:rsidRPr="00664AAA">
        <w:rPr>
          <w:lang w:val="ru-RU"/>
        </w:rPr>
        <w:t xml:space="preserve"> с другой стороны</w:t>
      </w:r>
      <w:r w:rsidR="003622CB">
        <w:rPr>
          <w:lang w:val="ru-RU"/>
        </w:rPr>
        <w:t>,</w:t>
      </w:r>
      <w:r w:rsidRPr="00664AAA">
        <w:rPr>
          <w:lang w:val="ru-RU"/>
        </w:rPr>
        <w:t xml:space="preserve"> </w:t>
      </w:r>
      <w:r w:rsidR="002535B8" w:rsidRPr="00664AAA">
        <w:rPr>
          <w:b/>
          <w:bCs/>
          <w:lang w:val="ru-RU"/>
        </w:rPr>
        <w:t>определить</w:t>
      </w:r>
      <w:r w:rsidRPr="00664AAA">
        <w:rPr>
          <w:b/>
          <w:bCs/>
          <w:lang w:val="ru-RU"/>
        </w:rPr>
        <w:t xml:space="preserve"> практически</w:t>
      </w:r>
      <w:r w:rsidR="002535B8" w:rsidRPr="00664AAA">
        <w:rPr>
          <w:b/>
          <w:bCs/>
          <w:lang w:val="ru-RU"/>
        </w:rPr>
        <w:t>е</w:t>
      </w:r>
      <w:r w:rsidRPr="00664AAA">
        <w:rPr>
          <w:b/>
          <w:bCs/>
          <w:lang w:val="ru-RU"/>
        </w:rPr>
        <w:t xml:space="preserve"> шаг</w:t>
      </w:r>
      <w:r w:rsidR="002535B8" w:rsidRPr="00664AAA">
        <w:rPr>
          <w:b/>
          <w:bCs/>
          <w:lang w:val="ru-RU"/>
        </w:rPr>
        <w:t>и</w:t>
      </w:r>
      <w:r w:rsidRPr="00664AAA">
        <w:rPr>
          <w:b/>
          <w:bCs/>
          <w:lang w:val="ru-RU"/>
        </w:rPr>
        <w:t xml:space="preserve">, которые должны быть </w:t>
      </w:r>
      <w:r w:rsidR="002535B8" w:rsidRPr="00664AAA">
        <w:rPr>
          <w:b/>
          <w:bCs/>
          <w:lang w:val="ru-RU"/>
        </w:rPr>
        <w:t xml:space="preserve">предприняты </w:t>
      </w:r>
      <w:r w:rsidR="002535B8" w:rsidRPr="00664AAA">
        <w:rPr>
          <w:lang w:val="ru-RU"/>
        </w:rPr>
        <w:t>конкретно и своевременно</w:t>
      </w:r>
      <w:r w:rsidRPr="00664AAA">
        <w:rPr>
          <w:lang w:val="ru-RU"/>
        </w:rPr>
        <w:t>,</w:t>
      </w:r>
      <w:r w:rsidR="002535B8" w:rsidRPr="00664AAA">
        <w:rPr>
          <w:lang w:val="ru-RU"/>
        </w:rPr>
        <w:t xml:space="preserve"> </w:t>
      </w:r>
      <w:r w:rsidR="004F4268" w:rsidRPr="00664AAA">
        <w:rPr>
          <w:lang w:val="ru-RU"/>
        </w:rPr>
        <w:t>на чем фокусируется</w:t>
      </w:r>
      <w:r w:rsidRPr="00664AAA">
        <w:rPr>
          <w:lang w:val="ru-RU"/>
        </w:rPr>
        <w:t xml:space="preserve"> </w:t>
      </w:r>
      <w:r w:rsidR="000935C6" w:rsidRPr="00664AAA">
        <w:rPr>
          <w:lang w:val="ru-RU"/>
        </w:rPr>
        <w:t xml:space="preserve">работа </w:t>
      </w:r>
      <w:r w:rsidRPr="00664AAA">
        <w:rPr>
          <w:lang w:val="ru-RU"/>
        </w:rPr>
        <w:t>в раздел</w:t>
      </w:r>
      <w:r w:rsidR="004F4268" w:rsidRPr="00664AAA">
        <w:rPr>
          <w:lang w:val="ru-RU"/>
        </w:rPr>
        <w:t>е</w:t>
      </w:r>
      <w:r w:rsidRPr="00664AAA">
        <w:rPr>
          <w:lang w:val="ru-RU"/>
        </w:rPr>
        <w:t xml:space="preserve"> В. От этого будет зависеть плодотворность </w:t>
      </w:r>
      <w:r w:rsidR="00BE7F86" w:rsidRPr="00664AAA">
        <w:rPr>
          <w:lang w:val="ru-RU"/>
        </w:rPr>
        <w:t>распознавания</w:t>
      </w:r>
      <w:r w:rsidRPr="00664AAA">
        <w:rPr>
          <w:lang w:val="ru-RU"/>
        </w:rPr>
        <w:t xml:space="preserve"> Синодальной </w:t>
      </w:r>
      <w:r w:rsidR="00BE7F86" w:rsidRPr="00664AAA">
        <w:rPr>
          <w:lang w:val="ru-RU"/>
        </w:rPr>
        <w:t>а</w:t>
      </w:r>
      <w:r w:rsidRPr="00664AAA">
        <w:rPr>
          <w:lang w:val="ru-RU"/>
        </w:rPr>
        <w:t xml:space="preserve">ссамблеи, задача </w:t>
      </w:r>
      <w:r w:rsidR="003622CB">
        <w:rPr>
          <w:lang w:val="ru-RU"/>
        </w:rPr>
        <w:t xml:space="preserve">которой </w:t>
      </w:r>
      <w:r w:rsidR="00BE7F86" w:rsidRPr="00664AAA">
        <w:rPr>
          <w:lang w:val="ru-RU"/>
        </w:rPr>
        <w:t>заключается</w:t>
      </w:r>
      <w:r w:rsidRPr="00664AAA">
        <w:rPr>
          <w:lang w:val="ru-RU"/>
        </w:rPr>
        <w:t xml:space="preserve"> в том, чтобы </w:t>
      </w:r>
      <w:r w:rsidR="004F4268" w:rsidRPr="00664AAA">
        <w:rPr>
          <w:lang w:val="ru-RU"/>
        </w:rPr>
        <w:t>вся</w:t>
      </w:r>
      <w:r w:rsidRPr="00664AAA">
        <w:rPr>
          <w:lang w:val="ru-RU"/>
        </w:rPr>
        <w:t xml:space="preserve"> Церковь </w:t>
      </w:r>
      <w:r w:rsidR="004F4268" w:rsidRPr="00664AAA">
        <w:rPr>
          <w:lang w:val="ru-RU"/>
        </w:rPr>
        <w:t>пребывала открытой, чтобы слушать</w:t>
      </w:r>
      <w:r w:rsidRPr="00664AAA">
        <w:rPr>
          <w:lang w:val="ru-RU"/>
        </w:rPr>
        <w:t xml:space="preserve"> голос Святого Духа. Вдохновением для этой работы может послужить размышление над </w:t>
      </w:r>
      <w:r w:rsidR="004F4268" w:rsidRPr="00664AAA">
        <w:rPr>
          <w:lang w:val="ru-RU"/>
        </w:rPr>
        <w:t>комментарием к названию</w:t>
      </w:r>
      <w:r w:rsidRPr="00664AAA">
        <w:rPr>
          <w:lang w:val="ru-RU"/>
        </w:rPr>
        <w:t xml:space="preserve"> Пастырской Конституции </w:t>
      </w:r>
      <w:r w:rsidRPr="00664AAA">
        <w:rPr>
          <w:i/>
          <w:iCs/>
          <w:lang w:val="en-GB"/>
        </w:rPr>
        <w:t>Gaudium</w:t>
      </w:r>
      <w:r w:rsidRPr="00664AAA">
        <w:rPr>
          <w:i/>
          <w:iCs/>
          <w:lang w:val="ru-RU"/>
        </w:rPr>
        <w:t xml:space="preserve"> </w:t>
      </w:r>
      <w:r w:rsidRPr="00664AAA">
        <w:rPr>
          <w:i/>
          <w:iCs/>
          <w:lang w:val="en-GB"/>
        </w:rPr>
        <w:t>et</w:t>
      </w:r>
      <w:r w:rsidRPr="00664AAA">
        <w:rPr>
          <w:i/>
          <w:iCs/>
          <w:lang w:val="ru-RU"/>
        </w:rPr>
        <w:t xml:space="preserve"> </w:t>
      </w:r>
      <w:r w:rsidRPr="00664AAA">
        <w:rPr>
          <w:i/>
          <w:iCs/>
          <w:lang w:val="en-GB"/>
        </w:rPr>
        <w:t>Spes</w:t>
      </w:r>
      <w:r w:rsidRPr="00664AAA">
        <w:rPr>
          <w:lang w:val="ru-RU"/>
        </w:rPr>
        <w:t xml:space="preserve">, которая </w:t>
      </w:r>
      <w:r w:rsidR="00BE7F86" w:rsidRPr="00664AAA">
        <w:rPr>
          <w:lang w:val="ru-RU"/>
        </w:rPr>
        <w:t>«</w:t>
      </w:r>
      <w:r w:rsidRPr="00664AAA">
        <w:rPr>
          <w:lang w:val="ru-RU"/>
        </w:rPr>
        <w:t>состоит из двух частей</w:t>
      </w:r>
      <w:r w:rsidR="00BE7F86" w:rsidRPr="00664AAA">
        <w:rPr>
          <w:lang w:val="ru-RU"/>
        </w:rPr>
        <w:t>»</w:t>
      </w:r>
      <w:r w:rsidRPr="00664AAA">
        <w:rPr>
          <w:lang w:val="ru-RU"/>
        </w:rPr>
        <w:t xml:space="preserve">, различных по характеру и направленности, но </w:t>
      </w:r>
      <w:r w:rsidR="00B73505" w:rsidRPr="00664AAA">
        <w:rPr>
          <w:lang w:val="ru-RU"/>
        </w:rPr>
        <w:t>образующих</w:t>
      </w:r>
      <w:r w:rsidRPr="00664AAA">
        <w:rPr>
          <w:lang w:val="ru-RU"/>
        </w:rPr>
        <w:t xml:space="preserve"> </w:t>
      </w:r>
      <w:r w:rsidR="00BE7F86" w:rsidRPr="00664AAA">
        <w:rPr>
          <w:lang w:val="ru-RU"/>
        </w:rPr>
        <w:t>«</w:t>
      </w:r>
      <w:r w:rsidRPr="00664AAA">
        <w:rPr>
          <w:lang w:val="ru-RU"/>
        </w:rPr>
        <w:t>един</w:t>
      </w:r>
      <w:r w:rsidR="00B73505" w:rsidRPr="00664AAA">
        <w:rPr>
          <w:lang w:val="ru-RU"/>
        </w:rPr>
        <w:t>ое</w:t>
      </w:r>
      <w:r w:rsidRPr="00664AAA">
        <w:rPr>
          <w:lang w:val="ru-RU"/>
        </w:rPr>
        <w:t xml:space="preserve"> цел</w:t>
      </w:r>
      <w:r w:rsidR="00B73505" w:rsidRPr="00664AAA">
        <w:rPr>
          <w:lang w:val="ru-RU"/>
        </w:rPr>
        <w:t>ое</w:t>
      </w:r>
      <w:r w:rsidR="00BE7F86" w:rsidRPr="00664AAA">
        <w:rPr>
          <w:lang w:val="ru-RU"/>
        </w:rPr>
        <w:t>»</w:t>
      </w:r>
      <w:r w:rsidRPr="00664AAA">
        <w:rPr>
          <w:lang w:val="ru-RU"/>
        </w:rPr>
        <w:t xml:space="preserve"> (</w:t>
      </w:r>
      <w:r w:rsidRPr="00664AAA">
        <w:rPr>
          <w:lang w:val="en-GB"/>
        </w:rPr>
        <w:t>GS</w:t>
      </w:r>
      <w:r w:rsidRPr="00664AAA">
        <w:rPr>
          <w:lang w:val="ru-RU"/>
        </w:rPr>
        <w:t>, сноска 1).</w:t>
      </w:r>
      <w:r w:rsidR="00BB1918" w:rsidRPr="005038F0">
        <w:rPr>
          <w:lang w:val="ru-RU"/>
        </w:rPr>
        <w:br w:type="page"/>
      </w:r>
    </w:p>
    <w:p w14:paraId="1FEB6C01" w14:textId="5AADD154" w:rsidR="005038F0" w:rsidRPr="005038F0" w:rsidRDefault="005038F0" w:rsidP="005038F0">
      <w:pPr>
        <w:pStyle w:val="05bSottotitolone"/>
        <w:rPr>
          <w:b/>
          <w:sz w:val="32"/>
          <w:szCs w:val="36"/>
          <w:lang w:val="ru-RU"/>
        </w:rPr>
      </w:pPr>
      <w:r w:rsidRPr="005038F0">
        <w:rPr>
          <w:b/>
          <w:sz w:val="32"/>
          <w:szCs w:val="36"/>
          <w:lang w:val="en-GB"/>
        </w:rPr>
        <w:lastRenderedPageBreak/>
        <w:t>A</w:t>
      </w:r>
      <w:r w:rsidRPr="005038F0">
        <w:rPr>
          <w:b/>
          <w:sz w:val="32"/>
          <w:szCs w:val="36"/>
          <w:lang w:val="ru-RU"/>
        </w:rPr>
        <w:t>.</w:t>
      </w:r>
      <w:r w:rsidRPr="005038F0">
        <w:rPr>
          <w:b/>
          <w:sz w:val="32"/>
          <w:szCs w:val="36"/>
          <w:lang w:val="ru-RU"/>
        </w:rPr>
        <w:tab/>
      </w:r>
      <w:r w:rsidR="008A1336">
        <w:rPr>
          <w:b/>
          <w:sz w:val="32"/>
          <w:szCs w:val="36"/>
          <w:lang w:val="ru-RU"/>
        </w:rPr>
        <w:t>Ради</w:t>
      </w:r>
      <w:r w:rsidRPr="005038F0">
        <w:rPr>
          <w:b/>
          <w:sz w:val="32"/>
          <w:szCs w:val="36"/>
          <w:lang w:val="ru-RU"/>
        </w:rPr>
        <w:t xml:space="preserve"> синодальной </w:t>
      </w:r>
      <w:r w:rsidR="008A1336">
        <w:rPr>
          <w:b/>
          <w:sz w:val="32"/>
          <w:szCs w:val="36"/>
          <w:lang w:val="ru-RU"/>
        </w:rPr>
        <w:t>Ц</w:t>
      </w:r>
      <w:r w:rsidRPr="005038F0">
        <w:rPr>
          <w:b/>
          <w:sz w:val="32"/>
          <w:szCs w:val="36"/>
          <w:lang w:val="ru-RU"/>
        </w:rPr>
        <w:t>еркви</w:t>
      </w:r>
    </w:p>
    <w:p w14:paraId="0BFCA967" w14:textId="44FB66B1" w:rsidR="005038F0" w:rsidRPr="005038F0" w:rsidRDefault="00B73505" w:rsidP="005038F0">
      <w:pPr>
        <w:pStyle w:val="05bSottotitolone"/>
        <w:rPr>
          <w:bCs/>
          <w:lang w:val="ru-RU"/>
        </w:rPr>
      </w:pPr>
      <w:r>
        <w:rPr>
          <w:bCs/>
          <w:sz w:val="32"/>
          <w:szCs w:val="36"/>
          <w:lang w:val="ru-RU"/>
        </w:rPr>
        <w:t>Общий</w:t>
      </w:r>
      <w:r w:rsidR="005038F0" w:rsidRPr="005038F0">
        <w:rPr>
          <w:bCs/>
          <w:sz w:val="32"/>
          <w:szCs w:val="36"/>
          <w:lang w:val="ru-RU"/>
        </w:rPr>
        <w:t xml:space="preserve"> опыт</w:t>
      </w:r>
    </w:p>
    <w:p w14:paraId="4D7D3488" w14:textId="77777777" w:rsidR="00EA22D6" w:rsidRPr="005038F0" w:rsidRDefault="00EA22D6" w:rsidP="00806112">
      <w:pPr>
        <w:pStyle w:val="05TITOLONE"/>
        <w:rPr>
          <w:b w:val="0"/>
          <w:lang w:val="ru-RU"/>
        </w:rPr>
      </w:pPr>
    </w:p>
    <w:p w14:paraId="5F0FDB7A" w14:textId="548150E7" w:rsidR="005038F0" w:rsidRPr="009A6E58" w:rsidRDefault="008A1336" w:rsidP="008A1336">
      <w:pPr>
        <w:pStyle w:val="07Abstract"/>
        <w:rPr>
          <w:lang w:val="ru-RU"/>
        </w:rPr>
      </w:pPr>
      <w:r>
        <w:rPr>
          <w:lang w:val="ru-RU"/>
        </w:rPr>
        <w:t>«</w:t>
      </w:r>
      <w:r w:rsidRPr="008A1336">
        <w:rPr>
          <w:lang w:val="ru-RU"/>
        </w:rPr>
        <w:t>Дары различны, но Дух один и тот же;</w:t>
      </w:r>
      <w:r>
        <w:rPr>
          <w:lang w:val="ru-RU"/>
        </w:rPr>
        <w:t xml:space="preserve"> </w:t>
      </w:r>
      <w:r w:rsidRPr="008A1336">
        <w:rPr>
          <w:lang w:val="ru-RU"/>
        </w:rPr>
        <w:t>и служения различны, а Господь один и тот же;</w:t>
      </w:r>
      <w:r>
        <w:rPr>
          <w:lang w:val="ru-RU"/>
        </w:rPr>
        <w:t xml:space="preserve"> </w:t>
      </w:r>
      <w:r w:rsidRPr="008A1336">
        <w:rPr>
          <w:lang w:val="ru-RU"/>
        </w:rPr>
        <w:t>и действия различны, а Бог один и тот же,</w:t>
      </w:r>
      <w:r>
        <w:rPr>
          <w:lang w:val="ru-RU"/>
        </w:rPr>
        <w:t xml:space="preserve"> </w:t>
      </w:r>
      <w:r w:rsidRPr="008A1336">
        <w:rPr>
          <w:lang w:val="ru-RU"/>
        </w:rPr>
        <w:t>производящий все во всех.</w:t>
      </w:r>
      <w:r>
        <w:rPr>
          <w:lang w:val="ru-RU"/>
        </w:rPr>
        <w:t xml:space="preserve"> Н</w:t>
      </w:r>
      <w:r w:rsidRPr="008A1336">
        <w:rPr>
          <w:lang w:val="ru-RU"/>
        </w:rPr>
        <w:t>о</w:t>
      </w:r>
      <w:r w:rsidRPr="009A6E58">
        <w:rPr>
          <w:lang w:val="ru-RU"/>
        </w:rPr>
        <w:t xml:space="preserve"> </w:t>
      </w:r>
      <w:r w:rsidRPr="008A1336">
        <w:rPr>
          <w:lang w:val="ru-RU"/>
        </w:rPr>
        <w:t>каждому</w:t>
      </w:r>
      <w:r w:rsidRPr="009A6E58">
        <w:rPr>
          <w:lang w:val="ru-RU"/>
        </w:rPr>
        <w:t xml:space="preserve"> </w:t>
      </w:r>
      <w:r w:rsidRPr="008A1336">
        <w:rPr>
          <w:lang w:val="ru-RU"/>
        </w:rPr>
        <w:t>дается</w:t>
      </w:r>
      <w:r w:rsidRPr="009A6E58">
        <w:rPr>
          <w:lang w:val="ru-RU"/>
        </w:rPr>
        <w:t xml:space="preserve"> </w:t>
      </w:r>
      <w:r w:rsidRPr="008A1336">
        <w:rPr>
          <w:lang w:val="ru-RU"/>
        </w:rPr>
        <w:t>проявление</w:t>
      </w:r>
      <w:r w:rsidRPr="009A6E58">
        <w:rPr>
          <w:lang w:val="ru-RU"/>
        </w:rPr>
        <w:t xml:space="preserve"> </w:t>
      </w:r>
      <w:r w:rsidRPr="008A1336">
        <w:rPr>
          <w:lang w:val="ru-RU"/>
        </w:rPr>
        <w:t>Духа</w:t>
      </w:r>
      <w:r w:rsidRPr="009A6E58">
        <w:rPr>
          <w:lang w:val="ru-RU"/>
        </w:rPr>
        <w:t xml:space="preserve"> </w:t>
      </w:r>
      <w:r w:rsidRPr="008A1336">
        <w:rPr>
          <w:lang w:val="ru-RU"/>
        </w:rPr>
        <w:t>на</w:t>
      </w:r>
      <w:r w:rsidRPr="009A6E58">
        <w:rPr>
          <w:lang w:val="ru-RU"/>
        </w:rPr>
        <w:t xml:space="preserve"> </w:t>
      </w:r>
      <w:r w:rsidRPr="008A1336">
        <w:rPr>
          <w:lang w:val="ru-RU"/>
        </w:rPr>
        <w:t>пользу</w:t>
      </w:r>
      <w:r w:rsidRPr="009A6E58">
        <w:rPr>
          <w:lang w:val="ru-RU"/>
        </w:rPr>
        <w:t>»</w:t>
      </w:r>
      <w:r w:rsidR="005038F0" w:rsidRPr="009A6E58">
        <w:rPr>
          <w:lang w:val="ru-RU"/>
        </w:rPr>
        <w:t xml:space="preserve"> (1</w:t>
      </w:r>
      <w:r w:rsidR="005038F0" w:rsidRPr="008A1336">
        <w:rPr>
          <w:lang w:val="ru-RU"/>
        </w:rPr>
        <w:t>Кор</w:t>
      </w:r>
      <w:r w:rsidR="005038F0" w:rsidRPr="009A6E58">
        <w:rPr>
          <w:lang w:val="ru-RU"/>
        </w:rPr>
        <w:t xml:space="preserve"> 12:4-7).</w:t>
      </w:r>
    </w:p>
    <w:p w14:paraId="78B35903" w14:textId="77777777" w:rsidR="00EA22D6" w:rsidRPr="009A6E58" w:rsidRDefault="00EA22D6" w:rsidP="00664AAA">
      <w:pPr>
        <w:pStyle w:val="05TITOLONE"/>
        <w:spacing w:after="120"/>
        <w:rPr>
          <w:b w:val="0"/>
          <w:sz w:val="24"/>
          <w:szCs w:val="24"/>
          <w:lang w:val="ru-RU"/>
        </w:rPr>
      </w:pPr>
    </w:p>
    <w:p w14:paraId="30578D50" w14:textId="23677EDC" w:rsidR="005038F0" w:rsidRPr="00664AAA" w:rsidRDefault="005038F0" w:rsidP="00664AAA">
      <w:pPr>
        <w:pStyle w:val="01TESTOARTICOLO"/>
        <w:ind w:firstLine="0"/>
        <w:rPr>
          <w:lang w:val="ru-RU"/>
        </w:rPr>
      </w:pPr>
      <w:r w:rsidRPr="00664AAA">
        <w:rPr>
          <w:lang w:val="ru-RU"/>
        </w:rPr>
        <w:t xml:space="preserve">17. Одна общая </w:t>
      </w:r>
      <w:r w:rsidR="008A1336" w:rsidRPr="00664AAA">
        <w:rPr>
          <w:lang w:val="ru-RU"/>
        </w:rPr>
        <w:t>черта</w:t>
      </w:r>
      <w:r w:rsidRPr="00664AAA">
        <w:rPr>
          <w:lang w:val="ru-RU"/>
        </w:rPr>
        <w:t xml:space="preserve"> объединяет повествования</w:t>
      </w:r>
      <w:r w:rsidR="008A1336" w:rsidRPr="00664AAA">
        <w:rPr>
          <w:lang w:val="ru-RU"/>
        </w:rPr>
        <w:t>, которые описывают этапы первой</w:t>
      </w:r>
      <w:r w:rsidRPr="00664AAA">
        <w:rPr>
          <w:lang w:val="ru-RU"/>
        </w:rPr>
        <w:t xml:space="preserve"> фазы: это удивление, выраженное участниками, которые смогли </w:t>
      </w:r>
      <w:r w:rsidR="008A1336" w:rsidRPr="00664AAA">
        <w:rPr>
          <w:lang w:val="ru-RU"/>
        </w:rPr>
        <w:t xml:space="preserve">совместно пережить </w:t>
      </w:r>
      <w:r w:rsidRPr="00664AAA">
        <w:rPr>
          <w:lang w:val="ru-RU"/>
        </w:rPr>
        <w:t>синодальн</w:t>
      </w:r>
      <w:r w:rsidR="008A1336" w:rsidRPr="00664AAA">
        <w:rPr>
          <w:lang w:val="ru-RU"/>
        </w:rPr>
        <w:t>ый процесс как нечто, превзошедшее их</w:t>
      </w:r>
      <w:r w:rsidRPr="00664AAA">
        <w:rPr>
          <w:lang w:val="ru-RU"/>
        </w:rPr>
        <w:t xml:space="preserve"> ожидания. Для тех, кто принимает в нем участие, </w:t>
      </w:r>
      <w:r w:rsidRPr="00664AAA">
        <w:rPr>
          <w:b/>
          <w:bCs/>
          <w:lang w:val="ru-RU"/>
        </w:rPr>
        <w:t>синодальный процесс предоставляет возможность встречи в вере, которая укрепляет связь с Господом, братство между людьми и любовь к Церкви</w:t>
      </w:r>
      <w:r w:rsidRPr="00664AAA">
        <w:rPr>
          <w:lang w:val="ru-RU"/>
        </w:rPr>
        <w:t xml:space="preserve"> не только на индивидуальном уровне, но вовлекает и наполняет энергией всю общину. Это</w:t>
      </w:r>
      <w:r w:rsidR="008A1336" w:rsidRPr="00664AAA">
        <w:rPr>
          <w:lang w:val="ru-RU"/>
        </w:rPr>
        <w:t>т опыт —</w:t>
      </w:r>
      <w:r w:rsidRPr="00664AAA">
        <w:rPr>
          <w:lang w:val="ru-RU"/>
        </w:rPr>
        <w:t xml:space="preserve"> горизонт надежды, открывающийся для Церкви, явный знак присутствия и действия Духа, который ведет ее через историю по пути к Царству Божьему (ср. </w:t>
      </w:r>
      <w:r w:rsidR="00595D4B" w:rsidRPr="00664AAA">
        <w:rPr>
          <w:lang w:val="en-US"/>
        </w:rPr>
        <w:t>LG</w:t>
      </w:r>
      <w:r w:rsidRPr="00664AAA">
        <w:rPr>
          <w:lang w:val="ru-RU"/>
        </w:rPr>
        <w:t xml:space="preserve"> 5): </w:t>
      </w:r>
      <w:r w:rsidR="00595D4B" w:rsidRPr="00664AAA">
        <w:rPr>
          <w:lang w:val="ru-RU"/>
        </w:rPr>
        <w:t>«</w:t>
      </w:r>
      <w:r w:rsidRPr="00664AAA">
        <w:rPr>
          <w:b/>
          <w:bCs/>
          <w:lang w:val="ru-RU"/>
        </w:rPr>
        <w:t>Главн</w:t>
      </w:r>
      <w:r w:rsidR="00595D4B" w:rsidRPr="00664AAA">
        <w:rPr>
          <w:b/>
          <w:bCs/>
          <w:lang w:val="ru-RU"/>
        </w:rPr>
        <w:t>ое действующее лицо</w:t>
      </w:r>
      <w:r w:rsidRPr="00664AAA">
        <w:rPr>
          <w:b/>
          <w:bCs/>
          <w:lang w:val="ru-RU"/>
        </w:rPr>
        <w:t xml:space="preserve"> Синода </w:t>
      </w:r>
      <w:r w:rsidR="00595D4B" w:rsidRPr="00664AAA">
        <w:rPr>
          <w:b/>
          <w:bCs/>
          <w:lang w:val="ru-RU"/>
        </w:rPr>
        <w:t>—</w:t>
      </w:r>
      <w:r w:rsidRPr="00664AAA">
        <w:rPr>
          <w:b/>
          <w:bCs/>
          <w:lang w:val="ru-RU"/>
        </w:rPr>
        <w:t xml:space="preserve"> Святой Дух</w:t>
      </w:r>
      <w:r w:rsidR="00595D4B" w:rsidRPr="00664AAA">
        <w:rPr>
          <w:lang w:val="ru-RU"/>
        </w:rPr>
        <w:t>»</w:t>
      </w:r>
      <w:r w:rsidR="004C296B">
        <w:rPr>
          <w:rStyle w:val="a7"/>
          <w:lang w:val="ru-RU"/>
        </w:rPr>
        <w:footnoteReference w:id="5"/>
      </w:r>
      <w:r w:rsidRPr="00664AAA">
        <w:rPr>
          <w:lang w:val="ru-RU"/>
        </w:rPr>
        <w:t xml:space="preserve">. Таким образом, чем интенсивнее принималось приглашение </w:t>
      </w:r>
      <w:r w:rsidR="00595D4B" w:rsidRPr="00664AAA">
        <w:rPr>
          <w:lang w:val="ru-RU"/>
        </w:rPr>
        <w:t>«идти вместе»</w:t>
      </w:r>
      <w:r w:rsidRPr="00664AAA">
        <w:rPr>
          <w:lang w:val="ru-RU"/>
        </w:rPr>
        <w:t xml:space="preserve">, тем больше Синод становился путем, по которому Народ Божий идет с энтузиазмом, но </w:t>
      </w:r>
      <w:r w:rsidR="00595D4B" w:rsidRPr="00664AAA">
        <w:rPr>
          <w:lang w:val="ru-RU"/>
        </w:rPr>
        <w:t>не</w:t>
      </w:r>
      <w:r w:rsidRPr="00664AAA">
        <w:rPr>
          <w:lang w:val="ru-RU"/>
        </w:rPr>
        <w:t xml:space="preserve"> наивно. На самом деле, проблемы, сопротивления, трудности и </w:t>
      </w:r>
      <w:r w:rsidR="00B73505" w:rsidRPr="00664AAA">
        <w:rPr>
          <w:lang w:val="ru-RU"/>
        </w:rPr>
        <w:t>противоречия</w:t>
      </w:r>
      <w:r w:rsidRPr="00664AAA">
        <w:rPr>
          <w:lang w:val="ru-RU"/>
        </w:rPr>
        <w:t xml:space="preserve"> не скрываются и не прячутся, а выявляются и </w:t>
      </w:r>
      <w:r w:rsidR="00595D4B" w:rsidRPr="00664AAA">
        <w:rPr>
          <w:lang w:val="ru-RU"/>
        </w:rPr>
        <w:t>оглашаются</w:t>
      </w:r>
      <w:r w:rsidRPr="00664AAA">
        <w:rPr>
          <w:lang w:val="ru-RU"/>
        </w:rPr>
        <w:t xml:space="preserve"> благодаря контексту подлинного диалога, который позволяет говорить и слушать свободно и искренне. Вопросы, которые часто ставятся во враждебной </w:t>
      </w:r>
      <w:r w:rsidR="00595D4B" w:rsidRPr="00664AAA">
        <w:rPr>
          <w:lang w:val="ru-RU"/>
        </w:rPr>
        <w:t>форме</w:t>
      </w:r>
      <w:r w:rsidRPr="00664AAA">
        <w:rPr>
          <w:lang w:val="ru-RU"/>
        </w:rPr>
        <w:t xml:space="preserve">, или для которых в жизни современной Церкви не хватает места принятия и </w:t>
      </w:r>
      <w:r w:rsidR="00595D4B" w:rsidRPr="00664AAA">
        <w:rPr>
          <w:lang w:val="ru-RU"/>
        </w:rPr>
        <w:t>распознавания</w:t>
      </w:r>
      <w:r w:rsidRPr="00664AAA">
        <w:rPr>
          <w:lang w:val="ru-RU"/>
        </w:rPr>
        <w:t xml:space="preserve">, могут быть рассмотрены </w:t>
      </w:r>
      <w:r w:rsidR="00595D4B" w:rsidRPr="00664AAA">
        <w:rPr>
          <w:lang w:val="ru-RU"/>
        </w:rPr>
        <w:t xml:space="preserve">в </w:t>
      </w:r>
      <w:r w:rsidRPr="00664AAA">
        <w:rPr>
          <w:lang w:val="ru-RU"/>
        </w:rPr>
        <w:t>евангельск</w:t>
      </w:r>
      <w:r w:rsidR="00595D4B" w:rsidRPr="00664AAA">
        <w:rPr>
          <w:lang w:val="ru-RU"/>
        </w:rPr>
        <w:t xml:space="preserve">ом духе </w:t>
      </w:r>
      <w:r w:rsidRPr="00664AAA">
        <w:rPr>
          <w:lang w:val="ru-RU"/>
        </w:rPr>
        <w:t>в рамках синодального процесса.</w:t>
      </w:r>
    </w:p>
    <w:p w14:paraId="7A908DA5" w14:textId="10224503" w:rsidR="00727DD4" w:rsidRPr="00664AAA" w:rsidRDefault="00727DD4" w:rsidP="00664AAA">
      <w:pPr>
        <w:pStyle w:val="01TESTOARTICOLO"/>
        <w:ind w:firstLine="0"/>
        <w:rPr>
          <w:lang w:val="ru-RU"/>
        </w:rPr>
      </w:pPr>
      <w:r w:rsidRPr="00664AAA">
        <w:rPr>
          <w:lang w:val="ru-RU"/>
        </w:rPr>
        <w:t xml:space="preserve">18. Такой абстрактный или теоретический термин, как синодальность, начал воплощаться в конкретном опыте. Из слушания Народа Божьего возникает постепенное принятие и понимание синодальности </w:t>
      </w:r>
      <w:r w:rsidR="00595D4B" w:rsidRPr="00664AAA">
        <w:rPr>
          <w:lang w:val="ru-RU"/>
        </w:rPr>
        <w:t>«</w:t>
      </w:r>
      <w:r w:rsidRPr="00664AAA">
        <w:rPr>
          <w:lang w:val="ru-RU"/>
        </w:rPr>
        <w:t>изнутри</w:t>
      </w:r>
      <w:r w:rsidR="00595D4B" w:rsidRPr="00664AAA">
        <w:rPr>
          <w:lang w:val="ru-RU"/>
        </w:rPr>
        <w:t>»</w:t>
      </w:r>
      <w:r w:rsidRPr="00664AAA">
        <w:rPr>
          <w:lang w:val="ru-RU"/>
        </w:rPr>
        <w:t xml:space="preserve">, </w:t>
      </w:r>
      <w:r w:rsidR="00304721" w:rsidRPr="00664AAA">
        <w:rPr>
          <w:lang w:val="ru-RU"/>
        </w:rPr>
        <w:t>что</w:t>
      </w:r>
      <w:r w:rsidRPr="00664AAA">
        <w:rPr>
          <w:lang w:val="ru-RU"/>
        </w:rPr>
        <w:t xml:space="preserve"> не является следствием провозглашения принципа, теории или формулы, но развивается из готовности </w:t>
      </w:r>
      <w:r w:rsidR="00304721" w:rsidRPr="00664AAA">
        <w:rPr>
          <w:lang w:val="ru-RU"/>
        </w:rPr>
        <w:t>начать практиковать</w:t>
      </w:r>
      <w:r w:rsidRPr="00664AAA">
        <w:rPr>
          <w:lang w:val="ru-RU"/>
        </w:rPr>
        <w:t xml:space="preserve"> конструктивн</w:t>
      </w:r>
      <w:r w:rsidR="00304721" w:rsidRPr="00664AAA">
        <w:rPr>
          <w:lang w:val="ru-RU"/>
        </w:rPr>
        <w:t>ы</w:t>
      </w:r>
      <w:r w:rsidR="003622CB">
        <w:rPr>
          <w:lang w:val="ru-RU"/>
        </w:rPr>
        <w:t>е</w:t>
      </w:r>
      <w:r w:rsidRPr="00664AAA">
        <w:rPr>
          <w:lang w:val="ru-RU"/>
        </w:rPr>
        <w:t>, уважительн</w:t>
      </w:r>
      <w:r w:rsidR="00304721" w:rsidRPr="00664AAA">
        <w:rPr>
          <w:lang w:val="ru-RU"/>
        </w:rPr>
        <w:t>ы</w:t>
      </w:r>
      <w:r w:rsidR="003622CB">
        <w:rPr>
          <w:lang w:val="ru-RU"/>
        </w:rPr>
        <w:t>е</w:t>
      </w:r>
      <w:r w:rsidRPr="00664AAA">
        <w:rPr>
          <w:lang w:val="ru-RU"/>
        </w:rPr>
        <w:t xml:space="preserve"> и молитвенн</w:t>
      </w:r>
      <w:r w:rsidR="00304721" w:rsidRPr="00664AAA">
        <w:rPr>
          <w:lang w:val="ru-RU"/>
        </w:rPr>
        <w:t>ы</w:t>
      </w:r>
      <w:r w:rsidR="003622CB">
        <w:rPr>
          <w:lang w:val="ru-RU"/>
        </w:rPr>
        <w:t>е</w:t>
      </w:r>
      <w:r w:rsidRPr="00664AAA">
        <w:rPr>
          <w:lang w:val="ru-RU"/>
        </w:rPr>
        <w:t xml:space="preserve"> </w:t>
      </w:r>
      <w:r w:rsidR="00304721" w:rsidRPr="00664AAA">
        <w:rPr>
          <w:lang w:val="ru-RU"/>
        </w:rPr>
        <w:t>обмен мнениями</w:t>
      </w:r>
      <w:r w:rsidRPr="00664AAA">
        <w:rPr>
          <w:lang w:val="ru-RU"/>
        </w:rPr>
        <w:t>, слушани</w:t>
      </w:r>
      <w:r w:rsidR="00304721" w:rsidRPr="00664AAA">
        <w:rPr>
          <w:lang w:val="ru-RU"/>
        </w:rPr>
        <w:t>е</w:t>
      </w:r>
      <w:r w:rsidRPr="00664AAA">
        <w:rPr>
          <w:lang w:val="ru-RU"/>
        </w:rPr>
        <w:t xml:space="preserve"> и диалог. В основе этого процесса лежит принятие, как личное, так и общинное, того, что является одновременно даром и вызовом: быть Церковью сестер и братьев во Христе, которые слушают друг друга и которые при этом постепенно преображаются Духом.</w:t>
      </w:r>
    </w:p>
    <w:p w14:paraId="6A629DD5" w14:textId="77777777" w:rsidR="00AC0B21" w:rsidRPr="009A6E58" w:rsidRDefault="00AC0B21" w:rsidP="00664AAA">
      <w:pPr>
        <w:pStyle w:val="01TESTOARTICOLO"/>
        <w:ind w:firstLine="0"/>
        <w:rPr>
          <w:b/>
          <w:lang w:val="ru-RU"/>
        </w:rPr>
      </w:pPr>
    </w:p>
    <w:p w14:paraId="132FB0B9" w14:textId="2AD5E298" w:rsidR="00727DD4" w:rsidRPr="009A6E58" w:rsidRDefault="00727DD4" w:rsidP="00664AAA">
      <w:pPr>
        <w:pStyle w:val="01TESTOARTICOLO"/>
        <w:ind w:firstLine="0"/>
        <w:rPr>
          <w:lang w:val="ru-RU"/>
        </w:rPr>
      </w:pPr>
      <w:r w:rsidRPr="00664AAA">
        <w:rPr>
          <w:b/>
          <w:lang w:val="en-GB"/>
        </w:rPr>
        <w:t>A</w:t>
      </w:r>
      <w:r w:rsidRPr="009A6E58">
        <w:rPr>
          <w:b/>
          <w:lang w:val="ru-RU"/>
        </w:rPr>
        <w:t xml:space="preserve"> 1. Характерные признаки синодальной </w:t>
      </w:r>
      <w:r w:rsidR="00932E23" w:rsidRPr="00664AAA">
        <w:rPr>
          <w:b/>
          <w:lang w:val="ru-RU"/>
        </w:rPr>
        <w:t>Ц</w:t>
      </w:r>
      <w:r w:rsidRPr="009A6E58">
        <w:rPr>
          <w:b/>
          <w:lang w:val="ru-RU"/>
        </w:rPr>
        <w:t>еркви</w:t>
      </w:r>
    </w:p>
    <w:p w14:paraId="2944F2D3" w14:textId="7A619310" w:rsidR="00727DD4" w:rsidRPr="00664AAA" w:rsidRDefault="00727DD4" w:rsidP="00664AAA">
      <w:pPr>
        <w:pStyle w:val="01TESTOARTICOLO"/>
        <w:ind w:firstLine="0"/>
        <w:rPr>
          <w:lang w:val="ru-RU"/>
        </w:rPr>
      </w:pPr>
      <w:r w:rsidRPr="00664AAA">
        <w:rPr>
          <w:lang w:val="ru-RU"/>
        </w:rPr>
        <w:t xml:space="preserve">19. В рамках этого </w:t>
      </w:r>
      <w:r w:rsidR="00B73505" w:rsidRPr="00664AAA">
        <w:rPr>
          <w:lang w:val="ru-RU"/>
        </w:rPr>
        <w:t>общего</w:t>
      </w:r>
      <w:r w:rsidRPr="00664AAA">
        <w:rPr>
          <w:lang w:val="ru-RU"/>
        </w:rPr>
        <w:t xml:space="preserve"> </w:t>
      </w:r>
      <w:r w:rsidR="00932E23" w:rsidRPr="00664AAA">
        <w:rPr>
          <w:lang w:val="ru-RU"/>
        </w:rPr>
        <w:t>взгляда</w:t>
      </w:r>
      <w:r w:rsidRPr="00664AAA">
        <w:rPr>
          <w:lang w:val="ru-RU"/>
        </w:rPr>
        <w:t xml:space="preserve"> возникает </w:t>
      </w:r>
      <w:r w:rsidR="00932E23" w:rsidRPr="00664AAA">
        <w:rPr>
          <w:lang w:val="ru-RU"/>
        </w:rPr>
        <w:t>осознание</w:t>
      </w:r>
      <w:r w:rsidRPr="00664AAA">
        <w:rPr>
          <w:lang w:val="ru-RU"/>
        </w:rPr>
        <w:t xml:space="preserve"> определенных характеристик или отличительных признаков синодальной Церкви. </w:t>
      </w:r>
      <w:r w:rsidR="00B73505" w:rsidRPr="00664AAA">
        <w:rPr>
          <w:lang w:val="ru-RU"/>
        </w:rPr>
        <w:t xml:space="preserve">На этих </w:t>
      </w:r>
      <w:r w:rsidR="00932E23" w:rsidRPr="00664AAA">
        <w:rPr>
          <w:lang w:val="ru-RU"/>
        </w:rPr>
        <w:t>разделяемы</w:t>
      </w:r>
      <w:r w:rsidR="00B73505" w:rsidRPr="00664AAA">
        <w:rPr>
          <w:lang w:val="ru-RU"/>
        </w:rPr>
        <w:t>х всеми</w:t>
      </w:r>
      <w:r w:rsidRPr="00664AAA">
        <w:rPr>
          <w:lang w:val="ru-RU"/>
        </w:rPr>
        <w:t xml:space="preserve"> убеждения</w:t>
      </w:r>
      <w:r w:rsidR="00B73505" w:rsidRPr="00664AAA">
        <w:rPr>
          <w:lang w:val="ru-RU"/>
        </w:rPr>
        <w:t xml:space="preserve">х </w:t>
      </w:r>
      <w:r w:rsidRPr="00664AAA">
        <w:rPr>
          <w:lang w:val="ru-RU"/>
        </w:rPr>
        <w:t>мы должны остановиться</w:t>
      </w:r>
      <w:r w:rsidR="00B73505" w:rsidRPr="00664AAA">
        <w:rPr>
          <w:lang w:val="ru-RU"/>
        </w:rPr>
        <w:t>, чтобы п</w:t>
      </w:r>
      <w:r w:rsidRPr="00664AAA">
        <w:rPr>
          <w:lang w:val="ru-RU"/>
        </w:rPr>
        <w:t xml:space="preserve">оразмышлять вместе, пока совершаем </w:t>
      </w:r>
      <w:r w:rsidR="00AE3646" w:rsidRPr="00664AAA">
        <w:rPr>
          <w:lang w:val="ru-RU"/>
        </w:rPr>
        <w:t>странствие</w:t>
      </w:r>
      <w:r w:rsidRPr="00664AAA">
        <w:rPr>
          <w:lang w:val="ru-RU"/>
        </w:rPr>
        <w:t>,</w:t>
      </w:r>
      <w:r w:rsidR="00AE3646" w:rsidRPr="00664AAA">
        <w:rPr>
          <w:lang w:val="ru-RU"/>
        </w:rPr>
        <w:t xml:space="preserve"> во время которого продолжается их конкретизация и совершенствование, начиная с работы </w:t>
      </w:r>
      <w:r w:rsidRPr="00664AAA">
        <w:rPr>
          <w:lang w:val="ru-RU"/>
        </w:rPr>
        <w:t xml:space="preserve">Синодальной </w:t>
      </w:r>
      <w:r w:rsidR="00932E23" w:rsidRPr="00664AAA">
        <w:rPr>
          <w:lang w:val="ru-RU"/>
        </w:rPr>
        <w:t>а</w:t>
      </w:r>
      <w:r w:rsidRPr="00664AAA">
        <w:rPr>
          <w:lang w:val="ru-RU"/>
        </w:rPr>
        <w:t>ссамблеи.</w:t>
      </w:r>
    </w:p>
    <w:p w14:paraId="42FD952E" w14:textId="199AD4A1" w:rsidR="00727DD4" w:rsidRPr="00664AAA" w:rsidRDefault="00727DD4" w:rsidP="00664AAA">
      <w:pPr>
        <w:pStyle w:val="01TESTOARTICOLO"/>
        <w:ind w:firstLine="0"/>
        <w:rPr>
          <w:lang w:val="ru-RU"/>
        </w:rPr>
      </w:pPr>
      <w:r w:rsidRPr="00664AAA">
        <w:rPr>
          <w:lang w:val="ru-RU"/>
        </w:rPr>
        <w:lastRenderedPageBreak/>
        <w:t xml:space="preserve">20. </w:t>
      </w:r>
      <w:r w:rsidR="00AE3646" w:rsidRPr="00664AAA">
        <w:rPr>
          <w:lang w:val="ru-RU"/>
        </w:rPr>
        <w:t>Значительно</w:t>
      </w:r>
      <w:r w:rsidRPr="00664AAA">
        <w:rPr>
          <w:lang w:val="ru-RU"/>
        </w:rPr>
        <w:t xml:space="preserve"> на всех континентах</w:t>
      </w:r>
      <w:r w:rsidR="00932E23" w:rsidRPr="00664AAA">
        <w:rPr>
          <w:lang w:val="ru-RU"/>
        </w:rPr>
        <w:t xml:space="preserve"> проявляется именно</w:t>
      </w:r>
      <w:r w:rsidRPr="00664AAA">
        <w:rPr>
          <w:lang w:val="ru-RU"/>
        </w:rPr>
        <w:t xml:space="preserve"> осознание того, что </w:t>
      </w:r>
      <w:r w:rsidRPr="00664AAA">
        <w:rPr>
          <w:b/>
          <w:bCs/>
          <w:lang w:val="ru-RU"/>
        </w:rPr>
        <w:t xml:space="preserve">синодальная Церковь основана на признании общего достоинства, вытекающего из Крещения, которое делает всех, кто его принимает, сыновьями и </w:t>
      </w:r>
      <w:r w:rsidR="00932E23" w:rsidRPr="00664AAA">
        <w:rPr>
          <w:b/>
          <w:bCs/>
          <w:lang w:val="ru-RU"/>
        </w:rPr>
        <w:t>дочерями</w:t>
      </w:r>
      <w:r w:rsidRPr="00664AAA">
        <w:rPr>
          <w:b/>
          <w:bCs/>
          <w:lang w:val="ru-RU"/>
        </w:rPr>
        <w:t xml:space="preserve"> Бога, членами Божьей семьи, а значит, братьями и сестрами во Христе, </w:t>
      </w:r>
      <w:r w:rsidR="00AE3646" w:rsidRPr="00664AAA">
        <w:rPr>
          <w:b/>
          <w:bCs/>
          <w:lang w:val="ru-RU"/>
        </w:rPr>
        <w:t>в одном</w:t>
      </w:r>
      <w:r w:rsidRPr="00664AAA">
        <w:rPr>
          <w:b/>
          <w:bCs/>
          <w:lang w:val="ru-RU"/>
        </w:rPr>
        <w:t xml:space="preserve"> Дух</w:t>
      </w:r>
      <w:r w:rsidR="00AE3646" w:rsidRPr="00664AAA">
        <w:rPr>
          <w:b/>
          <w:bCs/>
          <w:lang w:val="ru-RU"/>
        </w:rPr>
        <w:t>е,</w:t>
      </w:r>
      <w:r w:rsidRPr="00664AAA">
        <w:rPr>
          <w:b/>
          <w:bCs/>
          <w:lang w:val="ru-RU"/>
        </w:rPr>
        <w:t xml:space="preserve"> и посланными для выполнения общей миссии</w:t>
      </w:r>
      <w:r w:rsidRPr="00664AAA">
        <w:rPr>
          <w:lang w:val="ru-RU"/>
        </w:rPr>
        <w:t xml:space="preserve">. Говоря языком Павла, </w:t>
      </w:r>
      <w:r w:rsidR="00932E23" w:rsidRPr="00664AAA">
        <w:rPr>
          <w:lang w:val="ru-RU"/>
        </w:rPr>
        <w:t xml:space="preserve">«все мы одним Духом крестились в одно тело, Иудеи или </w:t>
      </w:r>
      <w:proofErr w:type="spellStart"/>
      <w:r w:rsidR="00932E23" w:rsidRPr="00664AAA">
        <w:rPr>
          <w:lang w:val="ru-RU"/>
        </w:rPr>
        <w:t>Еллины</w:t>
      </w:r>
      <w:proofErr w:type="spellEnd"/>
      <w:r w:rsidR="00932E23" w:rsidRPr="00664AAA">
        <w:rPr>
          <w:lang w:val="ru-RU"/>
        </w:rPr>
        <w:t>, рабы или свободные, и все напоены одним Духом»</w:t>
      </w:r>
      <w:r w:rsidRPr="00664AAA">
        <w:rPr>
          <w:lang w:val="ru-RU"/>
        </w:rPr>
        <w:t xml:space="preserve"> (1Кор 12:13). Таким образом, крещение создает </w:t>
      </w:r>
      <w:r w:rsidR="00932E23" w:rsidRPr="00664AAA">
        <w:rPr>
          <w:lang w:val="ru-RU"/>
        </w:rPr>
        <w:t>подлинную</w:t>
      </w:r>
      <w:r w:rsidRPr="00664AAA">
        <w:rPr>
          <w:lang w:val="ru-RU"/>
        </w:rPr>
        <w:t xml:space="preserve"> </w:t>
      </w:r>
      <w:r w:rsidR="00932E23" w:rsidRPr="00664AAA">
        <w:rPr>
          <w:lang w:val="ru-RU"/>
        </w:rPr>
        <w:t>совместную ответственность</w:t>
      </w:r>
      <w:r w:rsidRPr="00664AAA">
        <w:rPr>
          <w:lang w:val="ru-RU"/>
        </w:rPr>
        <w:t xml:space="preserve"> </w:t>
      </w:r>
      <w:r w:rsidR="00AE3646" w:rsidRPr="00664AAA">
        <w:rPr>
          <w:lang w:val="ru-RU"/>
        </w:rPr>
        <w:t>всех</w:t>
      </w:r>
      <w:r w:rsidRPr="00664AAA">
        <w:rPr>
          <w:lang w:val="ru-RU"/>
        </w:rPr>
        <w:t xml:space="preserve"> член</w:t>
      </w:r>
      <w:r w:rsidR="00AE3646" w:rsidRPr="00664AAA">
        <w:rPr>
          <w:lang w:val="ru-RU"/>
        </w:rPr>
        <w:t>ов</w:t>
      </w:r>
      <w:r w:rsidRPr="00664AAA">
        <w:rPr>
          <w:lang w:val="ru-RU"/>
        </w:rPr>
        <w:t xml:space="preserve"> Церкви, которая </w:t>
      </w:r>
      <w:r w:rsidR="00932E23" w:rsidRPr="00664AAA">
        <w:rPr>
          <w:lang w:val="ru-RU"/>
        </w:rPr>
        <w:t>выражается</w:t>
      </w:r>
      <w:r w:rsidR="00C50B01" w:rsidRPr="00664AAA">
        <w:rPr>
          <w:lang w:val="ru-RU"/>
        </w:rPr>
        <w:t xml:space="preserve"> в том, что все участвуют, каждый </w:t>
      </w:r>
      <w:r w:rsidR="0087753C" w:rsidRPr="00664AAA">
        <w:rPr>
          <w:lang w:val="ru-RU"/>
        </w:rPr>
        <w:t>в своей</w:t>
      </w:r>
      <w:r w:rsidR="00C50B01" w:rsidRPr="00664AAA">
        <w:rPr>
          <w:lang w:val="ru-RU"/>
        </w:rPr>
        <w:t xml:space="preserve"> харизм</w:t>
      </w:r>
      <w:r w:rsidR="0087753C" w:rsidRPr="00664AAA">
        <w:rPr>
          <w:lang w:val="ru-RU"/>
        </w:rPr>
        <w:t>е</w:t>
      </w:r>
      <w:r w:rsidR="00C50B01" w:rsidRPr="00664AAA">
        <w:rPr>
          <w:lang w:val="ru-RU"/>
        </w:rPr>
        <w:t xml:space="preserve">, </w:t>
      </w:r>
      <w:r w:rsidRPr="00664AAA">
        <w:rPr>
          <w:lang w:val="ru-RU"/>
        </w:rPr>
        <w:t xml:space="preserve">в миссии Церкви и созидании </w:t>
      </w:r>
      <w:r w:rsidR="00AE3646" w:rsidRPr="00664AAA">
        <w:rPr>
          <w:lang w:val="ru-RU"/>
        </w:rPr>
        <w:t>церковной</w:t>
      </w:r>
      <w:r w:rsidRPr="00664AAA">
        <w:rPr>
          <w:lang w:val="ru-RU"/>
        </w:rPr>
        <w:t xml:space="preserve"> общины. </w:t>
      </w:r>
      <w:r w:rsidRPr="00664AAA">
        <w:rPr>
          <w:b/>
          <w:bCs/>
          <w:lang w:val="ru-RU"/>
        </w:rPr>
        <w:t>Синодальная Церковь не может быть понята иначе, чем в горизонте общения, которое всегда является также миссией</w:t>
      </w:r>
      <w:r w:rsidRPr="00664AAA">
        <w:rPr>
          <w:lang w:val="ru-RU"/>
        </w:rPr>
        <w:t xml:space="preserve"> провозглашения и воплощения Евангелия </w:t>
      </w:r>
      <w:r w:rsidR="00C50B01" w:rsidRPr="00664AAA">
        <w:rPr>
          <w:lang w:val="ru-RU"/>
        </w:rPr>
        <w:t xml:space="preserve">во всех </w:t>
      </w:r>
      <w:r w:rsidRPr="00664AAA">
        <w:rPr>
          <w:lang w:val="ru-RU"/>
        </w:rPr>
        <w:t>измерени</w:t>
      </w:r>
      <w:r w:rsidR="00C50B01" w:rsidRPr="00664AAA">
        <w:rPr>
          <w:lang w:val="ru-RU"/>
        </w:rPr>
        <w:t>ях</w:t>
      </w:r>
      <w:r w:rsidRPr="00664AAA">
        <w:rPr>
          <w:lang w:val="ru-RU"/>
        </w:rPr>
        <w:t xml:space="preserve"> человеческого существования. Общение и миссия питаются общим участием в Евхаристии, которая делает Церковь телом, </w:t>
      </w:r>
      <w:r w:rsidR="00C50B01" w:rsidRPr="00664AAA">
        <w:rPr>
          <w:lang w:val="ru-RU"/>
        </w:rPr>
        <w:t>«составляемым и совокупляемым»</w:t>
      </w:r>
      <w:r w:rsidRPr="00664AAA">
        <w:rPr>
          <w:lang w:val="ru-RU"/>
        </w:rPr>
        <w:t xml:space="preserve"> (Еф 4:16) во Христе, способным вместе идти к Царству Божьему.</w:t>
      </w:r>
    </w:p>
    <w:p w14:paraId="6879F267" w14:textId="45B87471" w:rsidR="00727DD4" w:rsidRPr="00664AAA" w:rsidRDefault="00727DD4" w:rsidP="00664AAA">
      <w:pPr>
        <w:pStyle w:val="01TESTOARTICOLO"/>
        <w:ind w:firstLine="0"/>
        <w:rPr>
          <w:lang w:val="ru-RU"/>
        </w:rPr>
      </w:pPr>
      <w:r w:rsidRPr="00664AAA">
        <w:rPr>
          <w:lang w:val="ru-RU"/>
        </w:rPr>
        <w:t xml:space="preserve">21. В этом осознании коренится стремление к </w:t>
      </w:r>
      <w:r w:rsidRPr="00664AAA">
        <w:rPr>
          <w:b/>
          <w:bCs/>
          <w:lang w:val="ru-RU"/>
        </w:rPr>
        <w:t>Церкви, которая также становится все более синодальной в своих институтах, структурах и процедурах</w:t>
      </w:r>
      <w:r w:rsidRPr="00664AAA">
        <w:rPr>
          <w:lang w:val="ru-RU"/>
        </w:rPr>
        <w:t xml:space="preserve">, чтобы создать пространство, в котором общее </w:t>
      </w:r>
      <w:r w:rsidR="00C50B01" w:rsidRPr="00664AAA">
        <w:rPr>
          <w:lang w:val="ru-RU"/>
        </w:rPr>
        <w:t>крещальное достоинство</w:t>
      </w:r>
      <w:r w:rsidRPr="00664AAA">
        <w:rPr>
          <w:lang w:val="ru-RU"/>
        </w:rPr>
        <w:t xml:space="preserve"> и совместная ответственность за миссию не только </w:t>
      </w:r>
      <w:r w:rsidR="00C50B01" w:rsidRPr="00664AAA">
        <w:rPr>
          <w:lang w:val="ru-RU"/>
        </w:rPr>
        <w:t>утверждаются</w:t>
      </w:r>
      <w:r w:rsidRPr="00664AAA">
        <w:rPr>
          <w:lang w:val="ru-RU"/>
        </w:rPr>
        <w:t xml:space="preserve">, но </w:t>
      </w:r>
      <w:r w:rsidR="00C50B01" w:rsidRPr="00664AAA">
        <w:rPr>
          <w:lang w:val="ru-RU"/>
        </w:rPr>
        <w:t>практикуются</w:t>
      </w:r>
      <w:r w:rsidRPr="00664AAA">
        <w:rPr>
          <w:lang w:val="ru-RU"/>
        </w:rPr>
        <w:t xml:space="preserve"> и </w:t>
      </w:r>
      <w:r w:rsidR="00C50B01" w:rsidRPr="00664AAA">
        <w:rPr>
          <w:lang w:val="ru-RU"/>
        </w:rPr>
        <w:t>осуществляются</w:t>
      </w:r>
      <w:r w:rsidRPr="00664AAA">
        <w:rPr>
          <w:lang w:val="ru-RU"/>
        </w:rPr>
        <w:t xml:space="preserve">. В </w:t>
      </w:r>
      <w:r w:rsidR="00C50B01" w:rsidRPr="00664AAA">
        <w:rPr>
          <w:lang w:val="ru-RU"/>
        </w:rPr>
        <w:t>таком</w:t>
      </w:r>
      <w:r w:rsidRPr="00664AAA">
        <w:rPr>
          <w:lang w:val="ru-RU"/>
        </w:rPr>
        <w:t xml:space="preserve"> пространстве </w:t>
      </w:r>
      <w:r w:rsidR="00B171BE" w:rsidRPr="00664AAA">
        <w:rPr>
          <w:lang w:val="ru-RU"/>
        </w:rPr>
        <w:t>реализация</w:t>
      </w:r>
      <w:r w:rsidRPr="00664AAA">
        <w:rPr>
          <w:lang w:val="ru-RU"/>
        </w:rPr>
        <w:t xml:space="preserve"> власти в Церкви </w:t>
      </w:r>
      <w:r w:rsidR="00C50B01" w:rsidRPr="00664AAA">
        <w:rPr>
          <w:lang w:val="ru-RU"/>
        </w:rPr>
        <w:t>воспринимается</w:t>
      </w:r>
      <w:r w:rsidRPr="00664AAA">
        <w:rPr>
          <w:lang w:val="ru-RU"/>
        </w:rPr>
        <w:t xml:space="preserve"> как дар</w:t>
      </w:r>
      <w:r w:rsidR="00C50B01" w:rsidRPr="00664AAA">
        <w:rPr>
          <w:lang w:val="ru-RU"/>
        </w:rPr>
        <w:t xml:space="preserve">, в стремлении, </w:t>
      </w:r>
      <w:r w:rsidRPr="00664AAA">
        <w:rPr>
          <w:lang w:val="ru-RU"/>
        </w:rPr>
        <w:t xml:space="preserve">чтобы она все больше </w:t>
      </w:r>
      <w:r w:rsidR="00C50B01" w:rsidRPr="00664AAA">
        <w:rPr>
          <w:lang w:val="ru-RU"/>
        </w:rPr>
        <w:t>утверждалась</w:t>
      </w:r>
      <w:r w:rsidRPr="00664AAA">
        <w:rPr>
          <w:lang w:val="ru-RU"/>
        </w:rPr>
        <w:t xml:space="preserve"> как </w:t>
      </w:r>
      <w:r w:rsidR="00C50B01" w:rsidRPr="00664AAA">
        <w:rPr>
          <w:lang w:val="ru-RU"/>
        </w:rPr>
        <w:t>«</w:t>
      </w:r>
      <w:r w:rsidRPr="00664AAA">
        <w:rPr>
          <w:lang w:val="ru-RU"/>
        </w:rPr>
        <w:t>истинн</w:t>
      </w:r>
      <w:r w:rsidR="00C50B01" w:rsidRPr="00664AAA">
        <w:rPr>
          <w:lang w:val="ru-RU"/>
        </w:rPr>
        <w:t>ая</w:t>
      </w:r>
      <w:r w:rsidRPr="00664AAA">
        <w:rPr>
          <w:lang w:val="ru-RU"/>
        </w:rPr>
        <w:t xml:space="preserve"> служ</w:t>
      </w:r>
      <w:r w:rsidR="00C50B01" w:rsidRPr="00664AAA">
        <w:rPr>
          <w:lang w:val="ru-RU"/>
        </w:rPr>
        <w:t>ба</w:t>
      </w:r>
      <w:r w:rsidRPr="00664AAA">
        <w:rPr>
          <w:lang w:val="ru-RU"/>
        </w:rPr>
        <w:t xml:space="preserve">, </w:t>
      </w:r>
      <w:r w:rsidR="00C50B01" w:rsidRPr="00664AAA">
        <w:rPr>
          <w:lang w:val="ru-RU"/>
        </w:rPr>
        <w:t>которая</w:t>
      </w:r>
      <w:r w:rsidRPr="00664AAA">
        <w:rPr>
          <w:lang w:val="ru-RU"/>
        </w:rPr>
        <w:t xml:space="preserve"> в Священном Писании </w:t>
      </w:r>
      <w:r w:rsidR="00C50B01" w:rsidRPr="00664AAA">
        <w:rPr>
          <w:lang w:val="ru-RU"/>
        </w:rPr>
        <w:t xml:space="preserve">знаменательно </w:t>
      </w:r>
      <w:r w:rsidRPr="00664AAA">
        <w:rPr>
          <w:lang w:val="ru-RU"/>
        </w:rPr>
        <w:t xml:space="preserve">называется </w:t>
      </w:r>
      <w:r w:rsidR="00C50B01" w:rsidRPr="00664AAA">
        <w:rPr>
          <w:lang w:val="ru-RU"/>
        </w:rPr>
        <w:t>“</w:t>
      </w:r>
      <w:proofErr w:type="spellStart"/>
      <w:r w:rsidRPr="00664AAA">
        <w:rPr>
          <w:lang w:val="ru-RU"/>
        </w:rPr>
        <w:t>диакони</w:t>
      </w:r>
      <w:r w:rsidR="00C50B01" w:rsidRPr="00664AAA">
        <w:rPr>
          <w:lang w:val="ru-RU"/>
        </w:rPr>
        <w:t>ей</w:t>
      </w:r>
      <w:proofErr w:type="spellEnd"/>
      <w:r w:rsidR="00C50B01" w:rsidRPr="00664AAA">
        <w:rPr>
          <w:lang w:val="ru-RU"/>
        </w:rPr>
        <w:t xml:space="preserve">”, то есть </w:t>
      </w:r>
      <w:r w:rsidRPr="00664AAA">
        <w:rPr>
          <w:lang w:val="ru-RU"/>
        </w:rPr>
        <w:t>служение</w:t>
      </w:r>
      <w:r w:rsidR="00C50B01" w:rsidRPr="00664AAA">
        <w:rPr>
          <w:lang w:val="ru-RU"/>
        </w:rPr>
        <w:t>м»</w:t>
      </w:r>
      <w:r w:rsidRPr="00664AAA">
        <w:rPr>
          <w:lang w:val="ru-RU"/>
        </w:rPr>
        <w:t xml:space="preserve"> (</w:t>
      </w:r>
      <w:r w:rsidRPr="00664AAA">
        <w:rPr>
          <w:lang w:val="en-GB"/>
        </w:rPr>
        <w:t>LG</w:t>
      </w:r>
      <w:r w:rsidRPr="00664AAA">
        <w:rPr>
          <w:lang w:val="ru-RU"/>
        </w:rPr>
        <w:t xml:space="preserve"> 24), по примеру Иисуса, который </w:t>
      </w:r>
      <w:r w:rsidR="00B171BE" w:rsidRPr="00664AAA">
        <w:rPr>
          <w:lang w:val="ru-RU"/>
        </w:rPr>
        <w:t>встал</w:t>
      </w:r>
      <w:r w:rsidRPr="00664AAA">
        <w:rPr>
          <w:lang w:val="ru-RU"/>
        </w:rPr>
        <w:t>, чтобы омыть ноги своим ученикам (ср. Ин 13:1-11).</w:t>
      </w:r>
    </w:p>
    <w:p w14:paraId="22E666FB" w14:textId="2038FE4D" w:rsidR="00727DD4" w:rsidRPr="00664AAA" w:rsidRDefault="00727DD4" w:rsidP="00664AAA">
      <w:pPr>
        <w:pStyle w:val="01TESTOARTICOLO"/>
        <w:ind w:firstLine="0"/>
        <w:rPr>
          <w:lang w:val="ru-RU"/>
        </w:rPr>
      </w:pPr>
      <w:r w:rsidRPr="00664AAA">
        <w:rPr>
          <w:lang w:val="ru-RU"/>
        </w:rPr>
        <w:t xml:space="preserve">22. </w:t>
      </w:r>
      <w:r w:rsidR="00D520C8" w:rsidRPr="00664AAA">
        <w:rPr>
          <w:lang w:val="ru-RU"/>
        </w:rPr>
        <w:t>«</w:t>
      </w:r>
      <w:r w:rsidRPr="00664AAA">
        <w:rPr>
          <w:b/>
          <w:bCs/>
          <w:lang w:val="ru-RU"/>
        </w:rPr>
        <w:t xml:space="preserve">Синодальная Церковь </w:t>
      </w:r>
      <w:r w:rsidR="00D520C8" w:rsidRPr="00664AAA">
        <w:rPr>
          <w:b/>
          <w:bCs/>
          <w:lang w:val="ru-RU"/>
        </w:rPr>
        <w:t>—</w:t>
      </w:r>
      <w:r w:rsidRPr="00664AAA">
        <w:rPr>
          <w:b/>
          <w:bCs/>
          <w:lang w:val="ru-RU"/>
        </w:rPr>
        <w:t xml:space="preserve"> это </w:t>
      </w:r>
      <w:proofErr w:type="gramStart"/>
      <w:r w:rsidR="00D520C8" w:rsidRPr="00664AAA">
        <w:rPr>
          <w:b/>
          <w:bCs/>
          <w:lang w:val="ru-RU"/>
        </w:rPr>
        <w:t>Церковь</w:t>
      </w:r>
      <w:proofErr w:type="gramEnd"/>
      <w:r w:rsidR="00D520C8" w:rsidRPr="00664AAA">
        <w:rPr>
          <w:b/>
          <w:bCs/>
          <w:lang w:val="ru-RU"/>
        </w:rPr>
        <w:t xml:space="preserve"> </w:t>
      </w:r>
      <w:r w:rsidRPr="00664AAA">
        <w:rPr>
          <w:b/>
          <w:bCs/>
          <w:lang w:val="ru-RU"/>
        </w:rPr>
        <w:t>слушающая</w:t>
      </w:r>
      <w:r w:rsidR="00D520C8" w:rsidRPr="00664AAA">
        <w:rPr>
          <w:lang w:val="ru-RU"/>
        </w:rPr>
        <w:t>»</w:t>
      </w:r>
      <w:r w:rsidR="004C296B">
        <w:rPr>
          <w:rStyle w:val="a7"/>
          <w:lang w:val="ru-RU"/>
        </w:rPr>
        <w:footnoteReference w:id="6"/>
      </w:r>
      <w:r w:rsidR="004C296B">
        <w:rPr>
          <w:lang w:val="ru-RU"/>
        </w:rPr>
        <w:t>:</w:t>
      </w:r>
      <w:r w:rsidRPr="00664AAA">
        <w:rPr>
          <w:lang w:val="ru-RU"/>
        </w:rPr>
        <w:t xml:space="preserve"> это осознание является плодом опыта синодального </w:t>
      </w:r>
      <w:r w:rsidR="007F691D" w:rsidRPr="00664AAA">
        <w:rPr>
          <w:lang w:val="ru-RU"/>
        </w:rPr>
        <w:t>странствования</w:t>
      </w:r>
      <w:r w:rsidRPr="00664AAA">
        <w:rPr>
          <w:lang w:val="ru-RU"/>
        </w:rPr>
        <w:t>, которое представляет собой слушание Духа через слушание Слова и слушание друг друга как</w:t>
      </w:r>
      <w:r w:rsidR="00D520C8" w:rsidRPr="00664AAA">
        <w:rPr>
          <w:lang w:val="ru-RU"/>
        </w:rPr>
        <w:t xml:space="preserve"> отдельных</w:t>
      </w:r>
      <w:r w:rsidRPr="00664AAA">
        <w:rPr>
          <w:lang w:val="ru-RU"/>
        </w:rPr>
        <w:t xml:space="preserve"> людей, так и </w:t>
      </w:r>
      <w:r w:rsidR="00B171BE" w:rsidRPr="00664AAA">
        <w:rPr>
          <w:lang w:val="ru-RU"/>
        </w:rPr>
        <w:t>церковные</w:t>
      </w:r>
      <w:r w:rsidRPr="00664AAA">
        <w:rPr>
          <w:lang w:val="ru-RU"/>
        </w:rPr>
        <w:t xml:space="preserve"> общин</w:t>
      </w:r>
      <w:r w:rsidR="00D520C8" w:rsidRPr="00664AAA">
        <w:rPr>
          <w:lang w:val="ru-RU"/>
        </w:rPr>
        <w:t>ы</w:t>
      </w:r>
      <w:r w:rsidRPr="00664AAA">
        <w:rPr>
          <w:lang w:val="ru-RU"/>
        </w:rPr>
        <w:t xml:space="preserve">, </w:t>
      </w:r>
      <w:r w:rsidR="00D520C8" w:rsidRPr="00664AAA">
        <w:rPr>
          <w:lang w:val="ru-RU"/>
        </w:rPr>
        <w:t>начиная с по</w:t>
      </w:r>
      <w:r w:rsidRPr="00664AAA">
        <w:rPr>
          <w:lang w:val="ru-RU"/>
        </w:rPr>
        <w:t>местного уровня</w:t>
      </w:r>
      <w:r w:rsidR="00D520C8" w:rsidRPr="00664AAA">
        <w:rPr>
          <w:lang w:val="ru-RU"/>
        </w:rPr>
        <w:t xml:space="preserve"> вплоть</w:t>
      </w:r>
      <w:r w:rsidRPr="00664AAA">
        <w:rPr>
          <w:lang w:val="ru-RU"/>
        </w:rPr>
        <w:t xml:space="preserve"> до континентального и вселенского. Для многих больш</w:t>
      </w:r>
      <w:r w:rsidR="00D520C8" w:rsidRPr="00664AAA">
        <w:rPr>
          <w:lang w:val="ru-RU"/>
        </w:rPr>
        <w:t xml:space="preserve">ой неожиданностью </w:t>
      </w:r>
      <w:r w:rsidRPr="00664AAA">
        <w:rPr>
          <w:lang w:val="ru-RU"/>
        </w:rPr>
        <w:t xml:space="preserve">стал опыт того, что их слушали в общине, в некоторых случаях впервые, получая таким образом признание их уникальной человеческой ценности, свидетельствующей о любви Отца к каждому из своих сыновей и дочерей. Опыт </w:t>
      </w:r>
      <w:r w:rsidR="004B1ACC" w:rsidRPr="00664AAA">
        <w:rPr>
          <w:lang w:val="ru-RU"/>
        </w:rPr>
        <w:t>слушания</w:t>
      </w:r>
      <w:r w:rsidRPr="00664AAA">
        <w:rPr>
          <w:lang w:val="ru-RU"/>
        </w:rPr>
        <w:t xml:space="preserve"> и</w:t>
      </w:r>
      <w:r w:rsidR="004B1ACC" w:rsidRPr="00664AAA">
        <w:rPr>
          <w:lang w:val="ru-RU"/>
        </w:rPr>
        <w:t xml:space="preserve"> опыт</w:t>
      </w:r>
      <w:r w:rsidRPr="00664AAA">
        <w:rPr>
          <w:lang w:val="ru-RU"/>
        </w:rPr>
        <w:t xml:space="preserve"> быть </w:t>
      </w:r>
      <w:r w:rsidR="00D520C8" w:rsidRPr="00664AAA">
        <w:rPr>
          <w:lang w:val="ru-RU"/>
        </w:rPr>
        <w:t>услышанным</w:t>
      </w:r>
      <w:r w:rsidRPr="00664AAA">
        <w:rPr>
          <w:lang w:val="ru-RU"/>
        </w:rPr>
        <w:t xml:space="preserve"> таким образом </w:t>
      </w:r>
      <w:r w:rsidR="00D520C8" w:rsidRPr="00664AAA">
        <w:rPr>
          <w:lang w:val="ru-RU"/>
        </w:rPr>
        <w:t>имеет</w:t>
      </w:r>
      <w:r w:rsidRPr="00664AAA">
        <w:rPr>
          <w:lang w:val="ru-RU"/>
        </w:rPr>
        <w:t xml:space="preserve"> не только практическо</w:t>
      </w:r>
      <w:r w:rsidR="00D520C8" w:rsidRPr="00664AAA">
        <w:rPr>
          <w:lang w:val="ru-RU"/>
        </w:rPr>
        <w:t>е</w:t>
      </w:r>
      <w:r w:rsidRPr="00664AAA">
        <w:rPr>
          <w:lang w:val="ru-RU"/>
        </w:rPr>
        <w:t xml:space="preserve"> </w:t>
      </w:r>
      <w:r w:rsidR="00D520C8" w:rsidRPr="00664AAA">
        <w:rPr>
          <w:lang w:val="ru-RU"/>
        </w:rPr>
        <w:t>измерение</w:t>
      </w:r>
      <w:r w:rsidRPr="00664AAA">
        <w:rPr>
          <w:lang w:val="ru-RU"/>
        </w:rPr>
        <w:t xml:space="preserve">, но также богословскую и </w:t>
      </w:r>
      <w:proofErr w:type="spellStart"/>
      <w:r w:rsidR="004B1ACC" w:rsidRPr="00664AAA">
        <w:rPr>
          <w:lang w:val="ru-RU"/>
        </w:rPr>
        <w:t>экклезиальную</w:t>
      </w:r>
      <w:proofErr w:type="spellEnd"/>
      <w:r w:rsidRPr="00664AAA">
        <w:rPr>
          <w:lang w:val="ru-RU"/>
        </w:rPr>
        <w:t xml:space="preserve"> глубину, поскольку следует примеру того, как Иисус слушал людей, которых встречал. Этот стиль слушания необходим для того, чтобы </w:t>
      </w:r>
      <w:r w:rsidR="00D520C8" w:rsidRPr="00664AAA">
        <w:rPr>
          <w:lang w:val="ru-RU"/>
        </w:rPr>
        <w:t>отметить</w:t>
      </w:r>
      <w:r w:rsidRPr="00664AAA">
        <w:rPr>
          <w:lang w:val="ru-RU"/>
        </w:rPr>
        <w:t xml:space="preserve"> и преобраз</w:t>
      </w:r>
      <w:r w:rsidR="00D520C8" w:rsidRPr="00664AAA">
        <w:rPr>
          <w:lang w:val="ru-RU"/>
        </w:rPr>
        <w:t>ит</w:t>
      </w:r>
      <w:r w:rsidRPr="00664AAA">
        <w:rPr>
          <w:lang w:val="ru-RU"/>
        </w:rPr>
        <w:t>ь все отношения, которые христианская община устанавливает между своими членами, а также с другими религиозными общинами и обществом в целом, особенно по отношению к тем, чей голос чаще всего игнорируется.</w:t>
      </w:r>
    </w:p>
    <w:p w14:paraId="2B7A9B5E" w14:textId="6FB6B43C" w:rsidR="00727DD4" w:rsidRPr="00664AAA" w:rsidRDefault="00727DD4" w:rsidP="00664AAA">
      <w:pPr>
        <w:pStyle w:val="01TESTOARTICOLO"/>
        <w:ind w:firstLine="0"/>
        <w:rPr>
          <w:lang w:val="ru-RU"/>
        </w:rPr>
      </w:pPr>
      <w:r w:rsidRPr="00664AAA">
        <w:rPr>
          <w:lang w:val="ru-RU"/>
        </w:rPr>
        <w:t xml:space="preserve">23. </w:t>
      </w:r>
      <w:r w:rsidR="004E146F" w:rsidRPr="00664AAA">
        <w:rPr>
          <w:lang w:val="ru-RU"/>
        </w:rPr>
        <w:t xml:space="preserve">Посвящающая себя слушанию, </w:t>
      </w:r>
      <w:r w:rsidR="004E146F" w:rsidRPr="00664AAA">
        <w:rPr>
          <w:b/>
          <w:bCs/>
          <w:lang w:val="ru-RU"/>
        </w:rPr>
        <w:t>с</w:t>
      </w:r>
      <w:r w:rsidRPr="00664AAA">
        <w:rPr>
          <w:b/>
          <w:bCs/>
          <w:lang w:val="ru-RU"/>
        </w:rPr>
        <w:t xml:space="preserve">инодальная Церковь желает быть смиренной и знает, что она должна просить прощения и </w:t>
      </w:r>
      <w:r w:rsidR="004E146F" w:rsidRPr="00664AAA">
        <w:rPr>
          <w:b/>
          <w:bCs/>
          <w:lang w:val="ru-RU"/>
        </w:rPr>
        <w:t xml:space="preserve">многому </w:t>
      </w:r>
      <w:r w:rsidRPr="00664AAA">
        <w:rPr>
          <w:b/>
          <w:bCs/>
          <w:lang w:val="ru-RU"/>
        </w:rPr>
        <w:t>должна научиться</w:t>
      </w:r>
      <w:r w:rsidRPr="00664AAA">
        <w:rPr>
          <w:lang w:val="ru-RU"/>
        </w:rPr>
        <w:t xml:space="preserve">. В некоторых докладах </w:t>
      </w:r>
      <w:r w:rsidR="004E146F" w:rsidRPr="00664AAA">
        <w:rPr>
          <w:lang w:val="ru-RU"/>
        </w:rPr>
        <w:t>было отмечено</w:t>
      </w:r>
      <w:r w:rsidRPr="00664AAA">
        <w:rPr>
          <w:lang w:val="ru-RU"/>
        </w:rPr>
        <w:t xml:space="preserve">, что синодальный путь обязательно является покаянным, </w:t>
      </w:r>
      <w:r w:rsidR="004E146F" w:rsidRPr="00664AAA">
        <w:rPr>
          <w:lang w:val="ru-RU"/>
        </w:rPr>
        <w:t>признающим</w:t>
      </w:r>
      <w:r w:rsidRPr="00664AAA">
        <w:rPr>
          <w:lang w:val="ru-RU"/>
        </w:rPr>
        <w:t xml:space="preserve">, что мы не всегда жили в синодальном измерении церковной общины. Лицо Церкви сегодня несет на себе </w:t>
      </w:r>
      <w:r w:rsidR="004B1ACC" w:rsidRPr="00664AAA">
        <w:rPr>
          <w:lang w:val="ru-RU"/>
        </w:rPr>
        <w:t xml:space="preserve">глубокие </w:t>
      </w:r>
      <w:r w:rsidRPr="00664AAA">
        <w:rPr>
          <w:lang w:val="ru-RU"/>
        </w:rPr>
        <w:t xml:space="preserve">следы </w:t>
      </w:r>
      <w:r w:rsidR="004E146F" w:rsidRPr="00664AAA">
        <w:rPr>
          <w:lang w:val="ru-RU"/>
        </w:rPr>
        <w:t>отсутствия доверия</w:t>
      </w:r>
      <w:r w:rsidR="004B1ACC" w:rsidRPr="00664AAA">
        <w:rPr>
          <w:lang w:val="ru-RU"/>
        </w:rPr>
        <w:t xml:space="preserve"> и подозрения</w:t>
      </w:r>
      <w:r w:rsidRPr="00664AAA">
        <w:rPr>
          <w:lang w:val="ru-RU"/>
        </w:rPr>
        <w:t xml:space="preserve">. Во многих контекстах кризисы, связанные с сексуальным насилием, злоупотреблением властью, деньгами и совестью, подтолкнули Церковь к требовательному </w:t>
      </w:r>
      <w:r w:rsidR="004E146F" w:rsidRPr="00664AAA">
        <w:rPr>
          <w:lang w:val="ru-RU"/>
        </w:rPr>
        <w:t>испытанию</w:t>
      </w:r>
      <w:r w:rsidRPr="00664AAA">
        <w:rPr>
          <w:lang w:val="ru-RU"/>
        </w:rPr>
        <w:t xml:space="preserve"> совести, чтобы </w:t>
      </w:r>
      <w:r w:rsidR="004E146F" w:rsidRPr="00664AAA">
        <w:rPr>
          <w:lang w:val="ru-RU"/>
        </w:rPr>
        <w:t>«</w:t>
      </w:r>
      <w:r w:rsidR="006F7467" w:rsidRPr="00664AAA">
        <w:rPr>
          <w:lang w:val="ru-RU"/>
        </w:rPr>
        <w:t>под действием</w:t>
      </w:r>
      <w:r w:rsidRPr="00664AAA">
        <w:rPr>
          <w:lang w:val="ru-RU"/>
        </w:rPr>
        <w:t xml:space="preserve"> Свят</w:t>
      </w:r>
      <w:r w:rsidR="006F7467" w:rsidRPr="00664AAA">
        <w:rPr>
          <w:lang w:val="ru-RU"/>
        </w:rPr>
        <w:t>ого</w:t>
      </w:r>
      <w:r w:rsidRPr="00664AAA">
        <w:rPr>
          <w:lang w:val="ru-RU"/>
        </w:rPr>
        <w:t xml:space="preserve"> </w:t>
      </w:r>
      <w:r w:rsidRPr="00664AAA">
        <w:rPr>
          <w:lang w:val="ru-RU"/>
        </w:rPr>
        <w:lastRenderedPageBreak/>
        <w:t>Дух</w:t>
      </w:r>
      <w:r w:rsidR="006F7467" w:rsidRPr="00664AAA">
        <w:rPr>
          <w:lang w:val="ru-RU"/>
        </w:rPr>
        <w:t>а</w:t>
      </w:r>
      <w:r w:rsidR="004E146F" w:rsidRPr="00664AAA">
        <w:rPr>
          <w:lang w:val="ru-RU"/>
        </w:rPr>
        <w:t>»</w:t>
      </w:r>
      <w:r w:rsidRPr="00664AAA">
        <w:rPr>
          <w:lang w:val="ru-RU"/>
        </w:rPr>
        <w:t xml:space="preserve">, </w:t>
      </w:r>
      <w:r w:rsidR="004B1ACC" w:rsidRPr="00664AAA">
        <w:rPr>
          <w:lang w:val="ru-RU"/>
        </w:rPr>
        <w:t>она</w:t>
      </w:r>
      <w:r w:rsidRPr="00664AAA">
        <w:rPr>
          <w:lang w:val="ru-RU"/>
        </w:rPr>
        <w:t xml:space="preserve"> никогда </w:t>
      </w:r>
      <w:r w:rsidR="006F7467" w:rsidRPr="00664AAA">
        <w:rPr>
          <w:lang w:val="ru-RU"/>
        </w:rPr>
        <w:t>«</w:t>
      </w:r>
      <w:r w:rsidRPr="00664AAA">
        <w:rPr>
          <w:lang w:val="ru-RU"/>
        </w:rPr>
        <w:t>не переставала обновляться</w:t>
      </w:r>
      <w:r w:rsidR="004E146F" w:rsidRPr="00664AAA">
        <w:rPr>
          <w:lang w:val="ru-RU"/>
        </w:rPr>
        <w:t>»</w:t>
      </w:r>
      <w:r w:rsidRPr="00664AAA">
        <w:rPr>
          <w:lang w:val="ru-RU"/>
        </w:rPr>
        <w:t xml:space="preserve"> (</w:t>
      </w:r>
      <w:r w:rsidRPr="00664AAA">
        <w:rPr>
          <w:lang w:val="en-GB"/>
        </w:rPr>
        <w:t>LG</w:t>
      </w:r>
      <w:r w:rsidRPr="00664AAA">
        <w:rPr>
          <w:lang w:val="ru-RU"/>
        </w:rPr>
        <w:t xml:space="preserve"> 9) в покаяни</w:t>
      </w:r>
      <w:r w:rsidR="006F7467" w:rsidRPr="00664AAA">
        <w:rPr>
          <w:lang w:val="ru-RU"/>
        </w:rPr>
        <w:t>и</w:t>
      </w:r>
      <w:r w:rsidRPr="00664AAA">
        <w:rPr>
          <w:lang w:val="ru-RU"/>
        </w:rPr>
        <w:t xml:space="preserve"> и обращени</w:t>
      </w:r>
      <w:r w:rsidR="006F7467" w:rsidRPr="00664AAA">
        <w:rPr>
          <w:lang w:val="ru-RU"/>
        </w:rPr>
        <w:t>и</w:t>
      </w:r>
      <w:r w:rsidRPr="00664AAA">
        <w:rPr>
          <w:lang w:val="ru-RU"/>
        </w:rPr>
        <w:t>, открывающем</w:t>
      </w:r>
      <w:r w:rsidR="006F7467" w:rsidRPr="00664AAA">
        <w:rPr>
          <w:lang w:val="ru-RU"/>
        </w:rPr>
        <w:t xml:space="preserve"> пути</w:t>
      </w:r>
      <w:r w:rsidRPr="00664AAA">
        <w:rPr>
          <w:lang w:val="ru-RU"/>
        </w:rPr>
        <w:t xml:space="preserve"> примирени</w:t>
      </w:r>
      <w:r w:rsidR="006F7467" w:rsidRPr="00664AAA">
        <w:rPr>
          <w:lang w:val="ru-RU"/>
        </w:rPr>
        <w:t>я</w:t>
      </w:r>
      <w:r w:rsidRPr="00664AAA">
        <w:rPr>
          <w:lang w:val="ru-RU"/>
        </w:rPr>
        <w:t>, исцелени</w:t>
      </w:r>
      <w:r w:rsidR="006F7467" w:rsidRPr="00664AAA">
        <w:rPr>
          <w:lang w:val="ru-RU"/>
        </w:rPr>
        <w:t>я</w:t>
      </w:r>
      <w:r w:rsidRPr="00664AAA">
        <w:rPr>
          <w:lang w:val="ru-RU"/>
        </w:rPr>
        <w:t xml:space="preserve"> и справедливост</w:t>
      </w:r>
      <w:r w:rsidR="006F7467" w:rsidRPr="00664AAA">
        <w:rPr>
          <w:lang w:val="ru-RU"/>
        </w:rPr>
        <w:t>и</w:t>
      </w:r>
      <w:r w:rsidRPr="00664AAA">
        <w:rPr>
          <w:lang w:val="ru-RU"/>
        </w:rPr>
        <w:t>.</w:t>
      </w:r>
    </w:p>
    <w:p w14:paraId="681B9329" w14:textId="1E4B7815" w:rsidR="00727DD4" w:rsidRPr="00664AAA" w:rsidRDefault="00727DD4" w:rsidP="00664AAA">
      <w:pPr>
        <w:pStyle w:val="01TESTOARTICOLO"/>
        <w:ind w:firstLine="0"/>
        <w:rPr>
          <w:lang w:val="ru-RU"/>
        </w:rPr>
      </w:pPr>
      <w:r w:rsidRPr="00664AAA">
        <w:rPr>
          <w:lang w:val="ru-RU"/>
        </w:rPr>
        <w:t xml:space="preserve">24. </w:t>
      </w:r>
      <w:r w:rsidRPr="00664AAA">
        <w:rPr>
          <w:b/>
          <w:bCs/>
          <w:lang w:val="ru-RU"/>
        </w:rPr>
        <w:t xml:space="preserve">Синодальная Церковь </w:t>
      </w:r>
      <w:r w:rsidR="006F7467" w:rsidRPr="00664AAA">
        <w:rPr>
          <w:b/>
          <w:bCs/>
          <w:lang w:val="ru-RU"/>
        </w:rPr>
        <w:t>— это</w:t>
      </w:r>
      <w:r w:rsidRPr="00664AAA">
        <w:rPr>
          <w:b/>
          <w:bCs/>
          <w:lang w:val="ru-RU"/>
        </w:rPr>
        <w:t xml:space="preserve"> Церковь встречи и диалога</w:t>
      </w:r>
      <w:r w:rsidRPr="00664AAA">
        <w:rPr>
          <w:lang w:val="ru-RU"/>
        </w:rPr>
        <w:t xml:space="preserve">. На пройденном нами пути этот аспект синодальности проявляется с особой силой в отношении других Церквей и </w:t>
      </w:r>
      <w:r w:rsidR="00B67CEE" w:rsidRPr="00664AAA">
        <w:rPr>
          <w:lang w:val="ru-RU"/>
        </w:rPr>
        <w:t>церковных</w:t>
      </w:r>
      <w:r w:rsidRPr="00664AAA">
        <w:rPr>
          <w:lang w:val="ru-RU"/>
        </w:rPr>
        <w:t xml:space="preserve"> </w:t>
      </w:r>
      <w:r w:rsidR="00B67CEE" w:rsidRPr="00664AAA">
        <w:rPr>
          <w:lang w:val="ru-RU"/>
        </w:rPr>
        <w:t>общин</w:t>
      </w:r>
      <w:r w:rsidRPr="00664AAA">
        <w:rPr>
          <w:lang w:val="ru-RU"/>
        </w:rPr>
        <w:t xml:space="preserve">, с которыми мы объединены узами одного Крещения. Дух, который является </w:t>
      </w:r>
      <w:r w:rsidR="006F7467" w:rsidRPr="00664AAA">
        <w:rPr>
          <w:lang w:val="ru-RU"/>
        </w:rPr>
        <w:t>«</w:t>
      </w:r>
      <w:r w:rsidR="00B67CEE" w:rsidRPr="00664AAA">
        <w:rPr>
          <w:lang w:val="ru-RU"/>
        </w:rPr>
        <w:t>Началом</w:t>
      </w:r>
      <w:r w:rsidRPr="00664AAA">
        <w:rPr>
          <w:lang w:val="ru-RU"/>
        </w:rPr>
        <w:t xml:space="preserve"> единства Церкви</w:t>
      </w:r>
      <w:r w:rsidR="006F7467" w:rsidRPr="00664AAA">
        <w:rPr>
          <w:lang w:val="ru-RU"/>
        </w:rPr>
        <w:t>»</w:t>
      </w:r>
      <w:r w:rsidRPr="00664AAA">
        <w:rPr>
          <w:lang w:val="ru-RU"/>
        </w:rPr>
        <w:t xml:space="preserve"> (</w:t>
      </w:r>
      <w:r w:rsidRPr="00664AAA">
        <w:rPr>
          <w:lang w:val="en-GB"/>
        </w:rPr>
        <w:t>UR</w:t>
      </w:r>
      <w:r w:rsidRPr="00664AAA">
        <w:rPr>
          <w:lang w:val="ru-RU"/>
        </w:rPr>
        <w:t xml:space="preserve"> 2), действует в этих </w:t>
      </w:r>
      <w:r w:rsidR="00B67CEE" w:rsidRPr="00664AAA">
        <w:rPr>
          <w:lang w:val="ru-RU"/>
        </w:rPr>
        <w:t>Ц</w:t>
      </w:r>
      <w:r w:rsidRPr="00664AAA">
        <w:rPr>
          <w:lang w:val="ru-RU"/>
        </w:rPr>
        <w:t>еркв</w:t>
      </w:r>
      <w:r w:rsidR="00B67CEE" w:rsidRPr="00664AAA">
        <w:rPr>
          <w:lang w:val="ru-RU"/>
        </w:rPr>
        <w:t>а</w:t>
      </w:r>
      <w:r w:rsidRPr="00664AAA">
        <w:rPr>
          <w:lang w:val="ru-RU"/>
        </w:rPr>
        <w:t xml:space="preserve">х и церковных </w:t>
      </w:r>
      <w:r w:rsidR="00B67CEE" w:rsidRPr="00664AAA">
        <w:rPr>
          <w:lang w:val="ru-RU"/>
        </w:rPr>
        <w:t>общинах</w:t>
      </w:r>
      <w:r w:rsidRPr="00664AAA">
        <w:rPr>
          <w:lang w:val="ru-RU"/>
        </w:rPr>
        <w:t xml:space="preserve"> и приглашает нас встать на путь взаимного познания, обмена и созидания общей жизни. На местном уровне </w:t>
      </w:r>
      <w:r w:rsidR="00B67CEE" w:rsidRPr="00664AAA">
        <w:rPr>
          <w:lang w:val="ru-RU"/>
        </w:rPr>
        <w:t>значение</w:t>
      </w:r>
      <w:r w:rsidRPr="00664AAA">
        <w:rPr>
          <w:lang w:val="ru-RU"/>
        </w:rPr>
        <w:t xml:space="preserve"> того, что уже делается вместе с членами других Церквей и церковных общин, особенно в качестве общего свидетельства в социально-культурных условиях, враждебных до степени преследования </w:t>
      </w:r>
      <w:r w:rsidR="00B67CEE" w:rsidRPr="00664AAA">
        <w:rPr>
          <w:lang w:val="ru-RU"/>
        </w:rPr>
        <w:t>— это</w:t>
      </w:r>
      <w:r w:rsidRPr="00664AAA">
        <w:rPr>
          <w:lang w:val="ru-RU"/>
        </w:rPr>
        <w:t xml:space="preserve"> экуменизм мученичества </w:t>
      </w:r>
      <w:r w:rsidR="00D26555" w:rsidRPr="00664AAA">
        <w:rPr>
          <w:lang w:val="ru-RU"/>
        </w:rPr>
        <w:t>—</w:t>
      </w:r>
      <w:r w:rsidRPr="00664AAA">
        <w:rPr>
          <w:lang w:val="ru-RU"/>
        </w:rPr>
        <w:t xml:space="preserve"> и перед лицом чрезвычайной экологической ситуации. Повсюду, в согласии с </w:t>
      </w:r>
      <w:r w:rsidR="00D26555" w:rsidRPr="00664AAA">
        <w:rPr>
          <w:lang w:val="ru-RU"/>
        </w:rPr>
        <w:t>Учением</w:t>
      </w:r>
      <w:r w:rsidRPr="00664AAA">
        <w:rPr>
          <w:lang w:val="ru-RU"/>
        </w:rPr>
        <w:t xml:space="preserve"> Второго Ватиканского </w:t>
      </w:r>
      <w:r w:rsidR="00D26555" w:rsidRPr="00664AAA">
        <w:rPr>
          <w:lang w:val="ru-RU"/>
        </w:rPr>
        <w:t>с</w:t>
      </w:r>
      <w:r w:rsidRPr="00664AAA">
        <w:rPr>
          <w:lang w:val="ru-RU"/>
        </w:rPr>
        <w:t xml:space="preserve">обора, возникает </w:t>
      </w:r>
      <w:r w:rsidR="00D26555" w:rsidRPr="00664AAA">
        <w:rPr>
          <w:lang w:val="ru-RU"/>
        </w:rPr>
        <w:t>крепкое</w:t>
      </w:r>
      <w:r w:rsidRPr="00664AAA">
        <w:rPr>
          <w:lang w:val="ru-RU"/>
        </w:rPr>
        <w:t xml:space="preserve"> желание углубить экуменический путь: подлинно синодальная Церковь не может не вовлекать всех тех, кто разделяет одно Крещение.</w:t>
      </w:r>
    </w:p>
    <w:p w14:paraId="261FDE08" w14:textId="0262EA1B" w:rsidR="00727DD4" w:rsidRPr="00664AAA" w:rsidRDefault="00727DD4" w:rsidP="00664AAA">
      <w:pPr>
        <w:pStyle w:val="01TESTOARTICOLO"/>
        <w:ind w:firstLine="0"/>
        <w:rPr>
          <w:lang w:val="ru-RU"/>
        </w:rPr>
      </w:pPr>
      <w:r w:rsidRPr="00664AAA">
        <w:rPr>
          <w:lang w:val="ru-RU"/>
        </w:rPr>
        <w:t xml:space="preserve">25. </w:t>
      </w:r>
      <w:r w:rsidRPr="00664AAA">
        <w:rPr>
          <w:b/>
          <w:bCs/>
          <w:lang w:val="ru-RU"/>
        </w:rPr>
        <w:t>Синодальная Церковь</w:t>
      </w:r>
      <w:r w:rsidRPr="00664AAA">
        <w:rPr>
          <w:lang w:val="ru-RU"/>
        </w:rPr>
        <w:t xml:space="preserve"> призвана практиковать культуру встречи и диалога с верующими других религий, с культурами и обществами, в которые она вписана, но прежде всего среди многочисленных различий, которые проходят через саму Церковь. Эта Церковь </w:t>
      </w:r>
      <w:r w:rsidRPr="00664AAA">
        <w:rPr>
          <w:b/>
          <w:bCs/>
          <w:lang w:val="ru-RU"/>
        </w:rPr>
        <w:t>не боится того разнообразия, которое она несет, но ценит его, не принуждая к единообразию</w:t>
      </w:r>
      <w:r w:rsidRPr="00664AAA">
        <w:rPr>
          <w:lang w:val="ru-RU"/>
        </w:rPr>
        <w:t xml:space="preserve">. Синодальный процесс стал возможностью </w:t>
      </w:r>
      <w:r w:rsidR="000D1A94" w:rsidRPr="00664AAA">
        <w:rPr>
          <w:lang w:val="ru-RU"/>
        </w:rPr>
        <w:t>учиться</w:t>
      </w:r>
      <w:r w:rsidRPr="00664AAA">
        <w:rPr>
          <w:lang w:val="ru-RU"/>
        </w:rPr>
        <w:t xml:space="preserve">, что значит жить </w:t>
      </w:r>
      <w:r w:rsidR="00D26555" w:rsidRPr="00664AAA">
        <w:rPr>
          <w:lang w:val="ru-RU"/>
        </w:rPr>
        <w:t xml:space="preserve">в </w:t>
      </w:r>
      <w:r w:rsidRPr="00664AAA">
        <w:rPr>
          <w:lang w:val="ru-RU"/>
        </w:rPr>
        <w:t>единств</w:t>
      </w:r>
      <w:r w:rsidR="00D26555" w:rsidRPr="00664AAA">
        <w:rPr>
          <w:lang w:val="ru-RU"/>
        </w:rPr>
        <w:t>е</w:t>
      </w:r>
      <w:r w:rsidRPr="00664AAA">
        <w:rPr>
          <w:lang w:val="ru-RU"/>
        </w:rPr>
        <w:t xml:space="preserve"> </w:t>
      </w:r>
      <w:r w:rsidR="00D26555" w:rsidRPr="00664AAA">
        <w:rPr>
          <w:lang w:val="ru-RU"/>
        </w:rPr>
        <w:t>при</w:t>
      </w:r>
      <w:r w:rsidRPr="00664AAA">
        <w:rPr>
          <w:lang w:val="ru-RU"/>
        </w:rPr>
        <w:t xml:space="preserve"> многообразии</w:t>
      </w:r>
      <w:r w:rsidR="000D1A94" w:rsidRPr="00664AAA">
        <w:rPr>
          <w:lang w:val="ru-RU"/>
        </w:rPr>
        <w:t>. Это</w:t>
      </w:r>
      <w:r w:rsidRPr="00664AAA">
        <w:rPr>
          <w:lang w:val="ru-RU"/>
        </w:rPr>
        <w:t xml:space="preserve"> основополагающи</w:t>
      </w:r>
      <w:r w:rsidR="000D1A94" w:rsidRPr="00664AAA">
        <w:rPr>
          <w:lang w:val="ru-RU"/>
        </w:rPr>
        <w:t>й</w:t>
      </w:r>
      <w:r w:rsidRPr="00664AAA">
        <w:rPr>
          <w:lang w:val="ru-RU"/>
        </w:rPr>
        <w:t xml:space="preserve"> </w:t>
      </w:r>
      <w:r w:rsidR="000D1A94" w:rsidRPr="00664AAA">
        <w:rPr>
          <w:lang w:val="ru-RU"/>
        </w:rPr>
        <w:t>подход</w:t>
      </w:r>
      <w:r w:rsidRPr="00664AAA">
        <w:rPr>
          <w:lang w:val="ru-RU"/>
        </w:rPr>
        <w:t xml:space="preserve">, который нужно продолжать </w:t>
      </w:r>
      <w:r w:rsidR="000D1A94" w:rsidRPr="00664AAA">
        <w:rPr>
          <w:lang w:val="ru-RU"/>
        </w:rPr>
        <w:t>практиковать</w:t>
      </w:r>
      <w:r w:rsidRPr="00664AAA">
        <w:rPr>
          <w:lang w:val="ru-RU"/>
        </w:rPr>
        <w:t xml:space="preserve">, веря, что путь станет яснее по мере нашего продвижения вперед. Поэтому </w:t>
      </w:r>
      <w:r w:rsidRPr="00664AAA">
        <w:rPr>
          <w:b/>
          <w:bCs/>
          <w:lang w:val="ru-RU"/>
        </w:rPr>
        <w:t xml:space="preserve">синодальная </w:t>
      </w:r>
      <w:r w:rsidR="00D26555" w:rsidRPr="00664AAA">
        <w:rPr>
          <w:b/>
          <w:bCs/>
          <w:lang w:val="ru-RU"/>
        </w:rPr>
        <w:t>Ц</w:t>
      </w:r>
      <w:r w:rsidRPr="00664AAA">
        <w:rPr>
          <w:b/>
          <w:bCs/>
          <w:lang w:val="ru-RU"/>
        </w:rPr>
        <w:t xml:space="preserve">ерковь способствует переходу от </w:t>
      </w:r>
      <w:r w:rsidR="00D26555" w:rsidRPr="00664AAA">
        <w:rPr>
          <w:b/>
          <w:bCs/>
          <w:lang w:val="ru-RU"/>
        </w:rPr>
        <w:t>«</w:t>
      </w:r>
      <w:r w:rsidRPr="00664AAA">
        <w:rPr>
          <w:b/>
          <w:bCs/>
          <w:lang w:val="ru-RU"/>
        </w:rPr>
        <w:t>я</w:t>
      </w:r>
      <w:r w:rsidR="00D26555" w:rsidRPr="00664AAA">
        <w:rPr>
          <w:b/>
          <w:bCs/>
          <w:lang w:val="ru-RU"/>
        </w:rPr>
        <w:t>»</w:t>
      </w:r>
      <w:r w:rsidRPr="00664AAA">
        <w:rPr>
          <w:b/>
          <w:bCs/>
          <w:lang w:val="ru-RU"/>
        </w:rPr>
        <w:t xml:space="preserve"> к </w:t>
      </w:r>
      <w:r w:rsidR="00D26555" w:rsidRPr="00664AAA">
        <w:rPr>
          <w:b/>
          <w:bCs/>
          <w:lang w:val="ru-RU"/>
        </w:rPr>
        <w:t>«</w:t>
      </w:r>
      <w:r w:rsidRPr="00664AAA">
        <w:rPr>
          <w:b/>
          <w:bCs/>
          <w:lang w:val="ru-RU"/>
        </w:rPr>
        <w:t>мы</w:t>
      </w:r>
      <w:r w:rsidR="00D26555" w:rsidRPr="00664AAA">
        <w:rPr>
          <w:b/>
          <w:bCs/>
          <w:lang w:val="ru-RU"/>
        </w:rPr>
        <w:t>»</w:t>
      </w:r>
      <w:r w:rsidRPr="00664AAA">
        <w:rPr>
          <w:lang w:val="ru-RU"/>
        </w:rPr>
        <w:t xml:space="preserve">. Это пространство, в котором звучит призыв быть членами тела, ценящего разнообразие, но объединенного Духом. Именно Дух побуждает нас слушать Господа и отвечать Ему как </w:t>
      </w:r>
      <w:r w:rsidR="000D1A94" w:rsidRPr="00664AAA">
        <w:rPr>
          <w:lang w:val="ru-RU"/>
        </w:rPr>
        <w:t>те</w:t>
      </w:r>
      <w:r w:rsidRPr="00664AAA">
        <w:rPr>
          <w:lang w:val="ru-RU"/>
        </w:rPr>
        <w:t>,</w:t>
      </w:r>
      <w:r w:rsidR="008D470F" w:rsidRPr="00664AAA">
        <w:rPr>
          <w:lang w:val="ru-RU"/>
        </w:rPr>
        <w:t xml:space="preserve"> </w:t>
      </w:r>
      <w:r w:rsidR="000D1A94" w:rsidRPr="00664AAA">
        <w:rPr>
          <w:lang w:val="ru-RU"/>
        </w:rPr>
        <w:t>кто</w:t>
      </w:r>
      <w:r w:rsidR="008D470F" w:rsidRPr="00664AAA">
        <w:rPr>
          <w:lang w:val="ru-RU"/>
        </w:rPr>
        <w:t xml:space="preserve"> служ</w:t>
      </w:r>
      <w:r w:rsidR="000D1A94" w:rsidRPr="00664AAA">
        <w:rPr>
          <w:lang w:val="ru-RU"/>
        </w:rPr>
        <w:t>а</w:t>
      </w:r>
      <w:r w:rsidR="008D470F" w:rsidRPr="00664AAA">
        <w:rPr>
          <w:lang w:val="ru-RU"/>
        </w:rPr>
        <w:t>т</w:t>
      </w:r>
      <w:r w:rsidRPr="00664AAA">
        <w:rPr>
          <w:lang w:val="ru-RU"/>
        </w:rPr>
        <w:t xml:space="preserve"> единой миссии </w:t>
      </w:r>
      <w:r w:rsidR="008D470F" w:rsidRPr="00664AAA">
        <w:rPr>
          <w:lang w:val="ru-RU"/>
        </w:rPr>
        <w:t>—</w:t>
      </w:r>
      <w:r w:rsidRPr="00664AAA">
        <w:rPr>
          <w:lang w:val="ru-RU"/>
        </w:rPr>
        <w:t xml:space="preserve"> возвещать всем народам спасение, дарованное Богом во Христе Иисусе. Это происходит в самых разных контекстах: никого не просят покинуть сво</w:t>
      </w:r>
      <w:r w:rsidR="008D470F" w:rsidRPr="00664AAA">
        <w:rPr>
          <w:lang w:val="ru-RU"/>
        </w:rPr>
        <w:t>е</w:t>
      </w:r>
      <w:r w:rsidRPr="00664AAA">
        <w:rPr>
          <w:lang w:val="ru-RU"/>
        </w:rPr>
        <w:t xml:space="preserve"> собственн</w:t>
      </w:r>
      <w:r w:rsidR="008D470F" w:rsidRPr="00664AAA">
        <w:rPr>
          <w:lang w:val="ru-RU"/>
        </w:rPr>
        <w:t>ое окружение</w:t>
      </w:r>
      <w:r w:rsidRPr="00664AAA">
        <w:rPr>
          <w:lang w:val="ru-RU"/>
        </w:rPr>
        <w:t xml:space="preserve">, но скорее понять </w:t>
      </w:r>
      <w:r w:rsidR="000D1A94" w:rsidRPr="00664AAA">
        <w:rPr>
          <w:lang w:val="ru-RU"/>
        </w:rPr>
        <w:t>его</w:t>
      </w:r>
      <w:r w:rsidRPr="00664AAA">
        <w:rPr>
          <w:lang w:val="ru-RU"/>
        </w:rPr>
        <w:t xml:space="preserve"> и</w:t>
      </w:r>
      <w:r w:rsidR="008D470F" w:rsidRPr="00664AAA">
        <w:rPr>
          <w:lang w:val="ru-RU"/>
        </w:rPr>
        <w:t xml:space="preserve"> познать глубже.</w:t>
      </w:r>
      <w:r w:rsidRPr="00664AAA">
        <w:rPr>
          <w:lang w:val="ru-RU"/>
        </w:rPr>
        <w:t xml:space="preserve"> Возвращаясь к этому видению после опыта первого этапа, синодальность предстает, прежде всего, как </w:t>
      </w:r>
      <w:r w:rsidR="008D470F" w:rsidRPr="00664AAA">
        <w:rPr>
          <w:lang w:val="ru-RU"/>
        </w:rPr>
        <w:t>практика</w:t>
      </w:r>
      <w:r w:rsidRPr="00664AAA">
        <w:rPr>
          <w:lang w:val="ru-RU"/>
        </w:rPr>
        <w:t>, оживляющ</w:t>
      </w:r>
      <w:r w:rsidR="000D1A94" w:rsidRPr="00664AAA">
        <w:rPr>
          <w:lang w:val="ru-RU"/>
        </w:rPr>
        <w:t>ая</w:t>
      </w:r>
      <w:r w:rsidRPr="00664AAA">
        <w:rPr>
          <w:lang w:val="ru-RU"/>
        </w:rPr>
        <w:t xml:space="preserve"> конкретные местные общины. Переходя на более универсальный уровень, этот импульс охватывает все измерения и реальности Церкви в </w:t>
      </w:r>
      <w:r w:rsidR="005D0BED">
        <w:rPr>
          <w:lang w:val="ru-RU"/>
        </w:rPr>
        <w:t xml:space="preserve">странствии </w:t>
      </w:r>
      <w:r w:rsidR="000D1A94" w:rsidRPr="00664AAA">
        <w:rPr>
          <w:lang w:val="ru-RU"/>
        </w:rPr>
        <w:t xml:space="preserve">к </w:t>
      </w:r>
      <w:r w:rsidRPr="00664AAA">
        <w:rPr>
          <w:lang w:val="ru-RU"/>
        </w:rPr>
        <w:t xml:space="preserve">подлинной </w:t>
      </w:r>
      <w:proofErr w:type="spellStart"/>
      <w:r w:rsidRPr="00664AAA">
        <w:rPr>
          <w:lang w:val="ru-RU"/>
        </w:rPr>
        <w:t>кафоличности</w:t>
      </w:r>
      <w:proofErr w:type="spellEnd"/>
      <w:r w:rsidRPr="00664AAA">
        <w:rPr>
          <w:lang w:val="ru-RU"/>
        </w:rPr>
        <w:t>.</w:t>
      </w:r>
    </w:p>
    <w:p w14:paraId="46B6A118" w14:textId="121F6147" w:rsidR="00727DD4" w:rsidRPr="00664AAA" w:rsidRDefault="00727DD4" w:rsidP="00664AAA">
      <w:pPr>
        <w:pStyle w:val="01TESTOARTICOLO"/>
        <w:ind w:firstLine="0"/>
        <w:rPr>
          <w:lang w:val="ru-RU"/>
        </w:rPr>
      </w:pPr>
      <w:r w:rsidRPr="00664AAA">
        <w:rPr>
          <w:lang w:val="ru-RU"/>
        </w:rPr>
        <w:t xml:space="preserve">26. </w:t>
      </w:r>
      <w:r w:rsidR="0030596D" w:rsidRPr="00664AAA">
        <w:rPr>
          <w:lang w:val="ru-RU"/>
        </w:rPr>
        <w:t xml:space="preserve">Проживаемая </w:t>
      </w:r>
      <w:r w:rsidRPr="00664AAA">
        <w:rPr>
          <w:lang w:val="ru-RU"/>
        </w:rPr>
        <w:t xml:space="preserve">в различных контекстах и культурах, синодальность </w:t>
      </w:r>
      <w:r w:rsidR="0030596D" w:rsidRPr="00664AAA">
        <w:rPr>
          <w:lang w:val="ru-RU"/>
        </w:rPr>
        <w:t xml:space="preserve">подтверждает </w:t>
      </w:r>
      <w:r w:rsidR="000C120D" w:rsidRPr="00664AAA">
        <w:rPr>
          <w:lang w:val="ru-RU"/>
        </w:rPr>
        <w:t xml:space="preserve">свое положение </w:t>
      </w:r>
      <w:r w:rsidRPr="00664AAA">
        <w:rPr>
          <w:lang w:val="ru-RU"/>
        </w:rPr>
        <w:t>конститутивн</w:t>
      </w:r>
      <w:r w:rsidR="0030596D" w:rsidRPr="00664AAA">
        <w:rPr>
          <w:lang w:val="ru-RU"/>
        </w:rPr>
        <w:t>ого</w:t>
      </w:r>
      <w:r w:rsidRPr="00664AAA">
        <w:rPr>
          <w:lang w:val="ru-RU"/>
        </w:rPr>
        <w:t xml:space="preserve"> измерени</w:t>
      </w:r>
      <w:r w:rsidR="0030596D" w:rsidRPr="00664AAA">
        <w:rPr>
          <w:lang w:val="ru-RU"/>
        </w:rPr>
        <w:t>я</w:t>
      </w:r>
      <w:r w:rsidRPr="00664AAA">
        <w:rPr>
          <w:lang w:val="ru-RU"/>
        </w:rPr>
        <w:t xml:space="preserve"> Церкви с момента ее возникновения, даже если она все еще находится в процессе </w:t>
      </w:r>
      <w:r w:rsidR="0030596D" w:rsidRPr="00664AAA">
        <w:rPr>
          <w:lang w:val="ru-RU"/>
        </w:rPr>
        <w:t>осознания</w:t>
      </w:r>
      <w:r w:rsidRPr="00664AAA">
        <w:rPr>
          <w:lang w:val="ru-RU"/>
        </w:rPr>
        <w:t>. Действительно, он</w:t>
      </w:r>
      <w:r w:rsidR="000C120D" w:rsidRPr="00664AAA">
        <w:rPr>
          <w:lang w:val="ru-RU"/>
        </w:rPr>
        <w:t>а</w:t>
      </w:r>
      <w:r w:rsidRPr="00664AAA">
        <w:rPr>
          <w:lang w:val="ru-RU"/>
        </w:rPr>
        <w:t xml:space="preserve"> требует все более полно</w:t>
      </w:r>
      <w:r w:rsidR="000C120D" w:rsidRPr="00664AAA">
        <w:rPr>
          <w:lang w:val="ru-RU"/>
        </w:rPr>
        <w:t>го осуществления</w:t>
      </w:r>
      <w:r w:rsidRPr="00664AAA">
        <w:rPr>
          <w:lang w:val="ru-RU"/>
        </w:rPr>
        <w:t xml:space="preserve">, выражая радикальный призыв к обращению, изменению, молитве и действию, предназначенному для всех. В этом смысле </w:t>
      </w:r>
      <w:r w:rsidRPr="00664AAA">
        <w:rPr>
          <w:b/>
          <w:bCs/>
          <w:lang w:val="ru-RU"/>
        </w:rPr>
        <w:t xml:space="preserve">синодальная Церковь открыта, </w:t>
      </w:r>
      <w:r w:rsidR="000C120D" w:rsidRPr="00664AAA">
        <w:rPr>
          <w:b/>
          <w:bCs/>
          <w:lang w:val="ru-RU"/>
        </w:rPr>
        <w:t>гостеприимна</w:t>
      </w:r>
      <w:r w:rsidRPr="00664AAA">
        <w:rPr>
          <w:b/>
          <w:bCs/>
          <w:lang w:val="ru-RU"/>
        </w:rPr>
        <w:t xml:space="preserve"> и принимает всех</w:t>
      </w:r>
      <w:r w:rsidRPr="00664AAA">
        <w:rPr>
          <w:lang w:val="ru-RU"/>
        </w:rPr>
        <w:t xml:space="preserve">. Нет такой границы, которую движение Духа не </w:t>
      </w:r>
      <w:r w:rsidR="002753BF" w:rsidRPr="00664AAA">
        <w:rPr>
          <w:lang w:val="ru-RU"/>
        </w:rPr>
        <w:t>могло бы преодолеть</w:t>
      </w:r>
      <w:r w:rsidRPr="00664AAA">
        <w:rPr>
          <w:lang w:val="ru-RU"/>
        </w:rPr>
        <w:t xml:space="preserve">, чтобы вовлечь всех в </w:t>
      </w:r>
      <w:r w:rsidR="002753BF" w:rsidRPr="00664AAA">
        <w:rPr>
          <w:lang w:val="ru-RU"/>
        </w:rPr>
        <w:t>сво</w:t>
      </w:r>
      <w:r w:rsidR="00304721" w:rsidRPr="00664AAA">
        <w:rPr>
          <w:lang w:val="ru-RU"/>
        </w:rPr>
        <w:t>е действие</w:t>
      </w:r>
      <w:r w:rsidRPr="00664AAA">
        <w:rPr>
          <w:lang w:val="ru-RU"/>
        </w:rPr>
        <w:t xml:space="preserve">. Радикальный характер христианства </w:t>
      </w:r>
      <w:r w:rsidR="002753BF" w:rsidRPr="00664AAA">
        <w:rPr>
          <w:lang w:val="ru-RU"/>
        </w:rPr>
        <w:t>— это</w:t>
      </w:r>
      <w:r w:rsidRPr="00664AAA">
        <w:rPr>
          <w:lang w:val="ru-RU"/>
        </w:rPr>
        <w:t xml:space="preserve"> не прерогатива нескольких конкретных призваний, но призыв к созданию </w:t>
      </w:r>
      <w:r w:rsidR="002753BF" w:rsidRPr="00664AAA">
        <w:rPr>
          <w:lang w:val="ru-RU"/>
        </w:rPr>
        <w:t>общества</w:t>
      </w:r>
      <w:r w:rsidRPr="00664AAA">
        <w:rPr>
          <w:lang w:val="ru-RU"/>
        </w:rPr>
        <w:t>, котор</w:t>
      </w:r>
      <w:r w:rsidR="002753BF" w:rsidRPr="00664AAA">
        <w:rPr>
          <w:lang w:val="ru-RU"/>
        </w:rPr>
        <w:t>ое</w:t>
      </w:r>
      <w:r w:rsidRPr="00664AAA">
        <w:rPr>
          <w:lang w:val="ru-RU"/>
        </w:rPr>
        <w:t xml:space="preserve"> живет и свидетельствует о другом понимани</w:t>
      </w:r>
      <w:r w:rsidR="002753BF" w:rsidRPr="00664AAA">
        <w:rPr>
          <w:lang w:val="ru-RU"/>
        </w:rPr>
        <w:t>и</w:t>
      </w:r>
      <w:r w:rsidRPr="00664AAA">
        <w:rPr>
          <w:lang w:val="ru-RU"/>
        </w:rPr>
        <w:t xml:space="preserve"> отношений между </w:t>
      </w:r>
      <w:r w:rsidR="002753BF" w:rsidRPr="00664AAA">
        <w:rPr>
          <w:lang w:val="ru-RU"/>
        </w:rPr>
        <w:t>дочерями</w:t>
      </w:r>
      <w:r w:rsidRPr="00664AAA">
        <w:rPr>
          <w:lang w:val="ru-RU"/>
        </w:rPr>
        <w:t xml:space="preserve"> и сыновьями Бога, котор</w:t>
      </w:r>
      <w:r w:rsidR="009F2F16" w:rsidRPr="00664AAA">
        <w:rPr>
          <w:lang w:val="ru-RU"/>
        </w:rPr>
        <w:t>ое</w:t>
      </w:r>
      <w:r w:rsidRPr="00664AAA">
        <w:rPr>
          <w:lang w:val="ru-RU"/>
        </w:rPr>
        <w:t xml:space="preserve"> воплощает истину любви, основанную на даре и безвозмездности. Поэтому радикальный</w:t>
      </w:r>
      <w:r w:rsidR="009F2F16" w:rsidRPr="00664AAA">
        <w:rPr>
          <w:lang w:val="ru-RU"/>
        </w:rPr>
        <w:t xml:space="preserve"> </w:t>
      </w:r>
      <w:r w:rsidRPr="00664AAA">
        <w:rPr>
          <w:lang w:val="ru-RU"/>
        </w:rPr>
        <w:t>призыв заключается в том, чтобы вместе</w:t>
      </w:r>
      <w:r w:rsidR="009F2F16" w:rsidRPr="00664AAA">
        <w:rPr>
          <w:lang w:val="ru-RU"/>
        </w:rPr>
        <w:t xml:space="preserve"> </w:t>
      </w:r>
      <w:proofErr w:type="spellStart"/>
      <w:r w:rsidR="009F2F16" w:rsidRPr="00664AAA">
        <w:rPr>
          <w:lang w:val="ru-RU"/>
        </w:rPr>
        <w:t>синодально</w:t>
      </w:r>
      <w:proofErr w:type="spellEnd"/>
      <w:r w:rsidR="009F2F16" w:rsidRPr="00664AAA">
        <w:rPr>
          <w:lang w:val="ru-RU"/>
        </w:rPr>
        <w:t xml:space="preserve"> </w:t>
      </w:r>
      <w:r w:rsidRPr="00664AAA">
        <w:rPr>
          <w:lang w:val="ru-RU"/>
        </w:rPr>
        <w:t xml:space="preserve">построить привлекательную и </w:t>
      </w:r>
      <w:r w:rsidR="009F2F16" w:rsidRPr="00664AAA">
        <w:rPr>
          <w:lang w:val="ru-RU"/>
        </w:rPr>
        <w:t>реальную</w:t>
      </w:r>
      <w:r w:rsidRPr="00664AAA">
        <w:rPr>
          <w:lang w:val="ru-RU"/>
        </w:rPr>
        <w:t xml:space="preserve"> Церковь: Церковь</w:t>
      </w:r>
      <w:r w:rsidR="00F56B3D">
        <w:rPr>
          <w:lang w:val="ru-RU"/>
        </w:rPr>
        <w:t>, идущую навстречу</w:t>
      </w:r>
      <w:r w:rsidR="009F2F16" w:rsidRPr="00664AAA">
        <w:rPr>
          <w:lang w:val="ru-RU"/>
        </w:rPr>
        <w:t>,</w:t>
      </w:r>
      <w:r w:rsidRPr="00664AAA">
        <w:rPr>
          <w:lang w:val="ru-RU"/>
        </w:rPr>
        <w:t xml:space="preserve"> в которой все чувствуют себя желанными гостями.</w:t>
      </w:r>
    </w:p>
    <w:p w14:paraId="18B2E4A3" w14:textId="2D4BD1C9" w:rsidR="00727DD4" w:rsidRPr="00664AAA" w:rsidRDefault="00727DD4" w:rsidP="00664AAA">
      <w:pPr>
        <w:pStyle w:val="01TESTOARTICOLO"/>
        <w:ind w:firstLine="0"/>
        <w:rPr>
          <w:lang w:val="ru-RU"/>
        </w:rPr>
      </w:pPr>
      <w:r w:rsidRPr="00664AAA">
        <w:rPr>
          <w:lang w:val="ru-RU"/>
        </w:rPr>
        <w:t xml:space="preserve">27. В то же время, </w:t>
      </w:r>
      <w:r w:rsidRPr="00664AAA">
        <w:rPr>
          <w:b/>
          <w:bCs/>
          <w:lang w:val="ru-RU"/>
        </w:rPr>
        <w:t xml:space="preserve">синодальная Церковь честно и бесстрашно </w:t>
      </w:r>
      <w:r w:rsidR="009F2F16" w:rsidRPr="00664AAA">
        <w:rPr>
          <w:b/>
          <w:bCs/>
          <w:lang w:val="ru-RU"/>
        </w:rPr>
        <w:t>внимает</w:t>
      </w:r>
      <w:r w:rsidRPr="00664AAA">
        <w:rPr>
          <w:b/>
          <w:bCs/>
          <w:lang w:val="ru-RU"/>
        </w:rPr>
        <w:t xml:space="preserve"> </w:t>
      </w:r>
      <w:r w:rsidR="009F2F16" w:rsidRPr="00664AAA">
        <w:rPr>
          <w:b/>
          <w:bCs/>
          <w:lang w:val="ru-RU"/>
        </w:rPr>
        <w:t>пр</w:t>
      </w:r>
      <w:r w:rsidRPr="00664AAA">
        <w:rPr>
          <w:b/>
          <w:bCs/>
          <w:lang w:val="ru-RU"/>
        </w:rPr>
        <w:t>изыву глуб</w:t>
      </w:r>
      <w:r w:rsidR="000738BA" w:rsidRPr="00664AAA">
        <w:rPr>
          <w:b/>
          <w:bCs/>
          <w:lang w:val="ru-RU"/>
        </w:rPr>
        <w:t xml:space="preserve">же </w:t>
      </w:r>
      <w:r w:rsidRPr="00664AAA">
        <w:rPr>
          <w:b/>
          <w:bCs/>
          <w:lang w:val="ru-RU"/>
        </w:rPr>
        <w:t>пон</w:t>
      </w:r>
      <w:r w:rsidR="000738BA" w:rsidRPr="00664AAA">
        <w:rPr>
          <w:b/>
          <w:bCs/>
          <w:lang w:val="ru-RU"/>
        </w:rPr>
        <w:t xml:space="preserve">ять </w:t>
      </w:r>
      <w:r w:rsidRPr="00664AAA">
        <w:rPr>
          <w:b/>
          <w:bCs/>
          <w:lang w:val="ru-RU"/>
        </w:rPr>
        <w:t>отношени</w:t>
      </w:r>
      <w:r w:rsidR="000738BA" w:rsidRPr="00664AAA">
        <w:rPr>
          <w:b/>
          <w:bCs/>
          <w:lang w:val="ru-RU"/>
        </w:rPr>
        <w:t>е</w:t>
      </w:r>
      <w:r w:rsidRPr="00664AAA">
        <w:rPr>
          <w:b/>
          <w:bCs/>
          <w:lang w:val="ru-RU"/>
        </w:rPr>
        <w:t xml:space="preserve"> между любовью и истиной</w:t>
      </w:r>
      <w:r w:rsidRPr="00664AAA">
        <w:rPr>
          <w:lang w:val="ru-RU"/>
        </w:rPr>
        <w:t xml:space="preserve">, согласно приглашению Святого Павла: </w:t>
      </w:r>
      <w:r w:rsidR="000738BA" w:rsidRPr="00664AAA">
        <w:rPr>
          <w:lang w:val="ru-RU"/>
        </w:rPr>
        <w:t xml:space="preserve">«Но </w:t>
      </w:r>
      <w:r w:rsidR="000738BA" w:rsidRPr="00664AAA">
        <w:rPr>
          <w:lang w:val="ru-RU"/>
        </w:rPr>
        <w:lastRenderedPageBreak/>
        <w:t>истинною любовью всё возвращали в Того, Который есть глава Христос из Которого всё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sidRPr="00664AAA">
        <w:rPr>
          <w:lang w:val="ru-RU"/>
        </w:rPr>
        <w:t xml:space="preserve"> (Еф 4:15-16). Чтобы подлинно включить каждого, необходимо войти в тайну Христа, позволяя себе формироваться и преображаться тем, как Он жил в отношениях люб</w:t>
      </w:r>
      <w:r w:rsidR="000D1A94" w:rsidRPr="00664AAA">
        <w:rPr>
          <w:lang w:val="ru-RU"/>
        </w:rPr>
        <w:t>ви</w:t>
      </w:r>
      <w:r w:rsidRPr="00664AAA">
        <w:rPr>
          <w:lang w:val="ru-RU"/>
        </w:rPr>
        <w:t xml:space="preserve"> и </w:t>
      </w:r>
      <w:r w:rsidR="000D1A94" w:rsidRPr="00664AAA">
        <w:rPr>
          <w:lang w:val="ru-RU"/>
        </w:rPr>
        <w:t>правды</w:t>
      </w:r>
      <w:r w:rsidRPr="00664AAA">
        <w:rPr>
          <w:lang w:val="ru-RU"/>
        </w:rPr>
        <w:t>.</w:t>
      </w:r>
    </w:p>
    <w:p w14:paraId="1ED9D25A" w14:textId="0B1B39B5" w:rsidR="00727DD4" w:rsidRPr="00664AAA" w:rsidRDefault="00727DD4" w:rsidP="00664AAA">
      <w:pPr>
        <w:pStyle w:val="01TESTOARTICOLO"/>
        <w:ind w:firstLine="0"/>
        <w:rPr>
          <w:lang w:val="ru-RU"/>
        </w:rPr>
      </w:pPr>
      <w:r w:rsidRPr="00664AAA">
        <w:rPr>
          <w:bCs/>
          <w:lang w:val="ru-RU"/>
        </w:rPr>
        <w:t xml:space="preserve">28. </w:t>
      </w:r>
      <w:r w:rsidRPr="00664AAA">
        <w:rPr>
          <w:b/>
          <w:lang w:val="ru-RU"/>
        </w:rPr>
        <w:t xml:space="preserve">Характерной чертой синодальной Церкви является способность справляться с </w:t>
      </w:r>
      <w:r w:rsidR="000D1A94" w:rsidRPr="00664AAA">
        <w:rPr>
          <w:b/>
          <w:lang w:val="ru-RU"/>
        </w:rPr>
        <w:t>противоречиями</w:t>
      </w:r>
      <w:r w:rsidRPr="00664AAA">
        <w:rPr>
          <w:b/>
          <w:lang w:val="ru-RU"/>
        </w:rPr>
        <w:t>, не</w:t>
      </w:r>
      <w:r w:rsidR="003E02DE" w:rsidRPr="00664AAA">
        <w:rPr>
          <w:b/>
          <w:lang w:val="ru-RU"/>
        </w:rPr>
        <w:t xml:space="preserve"> будучи уничтоженной </w:t>
      </w:r>
      <w:r w:rsidR="002B71CE" w:rsidRPr="00664AAA">
        <w:rPr>
          <w:b/>
          <w:lang w:val="ru-RU"/>
        </w:rPr>
        <w:t>ими</w:t>
      </w:r>
      <w:r w:rsidRPr="00664AAA">
        <w:rPr>
          <w:bCs/>
          <w:lang w:val="ru-RU"/>
        </w:rPr>
        <w:t xml:space="preserve">, переживая </w:t>
      </w:r>
      <w:r w:rsidR="002B71CE" w:rsidRPr="00664AAA">
        <w:rPr>
          <w:bCs/>
          <w:lang w:val="ru-RU"/>
        </w:rPr>
        <w:t>их</w:t>
      </w:r>
      <w:r w:rsidRPr="00664AAA">
        <w:rPr>
          <w:bCs/>
          <w:lang w:val="ru-RU"/>
        </w:rPr>
        <w:t xml:space="preserve"> как стремление углубить </w:t>
      </w:r>
      <w:r w:rsidR="000D1A94" w:rsidRPr="00664AAA">
        <w:rPr>
          <w:bCs/>
          <w:lang w:val="ru-RU"/>
        </w:rPr>
        <w:t xml:space="preserve">способ проживания и понимания </w:t>
      </w:r>
      <w:r w:rsidR="002B71CE" w:rsidRPr="00664AAA">
        <w:rPr>
          <w:bCs/>
          <w:lang w:val="ru-RU"/>
        </w:rPr>
        <w:t>общени</w:t>
      </w:r>
      <w:r w:rsidR="000D1A94" w:rsidRPr="00664AAA">
        <w:rPr>
          <w:bCs/>
          <w:lang w:val="ru-RU"/>
        </w:rPr>
        <w:t>я</w:t>
      </w:r>
      <w:r w:rsidRPr="00664AAA">
        <w:rPr>
          <w:bCs/>
          <w:lang w:val="ru-RU"/>
        </w:rPr>
        <w:t>, мисси</w:t>
      </w:r>
      <w:r w:rsidR="000D1A94" w:rsidRPr="00664AAA">
        <w:rPr>
          <w:bCs/>
          <w:lang w:val="ru-RU"/>
        </w:rPr>
        <w:t>и</w:t>
      </w:r>
      <w:r w:rsidRPr="00664AAA">
        <w:rPr>
          <w:bCs/>
          <w:lang w:val="ru-RU"/>
        </w:rPr>
        <w:t xml:space="preserve"> и участи</w:t>
      </w:r>
      <w:r w:rsidR="000D1A94" w:rsidRPr="00664AAA">
        <w:rPr>
          <w:bCs/>
          <w:lang w:val="ru-RU"/>
        </w:rPr>
        <w:t>я</w:t>
      </w:r>
      <w:r w:rsidRPr="00664AAA">
        <w:rPr>
          <w:bCs/>
          <w:lang w:val="ru-RU"/>
        </w:rPr>
        <w:t xml:space="preserve">. Синодальность </w:t>
      </w:r>
      <w:r w:rsidR="002B71CE" w:rsidRPr="00664AAA">
        <w:rPr>
          <w:bCs/>
          <w:lang w:val="ru-RU"/>
        </w:rPr>
        <w:t>—</w:t>
      </w:r>
      <w:r w:rsidRPr="00664AAA">
        <w:rPr>
          <w:bCs/>
          <w:lang w:val="ru-RU"/>
        </w:rPr>
        <w:t xml:space="preserve"> это </w:t>
      </w:r>
      <w:r w:rsidR="002B71CE" w:rsidRPr="00664AAA">
        <w:rPr>
          <w:bCs/>
          <w:lang w:val="ru-RU"/>
        </w:rPr>
        <w:t>наилучший</w:t>
      </w:r>
      <w:r w:rsidRPr="00664AAA">
        <w:rPr>
          <w:bCs/>
          <w:lang w:val="ru-RU"/>
        </w:rPr>
        <w:t xml:space="preserve"> путь обращения, потому что она восстанавливает Церковь в единстве: она исцеляет ее раны и примиряет ее память, приветствует различия, которые она несет, и </w:t>
      </w:r>
      <w:r w:rsidR="002B71CE" w:rsidRPr="00664AAA">
        <w:rPr>
          <w:bCs/>
          <w:lang w:val="ru-RU"/>
        </w:rPr>
        <w:t>избавляет</w:t>
      </w:r>
      <w:r w:rsidRPr="00664AAA">
        <w:rPr>
          <w:bCs/>
          <w:lang w:val="ru-RU"/>
        </w:rPr>
        <w:t xml:space="preserve"> ее от </w:t>
      </w:r>
      <w:r w:rsidR="002B71CE" w:rsidRPr="00664AAA">
        <w:rPr>
          <w:bCs/>
          <w:lang w:val="ru-RU"/>
        </w:rPr>
        <w:t>гно</w:t>
      </w:r>
      <w:r w:rsidR="00F56B3D">
        <w:rPr>
          <w:bCs/>
          <w:lang w:val="ru-RU"/>
        </w:rPr>
        <w:t>ящихся</w:t>
      </w:r>
      <w:r w:rsidRPr="00664AAA">
        <w:rPr>
          <w:bCs/>
          <w:lang w:val="ru-RU"/>
        </w:rPr>
        <w:t xml:space="preserve"> разделений, тем самым позволяя ей более полно воплотить свое призвание быть </w:t>
      </w:r>
      <w:r w:rsidR="002B71CE" w:rsidRPr="00664AAA">
        <w:rPr>
          <w:bCs/>
          <w:lang w:val="ru-RU"/>
        </w:rPr>
        <w:t>«во Христе своего рода таинство — то есть знамение и орудие — глубокого единения с Богом и единства всего рода человеческого»</w:t>
      </w:r>
      <w:r w:rsidRPr="00664AAA">
        <w:rPr>
          <w:bCs/>
          <w:lang w:val="ru-RU"/>
        </w:rPr>
        <w:t xml:space="preserve"> (</w:t>
      </w:r>
      <w:r w:rsidRPr="00664AAA">
        <w:rPr>
          <w:bCs/>
          <w:lang w:val="en-GB"/>
        </w:rPr>
        <w:t>LG</w:t>
      </w:r>
      <w:r w:rsidRPr="00664AAA">
        <w:rPr>
          <w:bCs/>
          <w:lang w:val="ru-RU"/>
        </w:rPr>
        <w:t xml:space="preserve"> 1). </w:t>
      </w:r>
      <w:r w:rsidR="004405FF" w:rsidRPr="00664AAA">
        <w:rPr>
          <w:bCs/>
          <w:lang w:val="ru-RU"/>
        </w:rPr>
        <w:t>Подлинное</w:t>
      </w:r>
      <w:r w:rsidRPr="00664AAA">
        <w:rPr>
          <w:bCs/>
          <w:lang w:val="ru-RU"/>
        </w:rPr>
        <w:t xml:space="preserve"> слушание и способность находить пути для продолжения совместного пути</w:t>
      </w:r>
      <w:r w:rsidR="004405FF" w:rsidRPr="00664AAA">
        <w:rPr>
          <w:bCs/>
          <w:lang w:val="ru-RU"/>
        </w:rPr>
        <w:t xml:space="preserve">, преодолевая </w:t>
      </w:r>
      <w:r w:rsidRPr="00664AAA">
        <w:rPr>
          <w:bCs/>
          <w:lang w:val="ru-RU"/>
        </w:rPr>
        <w:t>фрагментаци</w:t>
      </w:r>
      <w:r w:rsidR="004405FF" w:rsidRPr="00664AAA">
        <w:rPr>
          <w:bCs/>
          <w:lang w:val="ru-RU"/>
        </w:rPr>
        <w:t>ю</w:t>
      </w:r>
      <w:r w:rsidRPr="00664AAA">
        <w:rPr>
          <w:bCs/>
          <w:lang w:val="ru-RU"/>
        </w:rPr>
        <w:t xml:space="preserve"> и поляризаци</w:t>
      </w:r>
      <w:r w:rsidR="004405FF" w:rsidRPr="00664AAA">
        <w:rPr>
          <w:bCs/>
          <w:lang w:val="ru-RU"/>
        </w:rPr>
        <w:t>ю,</w:t>
      </w:r>
      <w:r w:rsidRPr="00664AAA">
        <w:rPr>
          <w:bCs/>
          <w:lang w:val="ru-RU"/>
        </w:rPr>
        <w:t xml:space="preserve"> необходимы для того, чтобы Церковь оставалась живой и </w:t>
      </w:r>
      <w:r w:rsidR="00AE6403" w:rsidRPr="00664AAA">
        <w:rPr>
          <w:bCs/>
          <w:lang w:val="ru-RU"/>
        </w:rPr>
        <w:t>значимой</w:t>
      </w:r>
      <w:r w:rsidRPr="00664AAA">
        <w:rPr>
          <w:bCs/>
          <w:lang w:val="ru-RU"/>
        </w:rPr>
        <w:t xml:space="preserve"> и была </w:t>
      </w:r>
      <w:r w:rsidR="004405FF" w:rsidRPr="00664AAA">
        <w:rPr>
          <w:bCs/>
          <w:lang w:val="ru-RU"/>
        </w:rPr>
        <w:t>убедительным</w:t>
      </w:r>
      <w:r w:rsidRPr="00664AAA">
        <w:rPr>
          <w:bCs/>
          <w:lang w:val="ru-RU"/>
        </w:rPr>
        <w:t xml:space="preserve"> знаком для </w:t>
      </w:r>
      <w:r w:rsidR="00AE6403" w:rsidRPr="00664AAA">
        <w:rPr>
          <w:bCs/>
          <w:lang w:val="ru-RU"/>
        </w:rPr>
        <w:t>современных нам культур</w:t>
      </w:r>
      <w:r w:rsidRPr="00664AAA">
        <w:rPr>
          <w:bCs/>
          <w:lang w:val="ru-RU"/>
        </w:rPr>
        <w:t>.</w:t>
      </w:r>
    </w:p>
    <w:p w14:paraId="5A0D406A" w14:textId="3E226B2D" w:rsidR="00727DD4" w:rsidRPr="00664AAA" w:rsidRDefault="00727DD4" w:rsidP="00664AAA">
      <w:pPr>
        <w:pStyle w:val="01TESTOARTICOLO"/>
        <w:ind w:firstLine="0"/>
        <w:rPr>
          <w:lang w:val="ru-RU"/>
        </w:rPr>
      </w:pPr>
      <w:r w:rsidRPr="00664AAA">
        <w:rPr>
          <w:lang w:val="ru-RU"/>
        </w:rPr>
        <w:t xml:space="preserve">29. </w:t>
      </w:r>
      <w:r w:rsidRPr="00664AAA">
        <w:rPr>
          <w:b/>
          <w:bCs/>
          <w:lang w:val="ru-RU"/>
        </w:rPr>
        <w:t>Попытк</w:t>
      </w:r>
      <w:r w:rsidR="004405FF" w:rsidRPr="00664AAA">
        <w:rPr>
          <w:b/>
          <w:bCs/>
          <w:lang w:val="ru-RU"/>
        </w:rPr>
        <w:t>а</w:t>
      </w:r>
      <w:r w:rsidRPr="00664AAA">
        <w:rPr>
          <w:b/>
          <w:bCs/>
          <w:lang w:val="ru-RU"/>
        </w:rPr>
        <w:t xml:space="preserve"> идти вместе также привод</w:t>
      </w:r>
      <w:r w:rsidR="004405FF" w:rsidRPr="00664AAA">
        <w:rPr>
          <w:b/>
          <w:bCs/>
          <w:lang w:val="ru-RU"/>
        </w:rPr>
        <w:t>и</w:t>
      </w:r>
      <w:r w:rsidRPr="00664AAA">
        <w:rPr>
          <w:b/>
          <w:bCs/>
          <w:lang w:val="ru-RU"/>
        </w:rPr>
        <w:t xml:space="preserve">т </w:t>
      </w:r>
      <w:r w:rsidR="004405FF" w:rsidRPr="00664AAA">
        <w:rPr>
          <w:b/>
          <w:bCs/>
          <w:lang w:val="ru-RU"/>
        </w:rPr>
        <w:t>к</w:t>
      </w:r>
      <w:r w:rsidRPr="00664AAA">
        <w:rPr>
          <w:b/>
          <w:bCs/>
          <w:lang w:val="ru-RU"/>
        </w:rPr>
        <w:t xml:space="preserve"> здоров</w:t>
      </w:r>
      <w:r w:rsidR="004405FF" w:rsidRPr="00664AAA">
        <w:rPr>
          <w:b/>
          <w:bCs/>
          <w:lang w:val="ru-RU"/>
        </w:rPr>
        <w:t>ому</w:t>
      </w:r>
      <w:r w:rsidRPr="00664AAA">
        <w:rPr>
          <w:b/>
          <w:bCs/>
          <w:lang w:val="ru-RU"/>
        </w:rPr>
        <w:t xml:space="preserve"> беспокойств</w:t>
      </w:r>
      <w:r w:rsidR="004405FF" w:rsidRPr="00664AAA">
        <w:rPr>
          <w:b/>
          <w:bCs/>
          <w:lang w:val="ru-RU"/>
        </w:rPr>
        <w:t>у</w:t>
      </w:r>
      <w:r w:rsidRPr="00664AAA">
        <w:rPr>
          <w:b/>
          <w:bCs/>
          <w:lang w:val="ru-RU"/>
        </w:rPr>
        <w:t xml:space="preserve"> незавершенности</w:t>
      </w:r>
      <w:r w:rsidRPr="00664AAA">
        <w:rPr>
          <w:lang w:val="ru-RU"/>
        </w:rPr>
        <w:t xml:space="preserve"> </w:t>
      </w:r>
      <w:r w:rsidR="004405FF" w:rsidRPr="00664AAA">
        <w:rPr>
          <w:lang w:val="ru-RU"/>
        </w:rPr>
        <w:t>в</w:t>
      </w:r>
      <w:r w:rsidRPr="00664AAA">
        <w:rPr>
          <w:lang w:val="ru-RU"/>
        </w:rPr>
        <w:t xml:space="preserve"> осознани</w:t>
      </w:r>
      <w:r w:rsidR="004405FF" w:rsidRPr="00664AAA">
        <w:rPr>
          <w:lang w:val="ru-RU"/>
        </w:rPr>
        <w:t>и</w:t>
      </w:r>
      <w:r w:rsidRPr="00664AAA">
        <w:rPr>
          <w:lang w:val="ru-RU"/>
        </w:rPr>
        <w:t xml:space="preserve"> того, что есть еще много вещей, вес которых мы не в состоянии </w:t>
      </w:r>
      <w:r w:rsidR="004405FF" w:rsidRPr="00664AAA">
        <w:rPr>
          <w:lang w:val="ru-RU"/>
        </w:rPr>
        <w:t>вместить или</w:t>
      </w:r>
      <w:r w:rsidRPr="00664AAA">
        <w:rPr>
          <w:lang w:val="ru-RU"/>
        </w:rPr>
        <w:t xml:space="preserve"> вынести (ср. Ин 16:12). Это не проблема, которую н</w:t>
      </w:r>
      <w:r w:rsidR="004405FF" w:rsidRPr="00664AAA">
        <w:rPr>
          <w:lang w:val="ru-RU"/>
        </w:rPr>
        <w:t>еобходимо</w:t>
      </w:r>
      <w:r w:rsidRPr="00664AAA">
        <w:rPr>
          <w:lang w:val="ru-RU"/>
        </w:rPr>
        <w:t xml:space="preserve"> </w:t>
      </w:r>
      <w:r w:rsidR="004405FF" w:rsidRPr="00664AAA">
        <w:rPr>
          <w:lang w:val="ru-RU"/>
        </w:rPr>
        <w:t>раз</w:t>
      </w:r>
      <w:r w:rsidRPr="00664AAA">
        <w:rPr>
          <w:lang w:val="ru-RU"/>
        </w:rPr>
        <w:t xml:space="preserve">решить, а скорее дар, который нужно развивать. Мы сталкиваемся с неисчерпаемой и святой тайной Бога и должны оставаться открытыми для ее </w:t>
      </w:r>
      <w:r w:rsidR="004405FF" w:rsidRPr="00664AAA">
        <w:rPr>
          <w:lang w:val="ru-RU"/>
        </w:rPr>
        <w:t>даров</w:t>
      </w:r>
      <w:r w:rsidRPr="00664AAA">
        <w:rPr>
          <w:lang w:val="ru-RU"/>
        </w:rPr>
        <w:t xml:space="preserve">, </w:t>
      </w:r>
      <w:r w:rsidR="004405FF" w:rsidRPr="00664AAA">
        <w:rPr>
          <w:lang w:val="ru-RU"/>
        </w:rPr>
        <w:t xml:space="preserve">проходя путем истории по направлению к </w:t>
      </w:r>
      <w:r w:rsidRPr="00664AAA">
        <w:rPr>
          <w:lang w:val="ru-RU"/>
        </w:rPr>
        <w:t xml:space="preserve">Царству </w:t>
      </w:r>
      <w:r w:rsidR="00CC4654" w:rsidRPr="00664AAA">
        <w:rPr>
          <w:lang w:val="ru-RU"/>
        </w:rPr>
        <w:t>Небесному</w:t>
      </w:r>
      <w:r w:rsidRPr="00664AAA">
        <w:rPr>
          <w:lang w:val="ru-RU"/>
        </w:rPr>
        <w:t xml:space="preserve">. Это относится и к вопросам, которые </w:t>
      </w:r>
      <w:r w:rsidR="00AE6403" w:rsidRPr="00664AAA">
        <w:rPr>
          <w:lang w:val="ru-RU"/>
        </w:rPr>
        <w:t>обозначил</w:t>
      </w:r>
      <w:r w:rsidRPr="00664AAA">
        <w:rPr>
          <w:lang w:val="ru-RU"/>
        </w:rPr>
        <w:t xml:space="preserve"> синодальный процесс. </w:t>
      </w:r>
      <w:r w:rsidR="00CC4654" w:rsidRPr="00664AAA">
        <w:rPr>
          <w:lang w:val="ru-RU"/>
        </w:rPr>
        <w:t>Прежде всего они требуют, чтобы на них обратили внимание</w:t>
      </w:r>
      <w:r w:rsidR="00AE6403" w:rsidRPr="00664AAA">
        <w:rPr>
          <w:lang w:val="ru-RU"/>
        </w:rPr>
        <w:t>,</w:t>
      </w:r>
      <w:r w:rsidR="00CC4654" w:rsidRPr="00664AAA">
        <w:rPr>
          <w:lang w:val="ru-RU"/>
        </w:rPr>
        <w:t xml:space="preserve"> чтобы их выслушали, не </w:t>
      </w:r>
      <w:r w:rsidRPr="00664AAA">
        <w:rPr>
          <w:lang w:val="ru-RU"/>
        </w:rPr>
        <w:t xml:space="preserve">торопясь </w:t>
      </w:r>
      <w:r w:rsidR="00AE6403" w:rsidRPr="00664AAA">
        <w:rPr>
          <w:lang w:val="ru-RU"/>
        </w:rPr>
        <w:t xml:space="preserve">предложить </w:t>
      </w:r>
      <w:r w:rsidRPr="00664AAA">
        <w:rPr>
          <w:lang w:val="ru-RU"/>
        </w:rPr>
        <w:t>немедленные решения.</w:t>
      </w:r>
    </w:p>
    <w:p w14:paraId="4A3216A2" w14:textId="0B614FD4" w:rsidR="00727DD4" w:rsidRPr="00664AAA" w:rsidRDefault="00727DD4" w:rsidP="00664AAA">
      <w:pPr>
        <w:pStyle w:val="01TESTOARTICOLO"/>
        <w:ind w:firstLine="0"/>
        <w:rPr>
          <w:lang w:val="ru-RU"/>
        </w:rPr>
      </w:pPr>
      <w:r w:rsidRPr="00664AAA">
        <w:rPr>
          <w:lang w:val="ru-RU"/>
        </w:rPr>
        <w:t xml:space="preserve">30. </w:t>
      </w:r>
      <w:r w:rsidR="00CC4654" w:rsidRPr="00664AAA">
        <w:rPr>
          <w:lang w:val="ru-RU"/>
        </w:rPr>
        <w:t>Тяжесть</w:t>
      </w:r>
      <w:r w:rsidRPr="00664AAA">
        <w:rPr>
          <w:lang w:val="ru-RU"/>
        </w:rPr>
        <w:t xml:space="preserve"> этих вопросов</w:t>
      </w:r>
      <w:r w:rsidR="00CC4654" w:rsidRPr="00664AAA">
        <w:rPr>
          <w:lang w:val="ru-RU"/>
        </w:rPr>
        <w:t xml:space="preserve"> не должна быть </w:t>
      </w:r>
      <w:r w:rsidRPr="00664AAA">
        <w:rPr>
          <w:lang w:val="ru-RU"/>
        </w:rPr>
        <w:t xml:space="preserve">личным бременем тех, кто </w:t>
      </w:r>
      <w:r w:rsidR="00CC4654" w:rsidRPr="00664AAA">
        <w:rPr>
          <w:lang w:val="ru-RU"/>
        </w:rPr>
        <w:t>исполняет определенную</w:t>
      </w:r>
      <w:r w:rsidRPr="00664AAA">
        <w:rPr>
          <w:lang w:val="ru-RU"/>
        </w:rPr>
        <w:t xml:space="preserve"> рол</w:t>
      </w:r>
      <w:r w:rsidR="00CC4654" w:rsidRPr="00664AAA">
        <w:rPr>
          <w:lang w:val="ru-RU"/>
        </w:rPr>
        <w:t>ь</w:t>
      </w:r>
      <w:r w:rsidRPr="00664AAA">
        <w:rPr>
          <w:lang w:val="ru-RU"/>
        </w:rPr>
        <w:t xml:space="preserve">, </w:t>
      </w:r>
      <w:r w:rsidR="00CC4654" w:rsidRPr="00664AAA">
        <w:rPr>
          <w:lang w:val="ru-RU"/>
        </w:rPr>
        <w:t>рискуя</w:t>
      </w:r>
      <w:r w:rsidRPr="00664AAA">
        <w:rPr>
          <w:lang w:val="ru-RU"/>
        </w:rPr>
        <w:t xml:space="preserve"> быть раздавленным</w:t>
      </w:r>
      <w:r w:rsidR="00AE6403" w:rsidRPr="00664AAA">
        <w:rPr>
          <w:lang w:val="ru-RU"/>
        </w:rPr>
        <w:t xml:space="preserve"> ими.</w:t>
      </w:r>
      <w:r w:rsidRPr="00664AAA">
        <w:rPr>
          <w:lang w:val="ru-RU"/>
        </w:rPr>
        <w:t xml:space="preserve"> </w:t>
      </w:r>
      <w:r w:rsidR="00AE6403" w:rsidRPr="00664AAA">
        <w:rPr>
          <w:lang w:val="ru-RU"/>
        </w:rPr>
        <w:t>Э</w:t>
      </w:r>
      <w:r w:rsidR="00CC4654" w:rsidRPr="00664AAA">
        <w:rPr>
          <w:lang w:val="ru-RU"/>
        </w:rPr>
        <w:t>то</w:t>
      </w:r>
      <w:r w:rsidRPr="00664AAA">
        <w:rPr>
          <w:lang w:val="ru-RU"/>
        </w:rPr>
        <w:t xml:space="preserve"> задач</w:t>
      </w:r>
      <w:r w:rsidR="00CC4654" w:rsidRPr="00664AAA">
        <w:rPr>
          <w:lang w:val="ru-RU"/>
        </w:rPr>
        <w:t>а для</w:t>
      </w:r>
      <w:r w:rsidRPr="00664AAA">
        <w:rPr>
          <w:lang w:val="ru-RU"/>
        </w:rPr>
        <w:t xml:space="preserve"> всей общины, чь</w:t>
      </w:r>
      <w:r w:rsidR="00CC4654" w:rsidRPr="00664AAA">
        <w:rPr>
          <w:lang w:val="ru-RU"/>
        </w:rPr>
        <w:t xml:space="preserve">и отношения и чья </w:t>
      </w:r>
      <w:r w:rsidRPr="00664AAA">
        <w:rPr>
          <w:lang w:val="ru-RU"/>
        </w:rPr>
        <w:t xml:space="preserve">сакраментальная жизнь часто является наиболее эффективным непосредственным ответом. </w:t>
      </w:r>
      <w:r w:rsidRPr="00664AAA">
        <w:rPr>
          <w:b/>
          <w:bCs/>
          <w:lang w:val="ru-RU"/>
        </w:rPr>
        <w:t xml:space="preserve">Вот почему синодальная Церковь непрерывно питается </w:t>
      </w:r>
      <w:r w:rsidR="00CC4654" w:rsidRPr="00664AAA">
        <w:rPr>
          <w:b/>
          <w:bCs/>
          <w:lang w:val="ru-RU"/>
        </w:rPr>
        <w:t>из</w:t>
      </w:r>
      <w:r w:rsidRPr="00664AAA">
        <w:rPr>
          <w:b/>
          <w:bCs/>
          <w:lang w:val="ru-RU"/>
        </w:rPr>
        <w:t xml:space="preserve"> источника </w:t>
      </w:r>
      <w:r w:rsidR="00CC4654" w:rsidRPr="00664AAA">
        <w:rPr>
          <w:b/>
          <w:bCs/>
          <w:lang w:val="ru-RU"/>
        </w:rPr>
        <w:t>Т</w:t>
      </w:r>
      <w:r w:rsidRPr="00664AAA">
        <w:rPr>
          <w:b/>
          <w:bCs/>
          <w:lang w:val="ru-RU"/>
        </w:rPr>
        <w:t>аинств</w:t>
      </w:r>
      <w:r w:rsidR="00CC4654" w:rsidRPr="00664AAA">
        <w:rPr>
          <w:b/>
          <w:bCs/>
          <w:lang w:val="ru-RU"/>
        </w:rPr>
        <w:t>а</w:t>
      </w:r>
      <w:r w:rsidRPr="00664AAA">
        <w:rPr>
          <w:b/>
          <w:bCs/>
          <w:lang w:val="ru-RU"/>
        </w:rPr>
        <w:t xml:space="preserve">, которое она празднует в </w:t>
      </w:r>
      <w:r w:rsidR="00CC4654" w:rsidRPr="00664AAA">
        <w:rPr>
          <w:b/>
          <w:bCs/>
          <w:lang w:val="ru-RU"/>
        </w:rPr>
        <w:t>Л</w:t>
      </w:r>
      <w:r w:rsidRPr="00664AAA">
        <w:rPr>
          <w:b/>
          <w:bCs/>
          <w:lang w:val="ru-RU"/>
        </w:rPr>
        <w:t>итургии</w:t>
      </w:r>
      <w:r w:rsidRPr="00664AAA">
        <w:rPr>
          <w:lang w:val="ru-RU"/>
        </w:rPr>
        <w:t xml:space="preserve">, </w:t>
      </w:r>
      <w:r w:rsidR="00CC4654" w:rsidRPr="00664AAA">
        <w:rPr>
          <w:lang w:val="ru-RU"/>
        </w:rPr>
        <w:t>«вершин</w:t>
      </w:r>
      <w:r w:rsidR="00F56B3D">
        <w:rPr>
          <w:lang w:val="ru-RU"/>
        </w:rPr>
        <w:t>ы</w:t>
      </w:r>
      <w:r w:rsidR="00CC4654" w:rsidRPr="00664AAA">
        <w:rPr>
          <w:lang w:val="ru-RU"/>
        </w:rPr>
        <w:t>, к которой стремится деятельность Церкви»</w:t>
      </w:r>
      <w:r w:rsidRPr="00664AAA">
        <w:rPr>
          <w:lang w:val="ru-RU"/>
        </w:rPr>
        <w:t xml:space="preserve"> и </w:t>
      </w:r>
      <w:r w:rsidR="00CC4654" w:rsidRPr="00664AAA">
        <w:rPr>
          <w:lang w:val="ru-RU"/>
        </w:rPr>
        <w:t>«источник</w:t>
      </w:r>
      <w:r w:rsidR="00F56B3D">
        <w:rPr>
          <w:lang w:val="ru-RU"/>
        </w:rPr>
        <w:t>а</w:t>
      </w:r>
      <w:r w:rsidR="00CC4654" w:rsidRPr="00664AAA">
        <w:rPr>
          <w:lang w:val="ru-RU"/>
        </w:rPr>
        <w:t>, из которого исходит вся ее сила»</w:t>
      </w:r>
      <w:r w:rsidRPr="00664AAA">
        <w:rPr>
          <w:lang w:val="ru-RU"/>
        </w:rPr>
        <w:t xml:space="preserve"> (</w:t>
      </w:r>
      <w:r w:rsidR="00F56B3D">
        <w:rPr>
          <w:lang w:val="ru-RU"/>
        </w:rPr>
        <w:t xml:space="preserve">ср. </w:t>
      </w:r>
      <w:r w:rsidRPr="00664AAA">
        <w:rPr>
          <w:lang w:val="en-GB"/>
        </w:rPr>
        <w:t>SC</w:t>
      </w:r>
      <w:r w:rsidRPr="00664AAA">
        <w:rPr>
          <w:lang w:val="ru-RU"/>
        </w:rPr>
        <w:t xml:space="preserve"> 10), особенно в Евхаристии.</w:t>
      </w:r>
    </w:p>
    <w:p w14:paraId="0A6966D4" w14:textId="5C4E46B2" w:rsidR="00727DD4" w:rsidRPr="00664AAA" w:rsidRDefault="00727DD4" w:rsidP="00664AAA">
      <w:pPr>
        <w:pStyle w:val="01TESTOARTICOLO"/>
        <w:ind w:firstLine="0"/>
        <w:rPr>
          <w:lang w:val="ru-RU"/>
        </w:rPr>
      </w:pPr>
      <w:r w:rsidRPr="00664AAA">
        <w:rPr>
          <w:lang w:val="ru-RU"/>
        </w:rPr>
        <w:t xml:space="preserve">31. Как только Народ Божий освобождается от тревоги </w:t>
      </w:r>
      <w:r w:rsidR="00F56B3D">
        <w:rPr>
          <w:lang w:val="ru-RU"/>
        </w:rPr>
        <w:t xml:space="preserve">по поводу </w:t>
      </w:r>
      <w:r w:rsidR="00D22770" w:rsidRPr="00664AAA">
        <w:rPr>
          <w:lang w:val="ru-RU"/>
        </w:rPr>
        <w:t>несостоятельности</w:t>
      </w:r>
      <w:r w:rsidRPr="00664AAA">
        <w:rPr>
          <w:lang w:val="ru-RU"/>
        </w:rPr>
        <w:t>, неизбежн</w:t>
      </w:r>
      <w:r w:rsidR="00D22770" w:rsidRPr="00664AAA">
        <w:rPr>
          <w:lang w:val="ru-RU"/>
        </w:rPr>
        <w:t>ое</w:t>
      </w:r>
      <w:r w:rsidRPr="00664AAA">
        <w:rPr>
          <w:lang w:val="ru-RU"/>
        </w:rPr>
        <w:t xml:space="preserve"> </w:t>
      </w:r>
      <w:r w:rsidR="00D22770" w:rsidRPr="00664AAA">
        <w:rPr>
          <w:lang w:val="ru-RU"/>
        </w:rPr>
        <w:t>несовершенство</w:t>
      </w:r>
      <w:r w:rsidRPr="00664AAA">
        <w:rPr>
          <w:lang w:val="ru-RU"/>
        </w:rPr>
        <w:t xml:space="preserve"> синодальной Церкви и готовность ее членов принять свою собственную уязвимость становятся пространством для действия Духа, который приглашает нас </w:t>
      </w:r>
      <w:r w:rsidR="00AE6403" w:rsidRPr="00664AAA">
        <w:rPr>
          <w:lang w:val="ru-RU"/>
        </w:rPr>
        <w:t>распознавать</w:t>
      </w:r>
      <w:r w:rsidR="00D22770" w:rsidRPr="00664AAA">
        <w:rPr>
          <w:lang w:val="ru-RU"/>
        </w:rPr>
        <w:t xml:space="preserve"> </w:t>
      </w:r>
      <w:r w:rsidRPr="00664AAA">
        <w:rPr>
          <w:lang w:val="ru-RU"/>
        </w:rPr>
        <w:t xml:space="preserve">признаки Его присутствия. Вот почему </w:t>
      </w:r>
      <w:r w:rsidRPr="00664AAA">
        <w:rPr>
          <w:b/>
          <w:bCs/>
          <w:lang w:val="ru-RU"/>
        </w:rPr>
        <w:t xml:space="preserve">синодальная </w:t>
      </w:r>
      <w:r w:rsidR="00D22770" w:rsidRPr="00664AAA">
        <w:rPr>
          <w:b/>
          <w:bCs/>
          <w:lang w:val="ru-RU"/>
        </w:rPr>
        <w:t>Ц</w:t>
      </w:r>
      <w:r w:rsidRPr="00664AAA">
        <w:rPr>
          <w:b/>
          <w:bCs/>
          <w:lang w:val="ru-RU"/>
        </w:rPr>
        <w:t xml:space="preserve">ерковь </w:t>
      </w:r>
      <w:r w:rsidR="00CC4654" w:rsidRPr="00664AAA">
        <w:rPr>
          <w:b/>
          <w:bCs/>
          <w:lang w:val="ru-RU"/>
        </w:rPr>
        <w:t>— это</w:t>
      </w:r>
      <w:r w:rsidRPr="00664AAA">
        <w:rPr>
          <w:b/>
          <w:bCs/>
          <w:lang w:val="ru-RU"/>
        </w:rPr>
        <w:t xml:space="preserve"> также </w:t>
      </w:r>
      <w:r w:rsidR="00D22770" w:rsidRPr="00664AAA">
        <w:rPr>
          <w:b/>
          <w:bCs/>
          <w:lang w:val="ru-RU"/>
        </w:rPr>
        <w:t>Ц</w:t>
      </w:r>
      <w:r w:rsidRPr="00664AAA">
        <w:rPr>
          <w:b/>
          <w:bCs/>
          <w:lang w:val="ru-RU"/>
        </w:rPr>
        <w:t xml:space="preserve">ерковь </w:t>
      </w:r>
      <w:r w:rsidR="00CC4654" w:rsidRPr="00664AAA">
        <w:rPr>
          <w:b/>
          <w:bCs/>
          <w:lang w:val="ru-RU"/>
        </w:rPr>
        <w:t>распознавания</w:t>
      </w:r>
      <w:r w:rsidRPr="00664AAA">
        <w:rPr>
          <w:lang w:val="ru-RU"/>
        </w:rPr>
        <w:t xml:space="preserve"> в многообразии значений, котор</w:t>
      </w:r>
      <w:r w:rsidR="00CC4654" w:rsidRPr="00664AAA">
        <w:rPr>
          <w:lang w:val="ru-RU"/>
        </w:rPr>
        <w:t>ые</w:t>
      </w:r>
      <w:r w:rsidRPr="00664AAA">
        <w:rPr>
          <w:lang w:val="ru-RU"/>
        </w:rPr>
        <w:t xml:space="preserve"> этот термин имеет в </w:t>
      </w:r>
      <w:r w:rsidR="00D22770" w:rsidRPr="00664AAA">
        <w:rPr>
          <w:lang w:val="ru-RU"/>
        </w:rPr>
        <w:t>разных</w:t>
      </w:r>
      <w:r w:rsidRPr="00664AAA">
        <w:rPr>
          <w:lang w:val="ru-RU"/>
        </w:rPr>
        <w:t xml:space="preserve"> духовных традициях. Первый этап </w:t>
      </w:r>
      <w:r w:rsidR="00D22770" w:rsidRPr="00664AAA">
        <w:rPr>
          <w:lang w:val="ru-RU"/>
        </w:rPr>
        <w:t>предоставил</w:t>
      </w:r>
      <w:r w:rsidRPr="00664AAA">
        <w:rPr>
          <w:lang w:val="ru-RU"/>
        </w:rPr>
        <w:t xml:space="preserve"> </w:t>
      </w:r>
      <w:r w:rsidR="00CC4654" w:rsidRPr="00664AAA">
        <w:rPr>
          <w:lang w:val="ru-RU"/>
        </w:rPr>
        <w:t>Н</w:t>
      </w:r>
      <w:r w:rsidRPr="00664AAA">
        <w:rPr>
          <w:lang w:val="ru-RU"/>
        </w:rPr>
        <w:t>ароду Божьему</w:t>
      </w:r>
      <w:r w:rsidR="00D22770" w:rsidRPr="00664AAA">
        <w:rPr>
          <w:lang w:val="ru-RU"/>
        </w:rPr>
        <w:t xml:space="preserve"> возможность</w:t>
      </w:r>
      <w:r w:rsidRPr="00664AAA">
        <w:rPr>
          <w:lang w:val="ru-RU"/>
        </w:rPr>
        <w:t xml:space="preserve"> начать </w:t>
      </w:r>
      <w:r w:rsidR="00CC4654" w:rsidRPr="00664AAA">
        <w:rPr>
          <w:lang w:val="ru-RU"/>
        </w:rPr>
        <w:t>практиковать</w:t>
      </w:r>
      <w:r w:rsidRPr="00664AAA">
        <w:rPr>
          <w:lang w:val="ru-RU"/>
        </w:rPr>
        <w:t xml:space="preserve"> </w:t>
      </w:r>
      <w:r w:rsidR="00CC4654" w:rsidRPr="00664AAA">
        <w:rPr>
          <w:lang w:val="ru-RU"/>
        </w:rPr>
        <w:t>распознавание</w:t>
      </w:r>
      <w:r w:rsidRPr="00664AAA">
        <w:rPr>
          <w:lang w:val="ru-RU"/>
        </w:rPr>
        <w:t xml:space="preserve"> через практику </w:t>
      </w:r>
      <w:r w:rsidR="00CC4654" w:rsidRPr="00664AAA">
        <w:rPr>
          <w:lang w:val="ru-RU"/>
        </w:rPr>
        <w:t>духовной беседы</w:t>
      </w:r>
      <w:r w:rsidRPr="00664AAA">
        <w:rPr>
          <w:lang w:val="ru-RU"/>
        </w:rPr>
        <w:t xml:space="preserve">. Внимательно слушая жизненный опыт друг друга, мы растем во взаимном уважении и начинаем </w:t>
      </w:r>
      <w:r w:rsidR="00AE6403" w:rsidRPr="00664AAA">
        <w:rPr>
          <w:lang w:val="ru-RU"/>
        </w:rPr>
        <w:t>распознавать</w:t>
      </w:r>
      <w:r w:rsidRPr="00664AAA">
        <w:rPr>
          <w:lang w:val="ru-RU"/>
        </w:rPr>
        <w:t xml:space="preserve"> движения Божьего Духа в жизни других и в своей собственной. Таким образом, мы начинаем уделять больше внимания тому, </w:t>
      </w:r>
      <w:r w:rsidR="00D22770" w:rsidRPr="00664AAA">
        <w:rPr>
          <w:lang w:val="ru-RU"/>
        </w:rPr>
        <w:t>«</w:t>
      </w:r>
      <w:r w:rsidRPr="00664AAA">
        <w:rPr>
          <w:lang w:val="ru-RU"/>
        </w:rPr>
        <w:t>что Дух говорит церквам</w:t>
      </w:r>
      <w:r w:rsidR="00D22770" w:rsidRPr="00664AAA">
        <w:rPr>
          <w:lang w:val="ru-RU"/>
        </w:rPr>
        <w:t>»</w:t>
      </w:r>
      <w:r w:rsidRPr="00664AAA">
        <w:rPr>
          <w:lang w:val="ru-RU"/>
        </w:rPr>
        <w:t xml:space="preserve"> (</w:t>
      </w:r>
      <w:proofErr w:type="spellStart"/>
      <w:r w:rsidRPr="00664AAA">
        <w:rPr>
          <w:lang w:val="ru-RU"/>
        </w:rPr>
        <w:t>Откр</w:t>
      </w:r>
      <w:proofErr w:type="spellEnd"/>
      <w:r w:rsidRPr="00664AAA">
        <w:rPr>
          <w:lang w:val="ru-RU"/>
        </w:rPr>
        <w:t>. 2:7)</w:t>
      </w:r>
      <w:r w:rsidR="00D22770" w:rsidRPr="00664AAA">
        <w:rPr>
          <w:lang w:val="ru-RU"/>
        </w:rPr>
        <w:t>,</w:t>
      </w:r>
      <w:r w:rsidRPr="00664AAA">
        <w:rPr>
          <w:lang w:val="ru-RU"/>
        </w:rPr>
        <w:t xml:space="preserve"> в стремлении и надежде стать Церковью, все более способной принимать пророческие решения, которые являются плодом водительства Духа.</w:t>
      </w:r>
    </w:p>
    <w:p w14:paraId="1D5F2D4C" w14:textId="77777777" w:rsidR="00AC0B21" w:rsidRPr="009A6E58" w:rsidRDefault="00AC0B21" w:rsidP="00664AAA">
      <w:pPr>
        <w:pStyle w:val="01TESTOARTICOLO"/>
        <w:ind w:firstLine="0"/>
        <w:rPr>
          <w:b/>
          <w:lang w:val="ru-RU"/>
        </w:rPr>
      </w:pPr>
    </w:p>
    <w:p w14:paraId="056E8DCD" w14:textId="644DF28E" w:rsidR="00727DD4" w:rsidRPr="00664AAA" w:rsidRDefault="00CE7333" w:rsidP="00664AAA">
      <w:pPr>
        <w:pStyle w:val="01TESTOARTICOLO"/>
        <w:ind w:firstLine="0"/>
        <w:rPr>
          <w:lang w:val="ru-RU"/>
        </w:rPr>
      </w:pPr>
      <w:r w:rsidRPr="00664AAA">
        <w:rPr>
          <w:b/>
          <w:lang w:val="en-GB"/>
        </w:rPr>
        <w:lastRenderedPageBreak/>
        <w:t>A</w:t>
      </w:r>
      <w:r w:rsidRPr="00664AAA">
        <w:rPr>
          <w:b/>
          <w:lang w:val="ru-RU"/>
        </w:rPr>
        <w:t xml:space="preserve"> 2. </w:t>
      </w:r>
      <w:r w:rsidR="00D22770" w:rsidRPr="00664AAA">
        <w:rPr>
          <w:b/>
          <w:lang w:val="ru-RU"/>
        </w:rPr>
        <w:t>Путь развития</w:t>
      </w:r>
      <w:r w:rsidRPr="00664AAA">
        <w:rPr>
          <w:b/>
          <w:lang w:val="ru-RU"/>
        </w:rPr>
        <w:t xml:space="preserve"> синодальной </w:t>
      </w:r>
      <w:r w:rsidR="00D22770" w:rsidRPr="00664AAA">
        <w:rPr>
          <w:b/>
          <w:lang w:val="ru-RU"/>
        </w:rPr>
        <w:t>Ц</w:t>
      </w:r>
      <w:r w:rsidRPr="00664AAA">
        <w:rPr>
          <w:b/>
          <w:lang w:val="ru-RU"/>
        </w:rPr>
        <w:t xml:space="preserve">еркви: </w:t>
      </w:r>
      <w:r w:rsidR="00D22770" w:rsidRPr="00664AAA">
        <w:rPr>
          <w:b/>
          <w:lang w:val="ru-RU"/>
        </w:rPr>
        <w:t>духовная беседа</w:t>
      </w:r>
    </w:p>
    <w:p w14:paraId="2D1F6F91" w14:textId="61388C56" w:rsidR="00CE7333" w:rsidRPr="00664AAA" w:rsidRDefault="00CE7333" w:rsidP="00664AAA">
      <w:pPr>
        <w:pStyle w:val="01TESTOARTICOLO"/>
        <w:ind w:firstLine="0"/>
        <w:rPr>
          <w:lang w:val="ru-RU"/>
        </w:rPr>
      </w:pPr>
      <w:r w:rsidRPr="00664AAA">
        <w:rPr>
          <w:lang w:val="ru-RU"/>
        </w:rPr>
        <w:t>32. В ходе перво</w:t>
      </w:r>
      <w:r w:rsidR="00AE6403" w:rsidRPr="00664AAA">
        <w:rPr>
          <w:lang w:val="ru-RU"/>
        </w:rPr>
        <w:t>го этапа</w:t>
      </w:r>
      <w:r w:rsidRPr="00664AAA">
        <w:rPr>
          <w:lang w:val="ru-RU"/>
        </w:rPr>
        <w:t xml:space="preserve"> Синода на всех континентах была признана плодотворность метода, названного здесь </w:t>
      </w:r>
      <w:r w:rsidR="00D22770" w:rsidRPr="00664AAA">
        <w:rPr>
          <w:lang w:val="ru-RU"/>
        </w:rPr>
        <w:t xml:space="preserve">«духовной </w:t>
      </w:r>
      <w:r w:rsidRPr="00664AAA">
        <w:rPr>
          <w:lang w:val="ru-RU"/>
        </w:rPr>
        <w:t>беседой</w:t>
      </w:r>
      <w:r w:rsidR="00D22770" w:rsidRPr="00664AAA">
        <w:rPr>
          <w:lang w:val="ru-RU"/>
        </w:rPr>
        <w:t>»</w:t>
      </w:r>
      <w:r w:rsidRPr="00664AAA">
        <w:rPr>
          <w:lang w:val="ru-RU"/>
        </w:rPr>
        <w:t xml:space="preserve"> или </w:t>
      </w:r>
      <w:r w:rsidR="00D22770" w:rsidRPr="00664AAA">
        <w:rPr>
          <w:lang w:val="ru-RU"/>
        </w:rPr>
        <w:t>«</w:t>
      </w:r>
      <w:r w:rsidRPr="00664AAA">
        <w:rPr>
          <w:lang w:val="ru-RU"/>
        </w:rPr>
        <w:t>синодальным методом</w:t>
      </w:r>
      <w:r w:rsidR="00D22770" w:rsidRPr="00664AAA">
        <w:rPr>
          <w:lang w:val="ru-RU"/>
        </w:rPr>
        <w:t>»</w:t>
      </w:r>
      <w:r w:rsidRPr="00664AAA">
        <w:rPr>
          <w:lang w:val="ru-RU"/>
        </w:rPr>
        <w:t xml:space="preserve"> (см. рисунок на стр. 1</w:t>
      </w:r>
      <w:r w:rsidR="00D771DA">
        <w:rPr>
          <w:lang w:val="ru-RU"/>
        </w:rPr>
        <w:t>8</w:t>
      </w:r>
      <w:r w:rsidRPr="00664AAA">
        <w:rPr>
          <w:lang w:val="ru-RU"/>
        </w:rPr>
        <w:t>).</w:t>
      </w:r>
    </w:p>
    <w:p w14:paraId="1DDAEF60" w14:textId="2DD09FF7" w:rsidR="00CE7333" w:rsidRPr="00664AAA" w:rsidRDefault="00CE7333" w:rsidP="00664AAA">
      <w:pPr>
        <w:pStyle w:val="01TESTOARTICOLO"/>
        <w:ind w:firstLine="0"/>
        <w:rPr>
          <w:lang w:val="ru-RU"/>
        </w:rPr>
      </w:pPr>
      <w:r w:rsidRPr="00664AAA">
        <w:rPr>
          <w:lang w:val="ru-RU"/>
        </w:rPr>
        <w:t xml:space="preserve">33. В своем этимологическом смысле термин </w:t>
      </w:r>
      <w:r w:rsidR="0024347A" w:rsidRPr="00664AAA">
        <w:rPr>
          <w:lang w:val="ru-RU"/>
        </w:rPr>
        <w:t>«</w:t>
      </w:r>
      <w:r w:rsidRPr="00664AAA">
        <w:rPr>
          <w:lang w:val="ru-RU"/>
        </w:rPr>
        <w:t>беседа</w:t>
      </w:r>
      <w:r w:rsidR="0024347A" w:rsidRPr="00664AAA">
        <w:rPr>
          <w:lang w:val="ru-RU"/>
        </w:rPr>
        <w:t>»</w:t>
      </w:r>
      <w:r w:rsidRPr="00664AAA">
        <w:rPr>
          <w:lang w:val="ru-RU"/>
        </w:rPr>
        <w:t xml:space="preserve"> означает не просто обмен идеями, но </w:t>
      </w:r>
      <w:r w:rsidR="0024347A" w:rsidRPr="00664AAA">
        <w:rPr>
          <w:lang w:val="ru-RU"/>
        </w:rPr>
        <w:t>деятельность</w:t>
      </w:r>
      <w:r w:rsidRPr="00664AAA">
        <w:rPr>
          <w:lang w:val="ru-RU"/>
        </w:rPr>
        <w:t xml:space="preserve">, в которой произнесенное и услышанное слово порождает знакомство, позволяя участникам сблизиться друг с другом. Уточнение </w:t>
      </w:r>
      <w:r w:rsidR="0024347A" w:rsidRPr="00664AAA">
        <w:rPr>
          <w:lang w:val="ru-RU"/>
        </w:rPr>
        <w:t>«духовная»</w:t>
      </w:r>
      <w:r w:rsidRPr="00664AAA">
        <w:rPr>
          <w:lang w:val="ru-RU"/>
        </w:rPr>
        <w:t xml:space="preserve"> определяет подлинное действующее лицо: желание собеседников стремит</w:t>
      </w:r>
      <w:r w:rsidR="00AE6403" w:rsidRPr="00664AAA">
        <w:rPr>
          <w:lang w:val="ru-RU"/>
        </w:rPr>
        <w:t>ь</w:t>
      </w:r>
      <w:r w:rsidRPr="00664AAA">
        <w:rPr>
          <w:lang w:val="ru-RU"/>
        </w:rPr>
        <w:t xml:space="preserve">ся слушать Его голос, который в молитве открывается свободному действию Того, Кто, как ветер, </w:t>
      </w:r>
      <w:r w:rsidR="0024347A" w:rsidRPr="00664AAA">
        <w:rPr>
          <w:lang w:val="ru-RU"/>
        </w:rPr>
        <w:t xml:space="preserve">дышит, где хочет </w:t>
      </w:r>
      <w:r w:rsidRPr="00664AAA">
        <w:rPr>
          <w:lang w:val="ru-RU"/>
        </w:rPr>
        <w:t xml:space="preserve">(ср. Ин 3:8). Постепенно </w:t>
      </w:r>
      <w:r w:rsidR="0024347A" w:rsidRPr="00664AAA">
        <w:rPr>
          <w:lang w:val="ru-RU"/>
        </w:rPr>
        <w:t>беседа</w:t>
      </w:r>
      <w:r w:rsidRPr="00664AAA">
        <w:rPr>
          <w:lang w:val="ru-RU"/>
        </w:rPr>
        <w:t xml:space="preserve"> между братьями и сестрами </w:t>
      </w:r>
      <w:r w:rsidR="0024347A" w:rsidRPr="00664AAA">
        <w:rPr>
          <w:lang w:val="ru-RU"/>
        </w:rPr>
        <w:t>в</w:t>
      </w:r>
      <w:r w:rsidRPr="00664AAA">
        <w:rPr>
          <w:lang w:val="ru-RU"/>
        </w:rPr>
        <w:t xml:space="preserve"> вере открывает пространство для </w:t>
      </w:r>
      <w:r w:rsidR="0024347A" w:rsidRPr="00664AAA">
        <w:rPr>
          <w:lang w:val="ru-RU"/>
        </w:rPr>
        <w:t>«</w:t>
      </w:r>
      <w:r w:rsidRPr="00664AAA">
        <w:rPr>
          <w:lang w:val="ru-RU"/>
        </w:rPr>
        <w:t>совместного слушания</w:t>
      </w:r>
      <w:r w:rsidR="0024347A" w:rsidRPr="00664AAA">
        <w:rPr>
          <w:lang w:val="ru-RU"/>
        </w:rPr>
        <w:t>»</w:t>
      </w:r>
      <w:r w:rsidRPr="00664AAA">
        <w:rPr>
          <w:lang w:val="ru-RU"/>
        </w:rPr>
        <w:t xml:space="preserve">, </w:t>
      </w:r>
      <w:r w:rsidR="00F56B3D">
        <w:rPr>
          <w:lang w:val="ru-RU"/>
        </w:rPr>
        <w:t>то есть</w:t>
      </w:r>
      <w:r w:rsidRPr="00664AAA">
        <w:rPr>
          <w:lang w:val="ru-RU"/>
        </w:rPr>
        <w:t xml:space="preserve"> совместного слуш</w:t>
      </w:r>
      <w:r w:rsidR="00AE6403" w:rsidRPr="00664AAA">
        <w:rPr>
          <w:lang w:val="ru-RU"/>
        </w:rPr>
        <w:t>ания</w:t>
      </w:r>
      <w:r w:rsidRPr="00664AAA">
        <w:rPr>
          <w:lang w:val="ru-RU"/>
        </w:rPr>
        <w:t xml:space="preserve"> голос</w:t>
      </w:r>
      <w:r w:rsidR="00AE6403" w:rsidRPr="00664AAA">
        <w:rPr>
          <w:lang w:val="ru-RU"/>
        </w:rPr>
        <w:t>а</w:t>
      </w:r>
      <w:r w:rsidRPr="00664AAA">
        <w:rPr>
          <w:lang w:val="ru-RU"/>
        </w:rPr>
        <w:t xml:space="preserve"> Духа. Это не </w:t>
      </w:r>
      <w:r w:rsidR="0024347A" w:rsidRPr="00664AAA">
        <w:rPr>
          <w:lang w:val="ru-RU"/>
        </w:rPr>
        <w:t>духовная беседа</w:t>
      </w:r>
      <w:r w:rsidRPr="00664AAA">
        <w:rPr>
          <w:lang w:val="ru-RU"/>
        </w:rPr>
        <w:t xml:space="preserve">, если нет шага вперед в </w:t>
      </w:r>
      <w:r w:rsidR="0024347A" w:rsidRPr="00664AAA">
        <w:rPr>
          <w:lang w:val="ru-RU"/>
        </w:rPr>
        <w:t>определенном</w:t>
      </w:r>
      <w:r w:rsidRPr="00664AAA">
        <w:rPr>
          <w:lang w:val="ru-RU"/>
        </w:rPr>
        <w:t xml:space="preserve">, часто неожиданном направлении, </w:t>
      </w:r>
      <w:r w:rsidR="0024347A" w:rsidRPr="00664AAA">
        <w:rPr>
          <w:lang w:val="ru-RU"/>
        </w:rPr>
        <w:t>которое</w:t>
      </w:r>
      <w:r w:rsidRPr="00664AAA">
        <w:rPr>
          <w:lang w:val="ru-RU"/>
        </w:rPr>
        <w:t xml:space="preserve"> указывает на конкретные действия.</w:t>
      </w:r>
    </w:p>
    <w:p w14:paraId="2BAA959B" w14:textId="5F77D602" w:rsidR="00CE7333" w:rsidRPr="00664AAA" w:rsidRDefault="00CE7333" w:rsidP="00664AAA">
      <w:pPr>
        <w:pStyle w:val="01TESTOARTICOLO"/>
        <w:ind w:firstLine="0"/>
        <w:rPr>
          <w:lang w:val="ru-RU"/>
        </w:rPr>
      </w:pPr>
      <w:r w:rsidRPr="00664AAA">
        <w:rPr>
          <w:lang w:val="ru-RU"/>
        </w:rPr>
        <w:t xml:space="preserve">34. В поместных </w:t>
      </w:r>
      <w:r w:rsidR="002E7840" w:rsidRPr="00664AAA">
        <w:rPr>
          <w:lang w:val="ru-RU"/>
        </w:rPr>
        <w:t>Ц</w:t>
      </w:r>
      <w:r w:rsidRPr="00664AAA">
        <w:rPr>
          <w:lang w:val="ru-RU"/>
        </w:rPr>
        <w:t>еркв</w:t>
      </w:r>
      <w:r w:rsidR="002E7840" w:rsidRPr="00664AAA">
        <w:rPr>
          <w:lang w:val="ru-RU"/>
        </w:rPr>
        <w:t>а</w:t>
      </w:r>
      <w:r w:rsidRPr="00664AAA">
        <w:rPr>
          <w:lang w:val="ru-RU"/>
        </w:rPr>
        <w:t xml:space="preserve">х </w:t>
      </w:r>
      <w:r w:rsidR="002E7840" w:rsidRPr="00664AAA">
        <w:rPr>
          <w:b/>
          <w:bCs/>
          <w:lang w:val="ru-RU"/>
        </w:rPr>
        <w:t>духовная беседа</w:t>
      </w:r>
      <w:r w:rsidRPr="00664AAA">
        <w:rPr>
          <w:b/>
          <w:bCs/>
          <w:lang w:val="ru-RU"/>
        </w:rPr>
        <w:t xml:space="preserve"> была принята, а иногда и </w:t>
      </w:r>
      <w:r w:rsidR="002E7840" w:rsidRPr="00664AAA">
        <w:rPr>
          <w:b/>
          <w:bCs/>
          <w:lang w:val="ru-RU"/>
        </w:rPr>
        <w:t>«раскрыта»</w:t>
      </w:r>
      <w:r w:rsidRPr="00664AAA">
        <w:rPr>
          <w:b/>
          <w:bCs/>
          <w:lang w:val="ru-RU"/>
        </w:rPr>
        <w:t xml:space="preserve"> как атмосфера, обеспечивающая обмен жизненным опытом и пространство для </w:t>
      </w:r>
      <w:r w:rsidR="002E7840" w:rsidRPr="00664AAA">
        <w:rPr>
          <w:b/>
          <w:bCs/>
          <w:lang w:val="ru-RU"/>
        </w:rPr>
        <w:t>распознавания</w:t>
      </w:r>
      <w:r w:rsidRPr="00664AAA">
        <w:rPr>
          <w:b/>
          <w:bCs/>
          <w:lang w:val="ru-RU"/>
        </w:rPr>
        <w:t xml:space="preserve"> в синодальной </w:t>
      </w:r>
      <w:r w:rsidR="002E7840" w:rsidRPr="00664AAA">
        <w:rPr>
          <w:b/>
          <w:bCs/>
          <w:lang w:val="ru-RU"/>
        </w:rPr>
        <w:t>Ц</w:t>
      </w:r>
      <w:r w:rsidRPr="00664AAA">
        <w:rPr>
          <w:b/>
          <w:bCs/>
          <w:lang w:val="ru-RU"/>
        </w:rPr>
        <w:t>еркви</w:t>
      </w:r>
      <w:r w:rsidRPr="00664AAA">
        <w:rPr>
          <w:lang w:val="ru-RU"/>
        </w:rPr>
        <w:t xml:space="preserve">. В </w:t>
      </w:r>
      <w:r w:rsidR="002E7840" w:rsidRPr="00664AAA">
        <w:rPr>
          <w:lang w:val="ru-RU"/>
        </w:rPr>
        <w:t>З</w:t>
      </w:r>
      <w:r w:rsidRPr="00664AAA">
        <w:rPr>
          <w:lang w:val="ru-RU"/>
        </w:rPr>
        <w:t xml:space="preserve">аключительных документах </w:t>
      </w:r>
      <w:r w:rsidR="0020336A" w:rsidRPr="00664AAA">
        <w:rPr>
          <w:lang w:val="ru-RU"/>
        </w:rPr>
        <w:t>к</w:t>
      </w:r>
      <w:r w:rsidRPr="00664AAA">
        <w:rPr>
          <w:lang w:val="ru-RU"/>
        </w:rPr>
        <w:t xml:space="preserve">онтинентальных ассамблей она описывается как </w:t>
      </w:r>
      <w:r w:rsidR="002E7840" w:rsidRPr="00664AAA">
        <w:rPr>
          <w:lang w:val="ru-RU"/>
        </w:rPr>
        <w:t>Пятидесятниц</w:t>
      </w:r>
      <w:r w:rsidR="0043030B" w:rsidRPr="00664AAA">
        <w:rPr>
          <w:lang w:val="ru-RU"/>
        </w:rPr>
        <w:t>а</w:t>
      </w:r>
      <w:r w:rsidRPr="00664AAA">
        <w:rPr>
          <w:lang w:val="ru-RU"/>
        </w:rPr>
        <w:t xml:space="preserve">, как возможность </w:t>
      </w:r>
      <w:r w:rsidR="002E7840" w:rsidRPr="00664AAA">
        <w:rPr>
          <w:lang w:val="ru-RU"/>
        </w:rPr>
        <w:t xml:space="preserve">пережить опыт, что значит быть </w:t>
      </w:r>
      <w:r w:rsidRPr="00664AAA">
        <w:rPr>
          <w:lang w:val="ru-RU"/>
        </w:rPr>
        <w:t>Церковью</w:t>
      </w:r>
      <w:r w:rsidR="002E7840" w:rsidRPr="00664AAA">
        <w:rPr>
          <w:lang w:val="ru-RU"/>
        </w:rPr>
        <w:t>,</w:t>
      </w:r>
      <w:r w:rsidRPr="00664AAA">
        <w:rPr>
          <w:lang w:val="ru-RU"/>
        </w:rPr>
        <w:t xml:space="preserve"> перейти от слушания наших братьев и сестер во Христе к слушанию Духа, который является подлинным действующим лицом, и быть посланным</w:t>
      </w:r>
      <w:r w:rsidR="002E7840" w:rsidRPr="00664AAA">
        <w:rPr>
          <w:lang w:val="ru-RU"/>
        </w:rPr>
        <w:t>и</w:t>
      </w:r>
      <w:r w:rsidRPr="00664AAA">
        <w:rPr>
          <w:lang w:val="ru-RU"/>
        </w:rPr>
        <w:t xml:space="preserve"> Им на миссию. В то же время, благодаря этому методу, благодать Слова и Евхаристии становится ощу</w:t>
      </w:r>
      <w:r w:rsidR="002E7840" w:rsidRPr="00664AAA">
        <w:rPr>
          <w:lang w:val="ru-RU"/>
        </w:rPr>
        <w:t>тимой</w:t>
      </w:r>
      <w:r w:rsidRPr="00664AAA">
        <w:rPr>
          <w:lang w:val="ru-RU"/>
        </w:rPr>
        <w:t xml:space="preserve">, </w:t>
      </w:r>
      <w:r w:rsidR="00AD32DD" w:rsidRPr="00664AAA">
        <w:rPr>
          <w:lang w:val="ru-RU"/>
        </w:rPr>
        <w:t>обновляющей</w:t>
      </w:r>
      <w:r w:rsidRPr="00664AAA">
        <w:rPr>
          <w:lang w:val="ru-RU"/>
        </w:rPr>
        <w:t xml:space="preserve"> и преобразующей реальностью, </w:t>
      </w:r>
      <w:r w:rsidR="00AD32DD" w:rsidRPr="00664AAA">
        <w:rPr>
          <w:lang w:val="ru-RU"/>
        </w:rPr>
        <w:t>подтверждающей и реализующей инициативу</w:t>
      </w:r>
      <w:r w:rsidRPr="00664AAA">
        <w:rPr>
          <w:lang w:val="ru-RU"/>
        </w:rPr>
        <w:t xml:space="preserve">, посредством которой Господь Иисус делает Себя присутствующим и </w:t>
      </w:r>
      <w:r w:rsidR="00AD32DD" w:rsidRPr="00664AAA">
        <w:rPr>
          <w:lang w:val="ru-RU"/>
        </w:rPr>
        <w:t xml:space="preserve">действующим </w:t>
      </w:r>
      <w:r w:rsidRPr="00664AAA">
        <w:rPr>
          <w:lang w:val="ru-RU"/>
        </w:rPr>
        <w:t xml:space="preserve">в Церкви. Христос посылает нас на миссию и собирает вокруг Себя, чтобы воздать благодарение и славу Отцу в Святом Духе. Поэтому со всех континентов приходит просьба о том, чтобы этот метод все больше вдохновлял и </w:t>
      </w:r>
      <w:r w:rsidR="00AD32DD" w:rsidRPr="00664AAA">
        <w:rPr>
          <w:lang w:val="ru-RU"/>
        </w:rPr>
        <w:t>сопровождал</w:t>
      </w:r>
      <w:r w:rsidRPr="00664AAA">
        <w:rPr>
          <w:lang w:val="ru-RU"/>
        </w:rPr>
        <w:t xml:space="preserve"> повседневную жизнь </w:t>
      </w:r>
      <w:r w:rsidR="0043030B" w:rsidRPr="00664AAA">
        <w:rPr>
          <w:lang w:val="ru-RU"/>
        </w:rPr>
        <w:t>Ц</w:t>
      </w:r>
      <w:r w:rsidRPr="00664AAA">
        <w:rPr>
          <w:lang w:val="ru-RU"/>
        </w:rPr>
        <w:t>ерквей.</w:t>
      </w:r>
    </w:p>
    <w:p w14:paraId="22880960" w14:textId="349F500A" w:rsidR="00CE7333" w:rsidRPr="00664AAA" w:rsidRDefault="00CE7333" w:rsidP="00664AAA">
      <w:pPr>
        <w:pStyle w:val="01TESTOARTICOLO"/>
        <w:ind w:firstLine="0"/>
        <w:rPr>
          <w:lang w:val="ru-RU"/>
        </w:rPr>
      </w:pPr>
      <w:r w:rsidRPr="00664AAA">
        <w:rPr>
          <w:lang w:val="ru-RU"/>
        </w:rPr>
        <w:t xml:space="preserve">35. </w:t>
      </w:r>
      <w:r w:rsidR="00C41F90" w:rsidRPr="00664AAA">
        <w:rPr>
          <w:lang w:val="ru-RU"/>
        </w:rPr>
        <w:t>Духовная беседа</w:t>
      </w:r>
      <w:r w:rsidRPr="00664AAA">
        <w:rPr>
          <w:lang w:val="ru-RU"/>
        </w:rPr>
        <w:t xml:space="preserve"> </w:t>
      </w:r>
      <w:r w:rsidR="00C41F90" w:rsidRPr="00664AAA">
        <w:rPr>
          <w:lang w:val="ru-RU"/>
        </w:rPr>
        <w:t xml:space="preserve">представляет </w:t>
      </w:r>
      <w:r w:rsidR="0043030B" w:rsidRPr="00664AAA">
        <w:rPr>
          <w:lang w:val="ru-RU"/>
        </w:rPr>
        <w:t>часть</w:t>
      </w:r>
      <w:r w:rsidR="00C41F90" w:rsidRPr="00664AAA">
        <w:rPr>
          <w:lang w:val="ru-RU"/>
        </w:rPr>
        <w:t xml:space="preserve"> давней традиции церковного распознавания</w:t>
      </w:r>
      <w:r w:rsidRPr="00664AAA">
        <w:rPr>
          <w:lang w:val="ru-RU"/>
        </w:rPr>
        <w:t xml:space="preserve">, которая породила множество методов и подходов. Следует подчеркнуть ее особое миссионерское значение. Эта духовная практика позволяет нам перейти от </w:t>
      </w:r>
      <w:r w:rsidR="00C41F90" w:rsidRPr="00664AAA">
        <w:rPr>
          <w:lang w:val="ru-RU"/>
        </w:rPr>
        <w:t>«</w:t>
      </w:r>
      <w:r w:rsidRPr="00664AAA">
        <w:rPr>
          <w:lang w:val="ru-RU"/>
        </w:rPr>
        <w:t>я</w:t>
      </w:r>
      <w:r w:rsidR="00C41F90" w:rsidRPr="00664AAA">
        <w:rPr>
          <w:lang w:val="ru-RU"/>
        </w:rPr>
        <w:t>»</w:t>
      </w:r>
      <w:r w:rsidRPr="00664AAA">
        <w:rPr>
          <w:lang w:val="ru-RU"/>
        </w:rPr>
        <w:t xml:space="preserve"> к </w:t>
      </w:r>
      <w:r w:rsidR="00C41F90" w:rsidRPr="00664AAA">
        <w:rPr>
          <w:lang w:val="ru-RU"/>
        </w:rPr>
        <w:t>«</w:t>
      </w:r>
      <w:r w:rsidRPr="00664AAA">
        <w:rPr>
          <w:lang w:val="ru-RU"/>
        </w:rPr>
        <w:t>мы</w:t>
      </w:r>
      <w:r w:rsidR="00C41F90" w:rsidRPr="00664AAA">
        <w:rPr>
          <w:lang w:val="ru-RU"/>
        </w:rPr>
        <w:t>»</w:t>
      </w:r>
      <w:r w:rsidRPr="00664AAA">
        <w:rPr>
          <w:lang w:val="ru-RU"/>
        </w:rPr>
        <w:t xml:space="preserve">: она не </w:t>
      </w:r>
      <w:r w:rsidR="00C41F90" w:rsidRPr="00664AAA">
        <w:rPr>
          <w:lang w:val="ru-RU"/>
        </w:rPr>
        <w:t>опускает</w:t>
      </w:r>
      <w:r w:rsidRPr="00664AAA">
        <w:rPr>
          <w:lang w:val="ru-RU"/>
        </w:rPr>
        <w:t xml:space="preserve"> и не стирает личное измерение </w:t>
      </w:r>
      <w:r w:rsidR="00C41F90" w:rsidRPr="00664AAA">
        <w:rPr>
          <w:lang w:val="ru-RU"/>
        </w:rPr>
        <w:t>«</w:t>
      </w:r>
      <w:r w:rsidRPr="00664AAA">
        <w:rPr>
          <w:lang w:val="ru-RU"/>
        </w:rPr>
        <w:t>я</w:t>
      </w:r>
      <w:r w:rsidR="00C41F90" w:rsidRPr="00664AAA">
        <w:rPr>
          <w:lang w:val="ru-RU"/>
        </w:rPr>
        <w:t>»</w:t>
      </w:r>
      <w:r w:rsidRPr="00664AAA">
        <w:rPr>
          <w:lang w:val="ru-RU"/>
        </w:rPr>
        <w:t xml:space="preserve">, но </w:t>
      </w:r>
      <w:r w:rsidR="0043030B" w:rsidRPr="00664AAA">
        <w:rPr>
          <w:lang w:val="ru-RU"/>
        </w:rPr>
        <w:t>осознает</w:t>
      </w:r>
      <w:r w:rsidRPr="00664AAA">
        <w:rPr>
          <w:lang w:val="ru-RU"/>
        </w:rPr>
        <w:t xml:space="preserve"> его и </w:t>
      </w:r>
      <w:r w:rsidR="00C41F90" w:rsidRPr="00664AAA">
        <w:rPr>
          <w:lang w:val="ru-RU"/>
        </w:rPr>
        <w:t>ставит</w:t>
      </w:r>
      <w:r w:rsidRPr="00664AAA">
        <w:rPr>
          <w:lang w:val="ru-RU"/>
        </w:rPr>
        <w:t xml:space="preserve"> в измерение </w:t>
      </w:r>
      <w:r w:rsidR="00C41F90" w:rsidRPr="00664AAA">
        <w:rPr>
          <w:lang w:val="ru-RU"/>
        </w:rPr>
        <w:t>общины</w:t>
      </w:r>
      <w:r w:rsidRPr="00664AAA">
        <w:rPr>
          <w:lang w:val="ru-RU"/>
        </w:rPr>
        <w:t xml:space="preserve">. Таким образом, предоставление участникам возможности говорить и слушать становится выражением литургии и молитвы, в которых Господь проявляет Себя и влечет нас ко все более подлинным формам общения и </w:t>
      </w:r>
      <w:r w:rsidR="005D4D52" w:rsidRPr="00664AAA">
        <w:rPr>
          <w:lang w:val="ru-RU"/>
        </w:rPr>
        <w:t>распознавания</w:t>
      </w:r>
      <w:r w:rsidRPr="00664AAA">
        <w:rPr>
          <w:lang w:val="ru-RU"/>
        </w:rPr>
        <w:t>.</w:t>
      </w:r>
    </w:p>
    <w:p w14:paraId="1701A3C0" w14:textId="58F54F63"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36. В Новом Завете есть множество примеров такого способа общения. </w:t>
      </w:r>
      <w:r w:rsidR="005D4D52" w:rsidRPr="00664AAA">
        <w:rPr>
          <w:rFonts w:ascii="Times New Roman" w:hAnsi="Times New Roman" w:cs="Times New Roman"/>
          <w:b/>
          <w:bCs/>
          <w:sz w:val="24"/>
          <w:szCs w:val="24"/>
          <w:lang w:val="ru-RU"/>
        </w:rPr>
        <w:t>Образцовым</w:t>
      </w:r>
      <w:r w:rsidRPr="00664AAA">
        <w:rPr>
          <w:rFonts w:ascii="Times New Roman" w:hAnsi="Times New Roman" w:cs="Times New Roman"/>
          <w:b/>
          <w:bCs/>
          <w:sz w:val="24"/>
          <w:szCs w:val="24"/>
          <w:lang w:val="ru-RU"/>
        </w:rPr>
        <w:t xml:space="preserve"> примером является рассказ о встрече воскресшего Господа с двумя учениками </w:t>
      </w:r>
      <w:r w:rsidR="005D4D52" w:rsidRPr="00664AAA">
        <w:rPr>
          <w:rFonts w:ascii="Times New Roman" w:hAnsi="Times New Roman" w:cs="Times New Roman"/>
          <w:b/>
          <w:bCs/>
          <w:sz w:val="24"/>
          <w:szCs w:val="24"/>
          <w:lang w:val="ru-RU"/>
        </w:rPr>
        <w:t>по</w:t>
      </w:r>
      <w:r w:rsidRPr="00664AAA">
        <w:rPr>
          <w:rFonts w:ascii="Times New Roman" w:hAnsi="Times New Roman" w:cs="Times New Roman"/>
          <w:b/>
          <w:bCs/>
          <w:sz w:val="24"/>
          <w:szCs w:val="24"/>
          <w:lang w:val="ru-RU"/>
        </w:rPr>
        <w:t xml:space="preserve"> дороге в Эммаус</w:t>
      </w:r>
      <w:r w:rsidRPr="00664AAA">
        <w:rPr>
          <w:rFonts w:ascii="Times New Roman" w:hAnsi="Times New Roman" w:cs="Times New Roman"/>
          <w:sz w:val="24"/>
          <w:szCs w:val="24"/>
          <w:lang w:val="ru-RU"/>
        </w:rPr>
        <w:t xml:space="preserve"> (ср. Лк 24:13-35 и объяснение, данное в </w:t>
      </w:r>
      <w:r w:rsidRPr="00664AAA">
        <w:rPr>
          <w:rFonts w:ascii="Times New Roman" w:hAnsi="Times New Roman" w:cs="Times New Roman"/>
          <w:sz w:val="24"/>
          <w:szCs w:val="24"/>
          <w:lang w:val="en-GB"/>
        </w:rPr>
        <w:t>CV</w:t>
      </w:r>
      <w:r w:rsidRPr="00664AAA">
        <w:rPr>
          <w:rFonts w:ascii="Times New Roman" w:hAnsi="Times New Roman" w:cs="Times New Roman"/>
          <w:sz w:val="24"/>
          <w:szCs w:val="24"/>
          <w:lang w:val="ru-RU"/>
        </w:rPr>
        <w:t xml:space="preserve"> 237). Как показывает их опыт, </w:t>
      </w:r>
      <w:r w:rsidR="005D4D52" w:rsidRPr="00664AAA">
        <w:rPr>
          <w:rFonts w:ascii="Times New Roman" w:hAnsi="Times New Roman" w:cs="Times New Roman"/>
          <w:sz w:val="24"/>
          <w:szCs w:val="24"/>
          <w:lang w:val="ru-RU"/>
        </w:rPr>
        <w:t>духовная беседа</w:t>
      </w:r>
      <w:r w:rsidRPr="00664AAA">
        <w:rPr>
          <w:rFonts w:ascii="Times New Roman" w:hAnsi="Times New Roman" w:cs="Times New Roman"/>
          <w:sz w:val="24"/>
          <w:szCs w:val="24"/>
          <w:lang w:val="ru-RU"/>
        </w:rPr>
        <w:t xml:space="preserve"> созидает общение и </w:t>
      </w:r>
      <w:r w:rsidR="005D4D52" w:rsidRPr="00664AAA">
        <w:rPr>
          <w:rFonts w:ascii="Times New Roman" w:hAnsi="Times New Roman" w:cs="Times New Roman"/>
          <w:sz w:val="24"/>
          <w:szCs w:val="24"/>
          <w:lang w:val="ru-RU"/>
        </w:rPr>
        <w:t>пробуждает</w:t>
      </w:r>
      <w:r w:rsidRPr="00664AAA">
        <w:rPr>
          <w:rFonts w:ascii="Times New Roman" w:hAnsi="Times New Roman" w:cs="Times New Roman"/>
          <w:sz w:val="24"/>
          <w:szCs w:val="24"/>
          <w:lang w:val="ru-RU"/>
        </w:rPr>
        <w:t xml:space="preserve"> миссионерск</w:t>
      </w:r>
      <w:r w:rsidR="00304721" w:rsidRPr="00664AAA">
        <w:rPr>
          <w:rFonts w:ascii="Times New Roman" w:hAnsi="Times New Roman" w:cs="Times New Roman"/>
          <w:sz w:val="24"/>
          <w:szCs w:val="24"/>
          <w:lang w:val="ru-RU"/>
        </w:rPr>
        <w:t>ое рвение</w:t>
      </w:r>
      <w:r w:rsidRPr="00664AAA">
        <w:rPr>
          <w:rFonts w:ascii="Times New Roman" w:hAnsi="Times New Roman" w:cs="Times New Roman"/>
          <w:sz w:val="24"/>
          <w:szCs w:val="24"/>
          <w:lang w:val="ru-RU"/>
        </w:rPr>
        <w:t xml:space="preserve">. </w:t>
      </w:r>
      <w:r w:rsidR="005D4D52" w:rsidRPr="00664AAA">
        <w:rPr>
          <w:rFonts w:ascii="Times New Roman" w:hAnsi="Times New Roman" w:cs="Times New Roman"/>
          <w:sz w:val="24"/>
          <w:szCs w:val="24"/>
          <w:lang w:val="ru-RU"/>
        </w:rPr>
        <w:t>Двое учеников</w:t>
      </w:r>
      <w:r w:rsidRPr="00664AAA">
        <w:rPr>
          <w:rFonts w:ascii="Times New Roman" w:hAnsi="Times New Roman" w:cs="Times New Roman"/>
          <w:sz w:val="24"/>
          <w:szCs w:val="24"/>
          <w:lang w:val="ru-RU"/>
        </w:rPr>
        <w:t xml:space="preserve"> возвращаются в оставленную ими общину, чтобы поделиться пасхальным возвещением о том, что Господь воскрес.</w:t>
      </w:r>
    </w:p>
    <w:p w14:paraId="68547166" w14:textId="6A2C4529"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37. В конкрет</w:t>
      </w:r>
      <w:r w:rsidR="0043030B" w:rsidRPr="00664AAA">
        <w:rPr>
          <w:rFonts w:ascii="Times New Roman" w:hAnsi="Times New Roman" w:cs="Times New Roman"/>
          <w:sz w:val="24"/>
          <w:szCs w:val="24"/>
          <w:lang w:val="ru-RU"/>
        </w:rPr>
        <w:t xml:space="preserve">ных обстоятельствах </w:t>
      </w:r>
      <w:r w:rsidR="004A7923" w:rsidRPr="00664AAA">
        <w:rPr>
          <w:rFonts w:ascii="Times New Roman" w:hAnsi="Times New Roman" w:cs="Times New Roman"/>
          <w:b/>
          <w:bCs/>
          <w:sz w:val="24"/>
          <w:szCs w:val="24"/>
          <w:lang w:val="ru-RU"/>
        </w:rPr>
        <w:t>духовная беседа</w:t>
      </w:r>
      <w:r w:rsidRPr="00664AAA">
        <w:rPr>
          <w:rFonts w:ascii="Times New Roman" w:hAnsi="Times New Roman" w:cs="Times New Roman"/>
          <w:b/>
          <w:bCs/>
          <w:sz w:val="24"/>
          <w:szCs w:val="24"/>
          <w:lang w:val="ru-RU"/>
        </w:rPr>
        <w:t xml:space="preserve"> может быть описана как совместная молитва с целью общинного </w:t>
      </w:r>
      <w:r w:rsidR="004A7923" w:rsidRPr="00664AAA">
        <w:rPr>
          <w:rFonts w:ascii="Times New Roman" w:hAnsi="Times New Roman" w:cs="Times New Roman"/>
          <w:b/>
          <w:bCs/>
          <w:sz w:val="24"/>
          <w:szCs w:val="24"/>
          <w:lang w:val="ru-RU"/>
        </w:rPr>
        <w:t>распознавания</w:t>
      </w:r>
      <w:r w:rsidRPr="00664AAA">
        <w:rPr>
          <w:rFonts w:ascii="Times New Roman" w:hAnsi="Times New Roman" w:cs="Times New Roman"/>
          <w:sz w:val="24"/>
          <w:szCs w:val="24"/>
          <w:lang w:val="ru-RU"/>
        </w:rPr>
        <w:t xml:space="preserve">, к которой участники готовятся путем личных размышлений и медитации. Они </w:t>
      </w:r>
      <w:r w:rsidR="006E4855" w:rsidRPr="00664AAA">
        <w:rPr>
          <w:rFonts w:ascii="Times New Roman" w:hAnsi="Times New Roman" w:cs="Times New Roman"/>
          <w:sz w:val="24"/>
          <w:szCs w:val="24"/>
          <w:lang w:val="ru-RU"/>
        </w:rPr>
        <w:t>предлагают</w:t>
      </w:r>
      <w:r w:rsidRPr="00664AAA">
        <w:rPr>
          <w:rFonts w:ascii="Times New Roman" w:hAnsi="Times New Roman" w:cs="Times New Roman"/>
          <w:sz w:val="24"/>
          <w:szCs w:val="24"/>
          <w:lang w:val="ru-RU"/>
        </w:rPr>
        <w:t xml:space="preserve"> друг другу</w:t>
      </w:r>
      <w:r w:rsidR="006E4855" w:rsidRPr="00664AAA">
        <w:rPr>
          <w:rFonts w:ascii="Times New Roman" w:hAnsi="Times New Roman" w:cs="Times New Roman"/>
          <w:sz w:val="24"/>
          <w:szCs w:val="24"/>
          <w:lang w:val="ru-RU"/>
        </w:rPr>
        <w:t xml:space="preserve"> обдуманное слово, </w:t>
      </w:r>
      <w:r w:rsidR="00F529D9">
        <w:rPr>
          <w:rFonts w:ascii="Times New Roman" w:hAnsi="Times New Roman" w:cs="Times New Roman"/>
          <w:sz w:val="24"/>
          <w:szCs w:val="24"/>
          <w:lang w:val="ru-RU"/>
        </w:rPr>
        <w:t>питаемое</w:t>
      </w:r>
      <w:r w:rsidR="006E4855" w:rsidRPr="00664AAA">
        <w:rPr>
          <w:rFonts w:ascii="Times New Roman" w:hAnsi="Times New Roman" w:cs="Times New Roman"/>
          <w:sz w:val="24"/>
          <w:szCs w:val="24"/>
          <w:lang w:val="ru-RU"/>
        </w:rPr>
        <w:t xml:space="preserve"> молитвой, а</w:t>
      </w:r>
      <w:r w:rsidRPr="00664AAA">
        <w:rPr>
          <w:rFonts w:ascii="Times New Roman" w:hAnsi="Times New Roman" w:cs="Times New Roman"/>
          <w:sz w:val="24"/>
          <w:szCs w:val="24"/>
          <w:lang w:val="ru-RU"/>
        </w:rPr>
        <w:t xml:space="preserve"> не </w:t>
      </w:r>
      <w:r w:rsidR="006E4855" w:rsidRPr="00664AAA">
        <w:rPr>
          <w:rFonts w:ascii="Times New Roman" w:hAnsi="Times New Roman" w:cs="Times New Roman"/>
          <w:sz w:val="24"/>
          <w:szCs w:val="24"/>
          <w:lang w:val="ru-RU"/>
        </w:rPr>
        <w:t>сымпровизированное</w:t>
      </w:r>
      <w:r w:rsidRPr="00664AAA">
        <w:rPr>
          <w:rFonts w:ascii="Times New Roman" w:hAnsi="Times New Roman" w:cs="Times New Roman"/>
          <w:sz w:val="24"/>
          <w:szCs w:val="24"/>
          <w:lang w:val="ru-RU"/>
        </w:rPr>
        <w:t xml:space="preserve"> на месте мнение. </w:t>
      </w:r>
      <w:r w:rsidR="00304721" w:rsidRPr="00664AAA">
        <w:rPr>
          <w:rFonts w:ascii="Times New Roman" w:hAnsi="Times New Roman" w:cs="Times New Roman"/>
          <w:b/>
          <w:bCs/>
          <w:sz w:val="24"/>
          <w:szCs w:val="24"/>
          <w:lang w:val="ru-RU"/>
        </w:rPr>
        <w:t>Практика</w:t>
      </w:r>
      <w:r w:rsidRPr="00664AAA">
        <w:rPr>
          <w:rFonts w:ascii="Times New Roman" w:hAnsi="Times New Roman" w:cs="Times New Roman"/>
          <w:b/>
          <w:bCs/>
          <w:sz w:val="24"/>
          <w:szCs w:val="24"/>
          <w:lang w:val="ru-RU"/>
        </w:rPr>
        <w:t xml:space="preserve"> отношений между участниками включает в себя три основных этапа.</w:t>
      </w:r>
      <w:r w:rsidRPr="00664AAA">
        <w:rPr>
          <w:rFonts w:ascii="Times New Roman" w:hAnsi="Times New Roman" w:cs="Times New Roman"/>
          <w:sz w:val="24"/>
          <w:szCs w:val="24"/>
          <w:lang w:val="ru-RU"/>
        </w:rPr>
        <w:t xml:space="preserve"> </w:t>
      </w:r>
      <w:r w:rsidRPr="00664AAA">
        <w:rPr>
          <w:rFonts w:ascii="Times New Roman" w:hAnsi="Times New Roman" w:cs="Times New Roman"/>
          <w:b/>
          <w:bCs/>
          <w:sz w:val="24"/>
          <w:szCs w:val="24"/>
          <w:lang w:val="ru-RU"/>
        </w:rPr>
        <w:t>Первый посвящен тому, что каждый берет слово</w:t>
      </w:r>
      <w:r w:rsidRPr="00664AAA">
        <w:rPr>
          <w:rFonts w:ascii="Times New Roman" w:hAnsi="Times New Roman" w:cs="Times New Roman"/>
          <w:sz w:val="24"/>
          <w:szCs w:val="24"/>
          <w:lang w:val="ru-RU"/>
        </w:rPr>
        <w:t xml:space="preserve">, отталкиваясь от собственного опыта, </w:t>
      </w:r>
      <w:r w:rsidR="006E4855" w:rsidRPr="00664AAA">
        <w:rPr>
          <w:rFonts w:ascii="Times New Roman" w:hAnsi="Times New Roman" w:cs="Times New Roman"/>
          <w:sz w:val="24"/>
          <w:szCs w:val="24"/>
          <w:lang w:val="ru-RU"/>
        </w:rPr>
        <w:t>полученного</w:t>
      </w:r>
      <w:r w:rsidRPr="00664AAA">
        <w:rPr>
          <w:rFonts w:ascii="Times New Roman" w:hAnsi="Times New Roman" w:cs="Times New Roman"/>
          <w:sz w:val="24"/>
          <w:szCs w:val="24"/>
          <w:lang w:val="ru-RU"/>
        </w:rPr>
        <w:t xml:space="preserve"> в молитве в период </w:t>
      </w:r>
      <w:r w:rsidRPr="00664AAA">
        <w:rPr>
          <w:rFonts w:ascii="Times New Roman" w:hAnsi="Times New Roman" w:cs="Times New Roman"/>
          <w:sz w:val="24"/>
          <w:szCs w:val="24"/>
          <w:lang w:val="ru-RU"/>
        </w:rPr>
        <w:lastRenderedPageBreak/>
        <w:t>подготовки. Остальные слушают, зная, что каждый может внести свой ценный вклад, и воздерживаются от дебатов и дискуссий.</w:t>
      </w:r>
    </w:p>
    <w:p w14:paraId="0F0A5558" w14:textId="204336C3"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38. Тишина и молитва помогают подготовиться к следующему шагу, на котором каждому предлагается открыть </w:t>
      </w:r>
      <w:r w:rsidR="00F55B73" w:rsidRPr="00664AAA">
        <w:rPr>
          <w:rFonts w:ascii="Times New Roman" w:hAnsi="Times New Roman" w:cs="Times New Roman"/>
          <w:sz w:val="24"/>
          <w:szCs w:val="24"/>
          <w:lang w:val="ru-RU"/>
        </w:rPr>
        <w:t>внутри</w:t>
      </w:r>
      <w:r w:rsidR="006E4855"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пространство для других и для Другого. </w:t>
      </w:r>
      <w:r w:rsidR="00F55B73" w:rsidRPr="00664AAA">
        <w:rPr>
          <w:rFonts w:ascii="Times New Roman" w:hAnsi="Times New Roman" w:cs="Times New Roman"/>
          <w:sz w:val="24"/>
          <w:szCs w:val="24"/>
          <w:lang w:val="ru-RU"/>
        </w:rPr>
        <w:t>С</w:t>
      </w:r>
      <w:r w:rsidRPr="00664AAA">
        <w:rPr>
          <w:rFonts w:ascii="Times New Roman" w:hAnsi="Times New Roman" w:cs="Times New Roman"/>
          <w:sz w:val="24"/>
          <w:szCs w:val="24"/>
          <w:lang w:val="ru-RU"/>
        </w:rPr>
        <w:t>нова каждый берет слово: не для того, чтобы реагировать</w:t>
      </w:r>
      <w:r w:rsidR="00F55B73" w:rsidRPr="00664AAA">
        <w:rPr>
          <w:rFonts w:ascii="Times New Roman" w:hAnsi="Times New Roman" w:cs="Times New Roman"/>
          <w:sz w:val="24"/>
          <w:szCs w:val="24"/>
          <w:lang w:val="ru-RU"/>
        </w:rPr>
        <w:t xml:space="preserve"> или опровергать</w:t>
      </w:r>
      <w:r w:rsidRPr="00664AAA">
        <w:rPr>
          <w:rFonts w:ascii="Times New Roman" w:hAnsi="Times New Roman" w:cs="Times New Roman"/>
          <w:sz w:val="24"/>
          <w:szCs w:val="24"/>
          <w:lang w:val="ru-RU"/>
        </w:rPr>
        <w:t xml:space="preserve"> услышанное, подтверждая свою собственную позицию, </w:t>
      </w:r>
      <w:r w:rsidR="00F55B73" w:rsidRPr="00664AAA">
        <w:rPr>
          <w:rFonts w:ascii="Times New Roman" w:hAnsi="Times New Roman" w:cs="Times New Roman"/>
          <w:sz w:val="24"/>
          <w:szCs w:val="24"/>
          <w:lang w:val="ru-RU"/>
        </w:rPr>
        <w:t>но</w:t>
      </w:r>
      <w:r w:rsidRPr="00664AAA">
        <w:rPr>
          <w:rFonts w:ascii="Times New Roman" w:hAnsi="Times New Roman" w:cs="Times New Roman"/>
          <w:sz w:val="24"/>
          <w:szCs w:val="24"/>
          <w:lang w:val="ru-RU"/>
        </w:rPr>
        <w:t xml:space="preserve"> для того, чтобы выразить то, что из услышанного затронуло его глубже всего, и то, что он </w:t>
      </w:r>
      <w:proofErr w:type="gramStart"/>
      <w:r w:rsidRPr="00664AAA">
        <w:rPr>
          <w:rFonts w:ascii="Times New Roman" w:hAnsi="Times New Roman" w:cs="Times New Roman"/>
          <w:sz w:val="24"/>
          <w:szCs w:val="24"/>
          <w:lang w:val="ru-RU"/>
        </w:rPr>
        <w:t>чувствует</w:t>
      </w:r>
      <w:proofErr w:type="gramEnd"/>
      <w:r w:rsidRPr="00664AAA">
        <w:rPr>
          <w:rFonts w:ascii="Times New Roman" w:hAnsi="Times New Roman" w:cs="Times New Roman"/>
          <w:sz w:val="24"/>
          <w:szCs w:val="24"/>
          <w:lang w:val="ru-RU"/>
        </w:rPr>
        <w:t xml:space="preserve"> как вызов. </w:t>
      </w:r>
      <w:r w:rsidRPr="00664AAA">
        <w:rPr>
          <w:rFonts w:ascii="Times New Roman" w:hAnsi="Times New Roman" w:cs="Times New Roman"/>
          <w:b/>
          <w:bCs/>
          <w:sz w:val="24"/>
          <w:szCs w:val="24"/>
          <w:lang w:val="ru-RU"/>
        </w:rPr>
        <w:t xml:space="preserve">Внутренние </w:t>
      </w:r>
      <w:r w:rsidR="00F55B73" w:rsidRPr="00664AAA">
        <w:rPr>
          <w:rFonts w:ascii="Times New Roman" w:hAnsi="Times New Roman" w:cs="Times New Roman"/>
          <w:b/>
          <w:bCs/>
          <w:sz w:val="24"/>
          <w:szCs w:val="24"/>
          <w:lang w:val="ru-RU"/>
        </w:rPr>
        <w:t>отголоски</w:t>
      </w:r>
      <w:r w:rsidRPr="00664AAA">
        <w:rPr>
          <w:rFonts w:ascii="Times New Roman" w:hAnsi="Times New Roman" w:cs="Times New Roman"/>
          <w:b/>
          <w:bCs/>
          <w:sz w:val="24"/>
          <w:szCs w:val="24"/>
          <w:lang w:val="ru-RU"/>
        </w:rPr>
        <w:t xml:space="preserve">, возникающие в результате слушания сестер и братьев, </w:t>
      </w:r>
      <w:r w:rsidR="00F55B73" w:rsidRPr="00664AAA">
        <w:rPr>
          <w:rFonts w:ascii="Times New Roman" w:hAnsi="Times New Roman" w:cs="Times New Roman"/>
          <w:b/>
          <w:bCs/>
          <w:sz w:val="24"/>
          <w:szCs w:val="24"/>
          <w:lang w:val="ru-RU"/>
        </w:rPr>
        <w:t xml:space="preserve">представляют тот </w:t>
      </w:r>
      <w:r w:rsidRPr="00664AAA">
        <w:rPr>
          <w:rFonts w:ascii="Times New Roman" w:hAnsi="Times New Roman" w:cs="Times New Roman"/>
          <w:b/>
          <w:bCs/>
          <w:sz w:val="24"/>
          <w:szCs w:val="24"/>
          <w:lang w:val="ru-RU"/>
        </w:rPr>
        <w:t xml:space="preserve">язык, </w:t>
      </w:r>
      <w:r w:rsidR="00F55B73" w:rsidRPr="00664AAA">
        <w:rPr>
          <w:rFonts w:ascii="Times New Roman" w:hAnsi="Times New Roman" w:cs="Times New Roman"/>
          <w:b/>
          <w:bCs/>
          <w:sz w:val="24"/>
          <w:szCs w:val="24"/>
          <w:lang w:val="ru-RU"/>
        </w:rPr>
        <w:t xml:space="preserve">посредством которого звучит голос самого </w:t>
      </w:r>
      <w:r w:rsidRPr="00664AAA">
        <w:rPr>
          <w:rFonts w:ascii="Times New Roman" w:hAnsi="Times New Roman" w:cs="Times New Roman"/>
          <w:b/>
          <w:bCs/>
          <w:sz w:val="24"/>
          <w:szCs w:val="24"/>
          <w:lang w:val="ru-RU"/>
        </w:rPr>
        <w:t>Свято</w:t>
      </w:r>
      <w:r w:rsidR="00F55B73" w:rsidRPr="00664AAA">
        <w:rPr>
          <w:rFonts w:ascii="Times New Roman" w:hAnsi="Times New Roman" w:cs="Times New Roman"/>
          <w:b/>
          <w:bCs/>
          <w:sz w:val="24"/>
          <w:szCs w:val="24"/>
          <w:lang w:val="ru-RU"/>
        </w:rPr>
        <w:t xml:space="preserve">го </w:t>
      </w:r>
      <w:r w:rsidRPr="00664AAA">
        <w:rPr>
          <w:rFonts w:ascii="Times New Roman" w:hAnsi="Times New Roman" w:cs="Times New Roman"/>
          <w:b/>
          <w:bCs/>
          <w:sz w:val="24"/>
          <w:szCs w:val="24"/>
          <w:lang w:val="ru-RU"/>
        </w:rPr>
        <w:t>Дух</w:t>
      </w:r>
      <w:r w:rsidR="00F55B73" w:rsidRPr="00664AAA">
        <w:rPr>
          <w:rFonts w:ascii="Times New Roman" w:hAnsi="Times New Roman" w:cs="Times New Roman"/>
          <w:b/>
          <w:bCs/>
          <w:sz w:val="24"/>
          <w:szCs w:val="24"/>
          <w:lang w:val="ru-RU"/>
        </w:rPr>
        <w:t>а</w:t>
      </w:r>
      <w:r w:rsidRPr="00664AAA">
        <w:rPr>
          <w:rFonts w:ascii="Times New Roman" w:hAnsi="Times New Roman" w:cs="Times New Roman"/>
          <w:sz w:val="24"/>
          <w:szCs w:val="24"/>
          <w:lang w:val="ru-RU"/>
        </w:rPr>
        <w:t xml:space="preserve">. Чем больше каждый участник питается размышлениями над Словом и Таинствами, </w:t>
      </w:r>
      <w:r w:rsidR="00F55B73" w:rsidRPr="00664AAA">
        <w:rPr>
          <w:rFonts w:ascii="Times New Roman" w:hAnsi="Times New Roman" w:cs="Times New Roman"/>
          <w:sz w:val="24"/>
          <w:szCs w:val="24"/>
          <w:lang w:val="ru-RU"/>
        </w:rPr>
        <w:t xml:space="preserve">возрастая в близости </w:t>
      </w:r>
      <w:r w:rsidRPr="00664AAA">
        <w:rPr>
          <w:rFonts w:ascii="Times New Roman" w:hAnsi="Times New Roman" w:cs="Times New Roman"/>
          <w:sz w:val="24"/>
          <w:szCs w:val="24"/>
          <w:lang w:val="ru-RU"/>
        </w:rPr>
        <w:t>с Господом, тем больше он способен распозна</w:t>
      </w:r>
      <w:r w:rsidR="0043030B" w:rsidRPr="00664AAA">
        <w:rPr>
          <w:rFonts w:ascii="Times New Roman" w:hAnsi="Times New Roman" w:cs="Times New Roman"/>
          <w:sz w:val="24"/>
          <w:szCs w:val="24"/>
          <w:lang w:val="ru-RU"/>
        </w:rPr>
        <w:t>ва</w:t>
      </w:r>
      <w:r w:rsidRPr="00664AAA">
        <w:rPr>
          <w:rFonts w:ascii="Times New Roman" w:hAnsi="Times New Roman" w:cs="Times New Roman"/>
          <w:sz w:val="24"/>
          <w:szCs w:val="24"/>
          <w:lang w:val="ru-RU"/>
        </w:rPr>
        <w:t xml:space="preserve">ть звук Его голоса (ср. Ин 10:14.27), чему способствует также сопровождение </w:t>
      </w:r>
      <w:r w:rsidR="00F55B73" w:rsidRPr="00664AAA">
        <w:rPr>
          <w:rFonts w:ascii="Times New Roman" w:hAnsi="Times New Roman" w:cs="Times New Roman"/>
          <w:sz w:val="24"/>
          <w:szCs w:val="24"/>
          <w:lang w:val="ru-RU"/>
        </w:rPr>
        <w:t>Учительств</w:t>
      </w:r>
      <w:r w:rsidR="0043030B" w:rsidRPr="00664AAA">
        <w:rPr>
          <w:rFonts w:ascii="Times New Roman" w:hAnsi="Times New Roman" w:cs="Times New Roman"/>
          <w:sz w:val="24"/>
          <w:szCs w:val="24"/>
          <w:lang w:val="ru-RU"/>
        </w:rPr>
        <w:t>а</w:t>
      </w:r>
      <w:r w:rsidR="00F55B73" w:rsidRPr="00664AAA">
        <w:rPr>
          <w:rFonts w:ascii="Times New Roman" w:hAnsi="Times New Roman" w:cs="Times New Roman"/>
          <w:sz w:val="24"/>
          <w:szCs w:val="24"/>
          <w:lang w:val="ru-RU"/>
        </w:rPr>
        <w:t xml:space="preserve"> Церкви</w:t>
      </w:r>
      <w:r w:rsidRPr="00664AAA">
        <w:rPr>
          <w:rFonts w:ascii="Times New Roman" w:hAnsi="Times New Roman" w:cs="Times New Roman"/>
          <w:sz w:val="24"/>
          <w:szCs w:val="24"/>
          <w:lang w:val="ru-RU"/>
        </w:rPr>
        <w:t xml:space="preserve"> и богослови</w:t>
      </w:r>
      <w:r w:rsidR="00F55B73"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 Точно так же, чем более сознательно и внимательно участники прислушиваются к голосу Духа, тем больше они будут </w:t>
      </w:r>
      <w:r w:rsidR="00F55B73" w:rsidRPr="00664AAA">
        <w:rPr>
          <w:rFonts w:ascii="Times New Roman" w:hAnsi="Times New Roman" w:cs="Times New Roman"/>
          <w:sz w:val="24"/>
          <w:szCs w:val="24"/>
          <w:lang w:val="ru-RU"/>
        </w:rPr>
        <w:t>возрастать</w:t>
      </w:r>
      <w:r w:rsidRPr="00664AAA">
        <w:rPr>
          <w:rFonts w:ascii="Times New Roman" w:hAnsi="Times New Roman" w:cs="Times New Roman"/>
          <w:sz w:val="24"/>
          <w:szCs w:val="24"/>
          <w:lang w:val="ru-RU"/>
        </w:rPr>
        <w:t xml:space="preserve"> в общем </w:t>
      </w:r>
      <w:r w:rsidR="00050FBA" w:rsidRPr="00664AAA">
        <w:rPr>
          <w:rFonts w:ascii="Times New Roman" w:hAnsi="Times New Roman" w:cs="Times New Roman"/>
          <w:sz w:val="24"/>
          <w:szCs w:val="24"/>
          <w:lang w:val="ru-RU"/>
        </w:rPr>
        <w:t>осознании</w:t>
      </w:r>
      <w:r w:rsidRPr="00664AAA">
        <w:rPr>
          <w:rFonts w:ascii="Times New Roman" w:hAnsi="Times New Roman" w:cs="Times New Roman"/>
          <w:sz w:val="24"/>
          <w:szCs w:val="24"/>
          <w:lang w:val="ru-RU"/>
        </w:rPr>
        <w:t xml:space="preserve"> миссии.</w:t>
      </w:r>
    </w:p>
    <w:p w14:paraId="4355B359" w14:textId="4974016A"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39. Третий шаг, </w:t>
      </w:r>
      <w:r w:rsidR="00050FBA" w:rsidRPr="00664AAA">
        <w:rPr>
          <w:rFonts w:ascii="Times New Roman" w:hAnsi="Times New Roman" w:cs="Times New Roman"/>
          <w:sz w:val="24"/>
          <w:szCs w:val="24"/>
          <w:lang w:val="ru-RU"/>
        </w:rPr>
        <w:t>также</w:t>
      </w:r>
      <w:r w:rsidRPr="00664AAA">
        <w:rPr>
          <w:rFonts w:ascii="Times New Roman" w:hAnsi="Times New Roman" w:cs="Times New Roman"/>
          <w:sz w:val="24"/>
          <w:szCs w:val="24"/>
          <w:lang w:val="ru-RU"/>
        </w:rPr>
        <w:t xml:space="preserve"> в атмосфере молитвы и под руководством Святого Духа, </w:t>
      </w:r>
      <w:r w:rsidRPr="00664AAA">
        <w:rPr>
          <w:rFonts w:ascii="Times New Roman" w:hAnsi="Times New Roman" w:cs="Times New Roman"/>
          <w:b/>
          <w:bCs/>
          <w:sz w:val="24"/>
          <w:szCs w:val="24"/>
          <w:lang w:val="ru-RU"/>
        </w:rPr>
        <w:t xml:space="preserve">заключается в определении ключевых моментов, которые </w:t>
      </w:r>
      <w:r w:rsidR="00050FBA" w:rsidRPr="00664AAA">
        <w:rPr>
          <w:rFonts w:ascii="Times New Roman" w:hAnsi="Times New Roman" w:cs="Times New Roman"/>
          <w:b/>
          <w:bCs/>
          <w:sz w:val="24"/>
          <w:szCs w:val="24"/>
          <w:lang w:val="ru-RU"/>
        </w:rPr>
        <w:t>появились</w:t>
      </w:r>
      <w:r w:rsidRPr="00664AAA">
        <w:rPr>
          <w:rFonts w:ascii="Times New Roman" w:hAnsi="Times New Roman" w:cs="Times New Roman"/>
          <w:b/>
          <w:bCs/>
          <w:sz w:val="24"/>
          <w:szCs w:val="24"/>
          <w:lang w:val="ru-RU"/>
        </w:rPr>
        <w:t>, и достижении консенсуса относительно плодов совместной работы</w:t>
      </w:r>
      <w:r w:rsidRPr="00664AAA">
        <w:rPr>
          <w:rFonts w:ascii="Times New Roman" w:hAnsi="Times New Roman" w:cs="Times New Roman"/>
          <w:sz w:val="24"/>
          <w:szCs w:val="24"/>
          <w:lang w:val="ru-RU"/>
        </w:rPr>
        <w:t>, которы</w:t>
      </w:r>
      <w:r w:rsidR="00050FBA"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 каждый </w:t>
      </w:r>
      <w:r w:rsidR="00050FBA" w:rsidRPr="00664AAA">
        <w:rPr>
          <w:rFonts w:ascii="Times New Roman" w:hAnsi="Times New Roman" w:cs="Times New Roman"/>
          <w:sz w:val="24"/>
          <w:szCs w:val="24"/>
          <w:lang w:val="ru-RU"/>
        </w:rPr>
        <w:t>участник</w:t>
      </w:r>
      <w:r w:rsidRPr="00664AAA">
        <w:rPr>
          <w:rFonts w:ascii="Times New Roman" w:hAnsi="Times New Roman" w:cs="Times New Roman"/>
          <w:sz w:val="24"/>
          <w:szCs w:val="24"/>
          <w:lang w:val="ru-RU"/>
        </w:rPr>
        <w:t xml:space="preserve"> считает </w:t>
      </w:r>
      <w:r w:rsidR="00050FBA" w:rsidRPr="00664AAA">
        <w:rPr>
          <w:rFonts w:ascii="Times New Roman" w:hAnsi="Times New Roman" w:cs="Times New Roman"/>
          <w:sz w:val="24"/>
          <w:szCs w:val="24"/>
          <w:lang w:val="ru-RU"/>
        </w:rPr>
        <w:t xml:space="preserve">соответствующими </w:t>
      </w:r>
      <w:r w:rsidRPr="00664AAA">
        <w:rPr>
          <w:rFonts w:ascii="Times New Roman" w:hAnsi="Times New Roman" w:cs="Times New Roman"/>
          <w:sz w:val="24"/>
          <w:szCs w:val="24"/>
          <w:lang w:val="ru-RU"/>
        </w:rPr>
        <w:t xml:space="preserve">процессу и благодаря </w:t>
      </w:r>
      <w:r w:rsidR="00050FBA" w:rsidRPr="00664AAA">
        <w:rPr>
          <w:rFonts w:ascii="Times New Roman" w:hAnsi="Times New Roman" w:cs="Times New Roman"/>
          <w:sz w:val="24"/>
          <w:szCs w:val="24"/>
          <w:lang w:val="ru-RU"/>
        </w:rPr>
        <w:t>которым</w:t>
      </w:r>
      <w:r w:rsidRPr="00664AAA">
        <w:rPr>
          <w:rFonts w:ascii="Times New Roman" w:hAnsi="Times New Roman" w:cs="Times New Roman"/>
          <w:sz w:val="24"/>
          <w:szCs w:val="24"/>
          <w:lang w:val="ru-RU"/>
        </w:rPr>
        <w:t xml:space="preserve"> он может чувствовать себя представленным. Недостаточно составить отчет с перечислением наиболее часто упоминаемых моментов. Скорее, необходи</w:t>
      </w:r>
      <w:r w:rsidR="00050FBA" w:rsidRPr="00664AAA">
        <w:rPr>
          <w:rFonts w:ascii="Times New Roman" w:hAnsi="Times New Roman" w:cs="Times New Roman"/>
          <w:sz w:val="24"/>
          <w:szCs w:val="24"/>
          <w:lang w:val="ru-RU"/>
        </w:rPr>
        <w:t>мо распознавание</w:t>
      </w:r>
      <w:r w:rsidRPr="00664AAA">
        <w:rPr>
          <w:rFonts w:ascii="Times New Roman" w:hAnsi="Times New Roman" w:cs="Times New Roman"/>
          <w:sz w:val="24"/>
          <w:szCs w:val="24"/>
          <w:lang w:val="ru-RU"/>
        </w:rPr>
        <w:t>, котор</w:t>
      </w:r>
      <w:r w:rsidR="00050FBA" w:rsidRPr="00664AAA">
        <w:rPr>
          <w:rFonts w:ascii="Times New Roman" w:hAnsi="Times New Roman" w:cs="Times New Roman"/>
          <w:sz w:val="24"/>
          <w:szCs w:val="24"/>
          <w:lang w:val="ru-RU"/>
        </w:rPr>
        <w:t>ое</w:t>
      </w:r>
      <w:r w:rsidRPr="00664AAA">
        <w:rPr>
          <w:rFonts w:ascii="Times New Roman" w:hAnsi="Times New Roman" w:cs="Times New Roman"/>
          <w:sz w:val="24"/>
          <w:szCs w:val="24"/>
          <w:lang w:val="ru-RU"/>
        </w:rPr>
        <w:t xml:space="preserve"> также обращает внимание на маргинальные и пророческие голоса и не упускает из виду значимость тех пунктов, по которым возникают разногласия. Господь </w:t>
      </w:r>
      <w:r w:rsidR="00050FBA"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краеугольный камень, который позвол</w:t>
      </w:r>
      <w:r w:rsidR="0043030B" w:rsidRPr="00664AAA">
        <w:rPr>
          <w:rFonts w:ascii="Times New Roman" w:hAnsi="Times New Roman" w:cs="Times New Roman"/>
          <w:sz w:val="24"/>
          <w:szCs w:val="24"/>
          <w:lang w:val="ru-RU"/>
        </w:rPr>
        <w:t>яе</w:t>
      </w:r>
      <w:r w:rsidRPr="00664AAA">
        <w:rPr>
          <w:rFonts w:ascii="Times New Roman" w:hAnsi="Times New Roman" w:cs="Times New Roman"/>
          <w:sz w:val="24"/>
          <w:szCs w:val="24"/>
          <w:lang w:val="ru-RU"/>
        </w:rPr>
        <w:t xml:space="preserve">т </w:t>
      </w:r>
      <w:r w:rsidR="00050FBA"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конструкции</w:t>
      </w:r>
      <w:r w:rsidR="00050FBA"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устоять, а Дух, </w:t>
      </w:r>
      <w:r w:rsidR="00050FBA" w:rsidRPr="00664AAA">
        <w:rPr>
          <w:rFonts w:ascii="Times New Roman" w:hAnsi="Times New Roman" w:cs="Times New Roman"/>
          <w:sz w:val="24"/>
          <w:szCs w:val="24"/>
          <w:lang w:val="ru-RU"/>
        </w:rPr>
        <w:t>повелитель</w:t>
      </w:r>
      <w:r w:rsidRPr="00664AAA">
        <w:rPr>
          <w:rFonts w:ascii="Times New Roman" w:hAnsi="Times New Roman" w:cs="Times New Roman"/>
          <w:sz w:val="24"/>
          <w:szCs w:val="24"/>
          <w:lang w:val="ru-RU"/>
        </w:rPr>
        <w:t xml:space="preserve"> гармонии, поможет перейти от какофонии к симфонии.</w:t>
      </w:r>
    </w:p>
    <w:p w14:paraId="7F6EAA17" w14:textId="1FB94859"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40. </w:t>
      </w:r>
      <w:r w:rsidR="007F691D" w:rsidRPr="00664AAA">
        <w:rPr>
          <w:rFonts w:ascii="Times New Roman" w:hAnsi="Times New Roman" w:cs="Times New Roman"/>
          <w:sz w:val="24"/>
          <w:szCs w:val="24"/>
          <w:lang w:val="ru-RU"/>
        </w:rPr>
        <w:t>Странствование</w:t>
      </w:r>
      <w:r w:rsidRPr="00664AAA">
        <w:rPr>
          <w:rFonts w:ascii="Times New Roman" w:hAnsi="Times New Roman" w:cs="Times New Roman"/>
          <w:sz w:val="24"/>
          <w:szCs w:val="24"/>
          <w:lang w:val="ru-RU"/>
        </w:rPr>
        <w:t xml:space="preserve"> приводит к молитве </w:t>
      </w:r>
      <w:r w:rsidR="00050FBA" w:rsidRPr="00664AAA">
        <w:rPr>
          <w:rFonts w:ascii="Times New Roman" w:hAnsi="Times New Roman" w:cs="Times New Roman"/>
          <w:sz w:val="24"/>
          <w:szCs w:val="24"/>
          <w:lang w:val="ru-RU"/>
        </w:rPr>
        <w:t>прославления</w:t>
      </w:r>
      <w:r w:rsidRPr="00664AAA">
        <w:rPr>
          <w:rFonts w:ascii="Times New Roman" w:hAnsi="Times New Roman" w:cs="Times New Roman"/>
          <w:sz w:val="24"/>
          <w:szCs w:val="24"/>
          <w:lang w:val="ru-RU"/>
        </w:rPr>
        <w:t xml:space="preserve"> Бог</w:t>
      </w:r>
      <w:r w:rsidR="00050FBA"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 и благодарности за этот опыт. </w:t>
      </w:r>
      <w:r w:rsidR="00050FBA" w:rsidRPr="00664AAA">
        <w:rPr>
          <w:rFonts w:ascii="Times New Roman" w:hAnsi="Times New Roman" w:cs="Times New Roman"/>
          <w:sz w:val="24"/>
          <w:szCs w:val="24"/>
          <w:lang w:val="ru-RU"/>
        </w:rPr>
        <w:t xml:space="preserve">«Если мы переживаем мистический опыт приближения к другим людям, намереваясь поступать им во благо, то расширяем свой внутренний мир, чтобы принять прекраснейшие дары Господни. </w:t>
      </w:r>
      <w:r w:rsidR="00050FBA" w:rsidRPr="00664AAA">
        <w:rPr>
          <w:rFonts w:ascii="Times New Roman" w:hAnsi="Times New Roman" w:cs="Times New Roman"/>
          <w:b/>
          <w:bCs/>
          <w:sz w:val="24"/>
          <w:szCs w:val="24"/>
          <w:lang w:val="ru-RU"/>
        </w:rPr>
        <w:t>Всякий раз, встречаясь с человеком в любви, мы получаем возможность постичь нечто новое о Боге.</w:t>
      </w:r>
      <w:r w:rsidR="00050FBA" w:rsidRPr="00664AAA">
        <w:rPr>
          <w:rFonts w:ascii="Times New Roman" w:hAnsi="Times New Roman" w:cs="Times New Roman"/>
          <w:sz w:val="24"/>
          <w:szCs w:val="24"/>
          <w:lang w:val="ru-RU"/>
        </w:rPr>
        <w:t xml:space="preserve"> Всякий раз, когда мы открываем глаза, чтобы узнать другого, ярче сияет вера, позволяя узнать Бога»</w:t>
      </w: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GB"/>
        </w:rPr>
        <w:t>EG</w:t>
      </w:r>
      <w:r w:rsidRPr="00664AAA">
        <w:rPr>
          <w:rFonts w:ascii="Times New Roman" w:hAnsi="Times New Roman" w:cs="Times New Roman"/>
          <w:sz w:val="24"/>
          <w:szCs w:val="24"/>
          <w:lang w:val="ru-RU"/>
        </w:rPr>
        <w:t xml:space="preserve"> 272). Таков, </w:t>
      </w:r>
      <w:r w:rsidR="00050FBA" w:rsidRPr="00664AAA">
        <w:rPr>
          <w:rFonts w:ascii="Times New Roman" w:hAnsi="Times New Roman" w:cs="Times New Roman"/>
          <w:sz w:val="24"/>
          <w:szCs w:val="24"/>
          <w:lang w:val="ru-RU"/>
        </w:rPr>
        <w:t>если коротко</w:t>
      </w:r>
      <w:r w:rsidRPr="00664AAA">
        <w:rPr>
          <w:rFonts w:ascii="Times New Roman" w:hAnsi="Times New Roman" w:cs="Times New Roman"/>
          <w:sz w:val="24"/>
          <w:szCs w:val="24"/>
          <w:lang w:val="ru-RU"/>
        </w:rPr>
        <w:t xml:space="preserve">, дар, который получают те, кто </w:t>
      </w:r>
      <w:r w:rsidR="00050FBA" w:rsidRPr="00664AAA">
        <w:rPr>
          <w:rFonts w:ascii="Times New Roman" w:hAnsi="Times New Roman" w:cs="Times New Roman"/>
          <w:sz w:val="24"/>
          <w:szCs w:val="24"/>
          <w:lang w:val="ru-RU"/>
        </w:rPr>
        <w:t>участвуют</w:t>
      </w:r>
      <w:r w:rsidRPr="00664AAA">
        <w:rPr>
          <w:rFonts w:ascii="Times New Roman" w:hAnsi="Times New Roman" w:cs="Times New Roman"/>
          <w:sz w:val="24"/>
          <w:szCs w:val="24"/>
          <w:lang w:val="ru-RU"/>
        </w:rPr>
        <w:t xml:space="preserve"> в </w:t>
      </w:r>
      <w:r w:rsidR="00050FBA" w:rsidRPr="00664AAA">
        <w:rPr>
          <w:rFonts w:ascii="Times New Roman" w:hAnsi="Times New Roman" w:cs="Times New Roman"/>
          <w:sz w:val="24"/>
          <w:szCs w:val="24"/>
          <w:lang w:val="ru-RU"/>
        </w:rPr>
        <w:t>духовной беседе</w:t>
      </w:r>
      <w:r w:rsidRPr="00664AAA">
        <w:rPr>
          <w:rFonts w:ascii="Times New Roman" w:hAnsi="Times New Roman" w:cs="Times New Roman"/>
          <w:sz w:val="24"/>
          <w:szCs w:val="24"/>
          <w:lang w:val="ru-RU"/>
        </w:rPr>
        <w:t>.</w:t>
      </w:r>
    </w:p>
    <w:p w14:paraId="34B7BDFA" w14:textId="36C1D1AE" w:rsidR="00CE7333" w:rsidRPr="00664AAA" w:rsidRDefault="00CE7333"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41. В конкретных ситуациях </w:t>
      </w:r>
      <w:r w:rsidR="00050FBA" w:rsidRPr="00664AAA">
        <w:rPr>
          <w:rFonts w:ascii="Times New Roman" w:hAnsi="Times New Roman" w:cs="Times New Roman"/>
          <w:sz w:val="24"/>
          <w:szCs w:val="24"/>
          <w:lang w:val="ru-RU"/>
        </w:rPr>
        <w:t>невозможно</w:t>
      </w:r>
      <w:r w:rsidRPr="00664AAA">
        <w:rPr>
          <w:rFonts w:ascii="Times New Roman" w:hAnsi="Times New Roman" w:cs="Times New Roman"/>
          <w:sz w:val="24"/>
          <w:szCs w:val="24"/>
          <w:lang w:val="ru-RU"/>
        </w:rPr>
        <w:t xml:space="preserve"> </w:t>
      </w:r>
      <w:r w:rsidR="00050FBA" w:rsidRPr="00664AAA">
        <w:rPr>
          <w:rFonts w:ascii="Times New Roman" w:hAnsi="Times New Roman" w:cs="Times New Roman"/>
          <w:sz w:val="24"/>
          <w:szCs w:val="24"/>
          <w:lang w:val="ru-RU"/>
        </w:rPr>
        <w:t xml:space="preserve">никогда </w:t>
      </w:r>
      <w:r w:rsidR="004B2179" w:rsidRPr="00664AAA">
        <w:rPr>
          <w:rFonts w:ascii="Times New Roman" w:hAnsi="Times New Roman" w:cs="Times New Roman"/>
          <w:sz w:val="24"/>
          <w:szCs w:val="24"/>
          <w:lang w:val="ru-RU"/>
        </w:rPr>
        <w:t xml:space="preserve">слепо </w:t>
      </w:r>
      <w:r w:rsidRPr="00664AAA">
        <w:rPr>
          <w:rFonts w:ascii="Times New Roman" w:hAnsi="Times New Roman" w:cs="Times New Roman"/>
          <w:sz w:val="24"/>
          <w:szCs w:val="24"/>
          <w:lang w:val="ru-RU"/>
        </w:rPr>
        <w:t xml:space="preserve">следовать этому </w:t>
      </w:r>
      <w:r w:rsidR="004B2179" w:rsidRPr="00664AAA">
        <w:rPr>
          <w:rFonts w:ascii="Times New Roman" w:hAnsi="Times New Roman" w:cs="Times New Roman"/>
          <w:sz w:val="24"/>
          <w:szCs w:val="24"/>
          <w:lang w:val="ru-RU"/>
        </w:rPr>
        <w:t>шаблону</w:t>
      </w:r>
      <w:r w:rsidRPr="00664AAA">
        <w:rPr>
          <w:rFonts w:ascii="Times New Roman" w:hAnsi="Times New Roman" w:cs="Times New Roman"/>
          <w:sz w:val="24"/>
          <w:szCs w:val="24"/>
          <w:lang w:val="ru-RU"/>
        </w:rPr>
        <w:t>. Скорее, е</w:t>
      </w:r>
      <w:r w:rsidR="004B2179" w:rsidRPr="00664AAA">
        <w:rPr>
          <w:rFonts w:ascii="Times New Roman" w:hAnsi="Times New Roman" w:cs="Times New Roman"/>
          <w:sz w:val="24"/>
          <w:szCs w:val="24"/>
          <w:lang w:val="ru-RU"/>
        </w:rPr>
        <w:t>го всегда необходимо</w:t>
      </w:r>
      <w:r w:rsidRPr="00664AAA">
        <w:rPr>
          <w:rFonts w:ascii="Times New Roman" w:hAnsi="Times New Roman" w:cs="Times New Roman"/>
          <w:sz w:val="24"/>
          <w:szCs w:val="24"/>
          <w:lang w:val="ru-RU"/>
        </w:rPr>
        <w:t xml:space="preserve"> адаптировать. Иногда необходимо отдать приоритет тому, чтобы каждый </w:t>
      </w:r>
      <w:r w:rsidR="004B2179" w:rsidRPr="00664AAA">
        <w:rPr>
          <w:rFonts w:ascii="Times New Roman" w:hAnsi="Times New Roman" w:cs="Times New Roman"/>
          <w:sz w:val="24"/>
          <w:szCs w:val="24"/>
          <w:lang w:val="ru-RU"/>
        </w:rPr>
        <w:t>высказался</w:t>
      </w:r>
      <w:r w:rsidRPr="00664AAA">
        <w:rPr>
          <w:rFonts w:ascii="Times New Roman" w:hAnsi="Times New Roman" w:cs="Times New Roman"/>
          <w:sz w:val="24"/>
          <w:szCs w:val="24"/>
          <w:lang w:val="ru-RU"/>
        </w:rPr>
        <w:t xml:space="preserve"> и выслушал других; в других обстоятельствах </w:t>
      </w:r>
      <w:r w:rsidR="004B2179"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выявлению связей между различными точками зрения, в поисках того, что заставляет </w:t>
      </w:r>
      <w:r w:rsidR="004B2179" w:rsidRPr="00664AAA">
        <w:rPr>
          <w:rFonts w:ascii="Times New Roman" w:hAnsi="Times New Roman" w:cs="Times New Roman"/>
          <w:sz w:val="24"/>
          <w:szCs w:val="24"/>
          <w:lang w:val="ru-RU"/>
        </w:rPr>
        <w:t xml:space="preserve">«гореть наши </w:t>
      </w:r>
      <w:r w:rsidRPr="00664AAA">
        <w:rPr>
          <w:rFonts w:ascii="Times New Roman" w:hAnsi="Times New Roman" w:cs="Times New Roman"/>
          <w:sz w:val="24"/>
          <w:szCs w:val="24"/>
          <w:lang w:val="ru-RU"/>
        </w:rPr>
        <w:t>сердц</w:t>
      </w:r>
      <w:r w:rsidR="004B2179"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 (ср. Лк 24:32); </w:t>
      </w:r>
      <w:r w:rsidR="007F691D" w:rsidRPr="00664AAA">
        <w:rPr>
          <w:rFonts w:ascii="Times New Roman" w:hAnsi="Times New Roman" w:cs="Times New Roman"/>
          <w:sz w:val="24"/>
          <w:szCs w:val="24"/>
          <w:lang w:val="ru-RU"/>
        </w:rPr>
        <w:t>в-третьих</w:t>
      </w:r>
      <w:r w:rsidR="004B2179"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 выражению консенсуса и совместной работе по определению направления, в котором, как мы чувствуем, Дух призывает нас двигаться. Но, помимо соответствующих конкретных адаптаций, намерение и </w:t>
      </w:r>
      <w:r w:rsidR="00304721" w:rsidRPr="00664AAA">
        <w:rPr>
          <w:rFonts w:ascii="Times New Roman" w:hAnsi="Times New Roman" w:cs="Times New Roman"/>
          <w:sz w:val="24"/>
          <w:szCs w:val="24"/>
          <w:lang w:val="ru-RU"/>
        </w:rPr>
        <w:t>практика</w:t>
      </w:r>
      <w:r w:rsidRPr="00664AAA">
        <w:rPr>
          <w:rFonts w:ascii="Times New Roman" w:hAnsi="Times New Roman" w:cs="Times New Roman"/>
          <w:sz w:val="24"/>
          <w:szCs w:val="24"/>
          <w:lang w:val="ru-RU"/>
        </w:rPr>
        <w:t>, объединяющие эти три шага, являются и остаются характерными для образа действий синодальной Церкви.</w:t>
      </w:r>
    </w:p>
    <w:p w14:paraId="482ED959" w14:textId="23D5E509" w:rsidR="00CE7333" w:rsidRDefault="00CE7333" w:rsidP="00664AAA">
      <w:pPr>
        <w:pStyle w:val="05TITOLONE"/>
        <w:spacing w:after="120" w:line="276" w:lineRule="auto"/>
        <w:jc w:val="both"/>
        <w:rPr>
          <w:b w:val="0"/>
          <w:bCs/>
          <w:sz w:val="24"/>
          <w:szCs w:val="24"/>
          <w:lang w:val="ru-RU"/>
        </w:rPr>
      </w:pPr>
      <w:r w:rsidRPr="00664AAA">
        <w:rPr>
          <w:b w:val="0"/>
          <w:bCs/>
          <w:sz w:val="24"/>
          <w:szCs w:val="24"/>
          <w:lang w:val="ru-RU"/>
        </w:rPr>
        <w:t xml:space="preserve">42. Принимая во внимание значение </w:t>
      </w:r>
      <w:r w:rsidR="004B2179" w:rsidRPr="00664AAA">
        <w:rPr>
          <w:b w:val="0"/>
          <w:bCs/>
          <w:sz w:val="24"/>
          <w:szCs w:val="24"/>
          <w:lang w:val="ru-RU"/>
        </w:rPr>
        <w:t>духовной беседы</w:t>
      </w:r>
      <w:r w:rsidRPr="00664AAA">
        <w:rPr>
          <w:b w:val="0"/>
          <w:bCs/>
          <w:sz w:val="24"/>
          <w:szCs w:val="24"/>
          <w:lang w:val="ru-RU"/>
        </w:rPr>
        <w:t xml:space="preserve"> для </w:t>
      </w:r>
      <w:r w:rsidR="004B2179" w:rsidRPr="00664AAA">
        <w:rPr>
          <w:b w:val="0"/>
          <w:bCs/>
          <w:sz w:val="24"/>
          <w:szCs w:val="24"/>
          <w:lang w:val="ru-RU"/>
        </w:rPr>
        <w:t xml:space="preserve">оживления </w:t>
      </w:r>
      <w:r w:rsidRPr="00664AAA">
        <w:rPr>
          <w:b w:val="0"/>
          <w:bCs/>
          <w:sz w:val="24"/>
          <w:szCs w:val="24"/>
          <w:lang w:val="ru-RU"/>
        </w:rPr>
        <w:t>опыт</w:t>
      </w:r>
      <w:r w:rsidR="004B2179" w:rsidRPr="00664AAA">
        <w:rPr>
          <w:b w:val="0"/>
          <w:bCs/>
          <w:sz w:val="24"/>
          <w:szCs w:val="24"/>
          <w:lang w:val="ru-RU"/>
        </w:rPr>
        <w:t>а</w:t>
      </w:r>
      <w:r w:rsidRPr="00664AAA">
        <w:rPr>
          <w:b w:val="0"/>
          <w:bCs/>
          <w:sz w:val="24"/>
          <w:szCs w:val="24"/>
          <w:lang w:val="ru-RU"/>
        </w:rPr>
        <w:t xml:space="preserve"> синодальной Церкви, </w:t>
      </w:r>
      <w:r w:rsidRPr="00664AAA">
        <w:rPr>
          <w:sz w:val="24"/>
          <w:szCs w:val="24"/>
          <w:lang w:val="ru-RU"/>
        </w:rPr>
        <w:t xml:space="preserve">обучение этому методу, и, в частности, обучение </w:t>
      </w:r>
      <w:proofErr w:type="spellStart"/>
      <w:r w:rsidRPr="00664AAA">
        <w:rPr>
          <w:sz w:val="24"/>
          <w:szCs w:val="24"/>
          <w:lang w:val="ru-RU"/>
        </w:rPr>
        <w:t>фасилитаторов</w:t>
      </w:r>
      <w:proofErr w:type="spellEnd"/>
      <w:r w:rsidRPr="00664AAA">
        <w:rPr>
          <w:sz w:val="24"/>
          <w:szCs w:val="24"/>
          <w:lang w:val="ru-RU"/>
        </w:rPr>
        <w:t>, способных сопровождать общины в его применении, считается приоритетным на всех уровнях церковной жизни</w:t>
      </w:r>
      <w:r w:rsidRPr="00664AAA">
        <w:rPr>
          <w:b w:val="0"/>
          <w:bCs/>
          <w:sz w:val="24"/>
          <w:szCs w:val="24"/>
          <w:lang w:val="ru-RU"/>
        </w:rPr>
        <w:t xml:space="preserve"> и для всех крещеных, начиная с рукоположенных служителей в духе </w:t>
      </w:r>
      <w:r w:rsidRPr="00664AAA">
        <w:rPr>
          <w:b w:val="0"/>
          <w:bCs/>
          <w:sz w:val="24"/>
          <w:szCs w:val="24"/>
          <w:lang w:val="ru-RU"/>
        </w:rPr>
        <w:lastRenderedPageBreak/>
        <w:t>со</w:t>
      </w:r>
      <w:r w:rsidR="004B2179" w:rsidRPr="00664AAA">
        <w:rPr>
          <w:b w:val="0"/>
          <w:bCs/>
          <w:sz w:val="24"/>
          <w:szCs w:val="24"/>
          <w:lang w:val="ru-RU"/>
        </w:rPr>
        <w:t xml:space="preserve">вместной </w:t>
      </w:r>
      <w:r w:rsidRPr="00664AAA">
        <w:rPr>
          <w:b w:val="0"/>
          <w:bCs/>
          <w:sz w:val="24"/>
          <w:szCs w:val="24"/>
          <w:lang w:val="ru-RU"/>
        </w:rPr>
        <w:t xml:space="preserve">ответственности и открытости к различным церковным призваниям. </w:t>
      </w:r>
      <w:r w:rsidR="004B2179" w:rsidRPr="00664AAA">
        <w:rPr>
          <w:b w:val="0"/>
          <w:bCs/>
          <w:sz w:val="24"/>
          <w:szCs w:val="24"/>
          <w:lang w:val="ru-RU"/>
        </w:rPr>
        <w:t>Обучение методу духовной беседы —</w:t>
      </w:r>
      <w:r w:rsidRPr="00664AAA">
        <w:rPr>
          <w:b w:val="0"/>
          <w:bCs/>
          <w:sz w:val="24"/>
          <w:szCs w:val="24"/>
          <w:lang w:val="ru-RU"/>
        </w:rPr>
        <w:t xml:space="preserve"> это</w:t>
      </w:r>
      <w:r w:rsidR="004B2179" w:rsidRPr="00664AAA">
        <w:rPr>
          <w:b w:val="0"/>
          <w:bCs/>
          <w:sz w:val="24"/>
          <w:szCs w:val="24"/>
          <w:lang w:val="ru-RU"/>
        </w:rPr>
        <w:t xml:space="preserve"> необходимая формация</w:t>
      </w:r>
      <w:r w:rsidRPr="00664AAA">
        <w:rPr>
          <w:b w:val="0"/>
          <w:bCs/>
          <w:sz w:val="24"/>
          <w:szCs w:val="24"/>
          <w:lang w:val="ru-RU"/>
        </w:rPr>
        <w:t>, чтобы быть синодальной Церковью.</w:t>
      </w:r>
    </w:p>
    <w:p w14:paraId="086B1966" w14:textId="77777777" w:rsidR="00E231FB" w:rsidRDefault="00E231FB" w:rsidP="00664AAA">
      <w:pPr>
        <w:pStyle w:val="05TITOLONE"/>
        <w:spacing w:after="120" w:line="276" w:lineRule="auto"/>
        <w:jc w:val="both"/>
        <w:rPr>
          <w:b w:val="0"/>
          <w:bCs/>
          <w:sz w:val="24"/>
          <w:szCs w:val="24"/>
          <w:lang w:val="ru-RU"/>
        </w:rPr>
      </w:pPr>
    </w:p>
    <w:p w14:paraId="73BBC371" w14:textId="7959C4FE" w:rsidR="0059565E" w:rsidRPr="0059565E" w:rsidRDefault="0059565E" w:rsidP="00664AAA">
      <w:pPr>
        <w:pStyle w:val="05TITOLONE"/>
        <w:spacing w:after="120" w:line="276" w:lineRule="auto"/>
        <w:jc w:val="both"/>
        <w:rPr>
          <w:b w:val="0"/>
          <w:bCs/>
          <w:i/>
          <w:iCs/>
          <w:sz w:val="24"/>
          <w:szCs w:val="24"/>
          <w:lang w:val="ru-RU"/>
        </w:rPr>
      </w:pPr>
      <w:r w:rsidRPr="0059565E">
        <w:rPr>
          <w:b w:val="0"/>
          <w:bCs/>
          <w:i/>
          <w:iCs/>
          <w:sz w:val="24"/>
          <w:szCs w:val="24"/>
          <w:lang w:val="ru-RU"/>
        </w:rPr>
        <w:t xml:space="preserve">[Далее – перевод последовательности шагов на рисунке стр. 18 </w:t>
      </w:r>
      <w:r>
        <w:rPr>
          <w:b w:val="0"/>
          <w:bCs/>
          <w:i/>
          <w:iCs/>
          <w:sz w:val="24"/>
          <w:szCs w:val="24"/>
          <w:lang w:val="ru-RU"/>
        </w:rPr>
        <w:t>— Прим. пер.</w:t>
      </w:r>
      <w:r w:rsidRPr="0059565E">
        <w:rPr>
          <w:b w:val="0"/>
          <w:bCs/>
          <w:i/>
          <w:iCs/>
          <w:sz w:val="24"/>
          <w:szCs w:val="24"/>
          <w:lang w:val="ru-RU"/>
        </w:rPr>
        <w:t>]</w:t>
      </w:r>
    </w:p>
    <w:p w14:paraId="581B8695" w14:textId="77777777" w:rsidR="0059565E" w:rsidRDefault="0059565E" w:rsidP="0059565E">
      <w:pPr>
        <w:spacing w:after="120" w:line="276" w:lineRule="auto"/>
        <w:jc w:val="center"/>
        <w:rPr>
          <w:rFonts w:ascii="Times New Roman" w:hAnsi="Times New Roman" w:cs="Times New Roman"/>
          <w:color w:val="0070C0"/>
          <w:sz w:val="32"/>
          <w:szCs w:val="32"/>
          <w:lang w:val="ru-RU"/>
        </w:rPr>
      </w:pPr>
    </w:p>
    <w:p w14:paraId="6B512491" w14:textId="03E73651" w:rsidR="0059565E" w:rsidRPr="005F0267" w:rsidRDefault="0059565E" w:rsidP="0059565E">
      <w:pPr>
        <w:spacing w:after="120" w:line="276" w:lineRule="auto"/>
        <w:jc w:val="center"/>
        <w:rPr>
          <w:rFonts w:ascii="Times New Roman" w:hAnsi="Times New Roman" w:cs="Times New Roman"/>
          <w:color w:val="0070C0"/>
          <w:sz w:val="32"/>
          <w:szCs w:val="32"/>
        </w:rPr>
      </w:pPr>
      <w:proofErr w:type="spellStart"/>
      <w:r w:rsidRPr="005F0267">
        <w:rPr>
          <w:rFonts w:ascii="Times New Roman" w:hAnsi="Times New Roman" w:cs="Times New Roman"/>
          <w:color w:val="0070C0"/>
          <w:sz w:val="32"/>
          <w:szCs w:val="32"/>
        </w:rPr>
        <w:t>Духовная</w:t>
      </w:r>
      <w:proofErr w:type="spellEnd"/>
      <w:r w:rsidRPr="005F0267">
        <w:rPr>
          <w:rFonts w:ascii="Times New Roman" w:hAnsi="Times New Roman" w:cs="Times New Roman"/>
          <w:color w:val="0070C0"/>
          <w:sz w:val="32"/>
          <w:szCs w:val="32"/>
        </w:rPr>
        <w:t xml:space="preserve"> </w:t>
      </w:r>
      <w:proofErr w:type="spellStart"/>
      <w:r w:rsidRPr="005F0267">
        <w:rPr>
          <w:rFonts w:ascii="Times New Roman" w:hAnsi="Times New Roman" w:cs="Times New Roman"/>
          <w:color w:val="0070C0"/>
          <w:sz w:val="32"/>
          <w:szCs w:val="32"/>
        </w:rPr>
        <w:t>беседа</w:t>
      </w:r>
      <w:proofErr w:type="spellEnd"/>
    </w:p>
    <w:p w14:paraId="22F4B362" w14:textId="77777777" w:rsidR="0059565E" w:rsidRPr="005F0267" w:rsidRDefault="0059565E" w:rsidP="0059565E">
      <w:pPr>
        <w:spacing w:after="120" w:line="276" w:lineRule="auto"/>
        <w:jc w:val="center"/>
        <w:rPr>
          <w:rFonts w:ascii="Times New Roman" w:hAnsi="Times New Roman" w:cs="Times New Roman"/>
          <w:b/>
          <w:bCs/>
          <w:sz w:val="24"/>
          <w:szCs w:val="24"/>
        </w:rPr>
      </w:pPr>
      <w:proofErr w:type="spellStart"/>
      <w:r w:rsidRPr="005F0267">
        <w:rPr>
          <w:rFonts w:ascii="Times New Roman" w:hAnsi="Times New Roman" w:cs="Times New Roman"/>
          <w:b/>
          <w:bCs/>
          <w:sz w:val="24"/>
          <w:szCs w:val="24"/>
        </w:rPr>
        <w:t>Практика</w:t>
      </w:r>
      <w:proofErr w:type="spellEnd"/>
      <w:r w:rsidRPr="005F0267">
        <w:rPr>
          <w:rFonts w:ascii="Times New Roman" w:hAnsi="Times New Roman" w:cs="Times New Roman"/>
          <w:b/>
          <w:bCs/>
          <w:sz w:val="24"/>
          <w:szCs w:val="24"/>
        </w:rPr>
        <w:t xml:space="preserve"> </w:t>
      </w:r>
      <w:proofErr w:type="spellStart"/>
      <w:r w:rsidRPr="005F0267">
        <w:rPr>
          <w:rFonts w:ascii="Times New Roman" w:hAnsi="Times New Roman" w:cs="Times New Roman"/>
          <w:b/>
          <w:bCs/>
          <w:sz w:val="24"/>
          <w:szCs w:val="24"/>
        </w:rPr>
        <w:t>распознавания</w:t>
      </w:r>
      <w:proofErr w:type="spellEnd"/>
      <w:r w:rsidRPr="005F0267">
        <w:rPr>
          <w:rFonts w:ascii="Times New Roman" w:hAnsi="Times New Roman" w:cs="Times New Roman"/>
          <w:b/>
          <w:bCs/>
          <w:sz w:val="24"/>
          <w:szCs w:val="24"/>
        </w:rPr>
        <w:t xml:space="preserve"> в </w:t>
      </w:r>
      <w:proofErr w:type="spellStart"/>
      <w:r w:rsidRPr="005F0267">
        <w:rPr>
          <w:rFonts w:ascii="Times New Roman" w:hAnsi="Times New Roman" w:cs="Times New Roman"/>
          <w:b/>
          <w:bCs/>
          <w:sz w:val="24"/>
          <w:szCs w:val="24"/>
        </w:rPr>
        <w:t>синодальной</w:t>
      </w:r>
      <w:proofErr w:type="spellEnd"/>
      <w:r w:rsidRPr="005F0267">
        <w:rPr>
          <w:rFonts w:ascii="Times New Roman" w:hAnsi="Times New Roman" w:cs="Times New Roman"/>
          <w:b/>
          <w:bCs/>
          <w:sz w:val="24"/>
          <w:szCs w:val="24"/>
        </w:rPr>
        <w:t xml:space="preserve"> </w:t>
      </w:r>
      <w:proofErr w:type="spellStart"/>
      <w:r w:rsidRPr="005F0267">
        <w:rPr>
          <w:rFonts w:ascii="Times New Roman" w:hAnsi="Times New Roman" w:cs="Times New Roman"/>
          <w:b/>
          <w:bCs/>
          <w:sz w:val="24"/>
          <w:szCs w:val="24"/>
        </w:rPr>
        <w:t>Церкви</w:t>
      </w:r>
      <w:proofErr w:type="spellEnd"/>
    </w:p>
    <w:p w14:paraId="2CF47F71" w14:textId="77777777" w:rsidR="0059565E" w:rsidRDefault="0059565E" w:rsidP="0059565E">
      <w:pPr>
        <w:spacing w:after="120" w:line="276" w:lineRule="auto"/>
        <w:rPr>
          <w:rFonts w:ascii="Times New Roman" w:hAnsi="Times New Roman" w:cs="Times New Roman"/>
          <w:color w:val="0070C0"/>
          <w:sz w:val="28"/>
          <w:szCs w:val="28"/>
        </w:rPr>
      </w:pPr>
    </w:p>
    <w:p w14:paraId="20926EE0" w14:textId="3306F512" w:rsidR="0059565E" w:rsidRPr="00DA72EF" w:rsidRDefault="0059565E" w:rsidP="0059565E">
      <w:pPr>
        <w:spacing w:after="120" w:line="276" w:lineRule="auto"/>
        <w:rPr>
          <w:rFonts w:ascii="Times New Roman" w:hAnsi="Times New Roman" w:cs="Times New Roman"/>
          <w:color w:val="0070C0"/>
          <w:sz w:val="28"/>
          <w:szCs w:val="28"/>
        </w:rPr>
      </w:pPr>
      <w:r w:rsidRPr="00DA72EF">
        <w:rPr>
          <w:rFonts w:ascii="Times New Roman" w:hAnsi="Times New Roman" w:cs="Times New Roman"/>
          <w:color w:val="0070C0"/>
          <w:sz w:val="28"/>
          <w:szCs w:val="28"/>
        </w:rPr>
        <w:t>ЛИЧНАЯ ПОДГОТОВКА</w:t>
      </w:r>
    </w:p>
    <w:p w14:paraId="2CB44AAA" w14:textId="77777777" w:rsidR="0059565E" w:rsidRPr="006624FA" w:rsidRDefault="0059565E" w:rsidP="0059565E">
      <w:pPr>
        <w:spacing w:after="120" w:line="276" w:lineRule="auto"/>
        <w:rPr>
          <w:rFonts w:ascii="Times New Roman" w:hAnsi="Times New Roman" w:cs="Times New Roman"/>
          <w:sz w:val="24"/>
          <w:szCs w:val="24"/>
          <w:lang w:val="ru-RU"/>
        </w:rPr>
      </w:pPr>
      <w:proofErr w:type="spellStart"/>
      <w:r w:rsidRPr="006624FA">
        <w:rPr>
          <w:rFonts w:ascii="Times New Roman" w:hAnsi="Times New Roman" w:cs="Times New Roman"/>
          <w:sz w:val="24"/>
          <w:szCs w:val="24"/>
        </w:rPr>
        <w:t>Вверяя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себя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Отцу</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беседуя</w:t>
      </w:r>
      <w:proofErr w:type="spellEnd"/>
      <w:r w:rsidRPr="006624FA">
        <w:rPr>
          <w:rFonts w:ascii="Times New Roman" w:hAnsi="Times New Roman" w:cs="Times New Roman"/>
          <w:sz w:val="24"/>
          <w:szCs w:val="24"/>
        </w:rPr>
        <w:t xml:space="preserve"> в </w:t>
      </w:r>
      <w:proofErr w:type="spellStart"/>
      <w:r w:rsidRPr="006624FA">
        <w:rPr>
          <w:rFonts w:ascii="Times New Roman" w:hAnsi="Times New Roman" w:cs="Times New Roman"/>
          <w:sz w:val="24"/>
          <w:szCs w:val="24"/>
        </w:rPr>
        <w:t>молитве</w:t>
      </w:r>
      <w:proofErr w:type="spellEnd"/>
      <w:r w:rsidRPr="006624FA">
        <w:rPr>
          <w:rFonts w:ascii="Times New Roman" w:hAnsi="Times New Roman" w:cs="Times New Roman"/>
          <w:sz w:val="24"/>
          <w:szCs w:val="24"/>
        </w:rPr>
        <w:t xml:space="preserve"> с </w:t>
      </w:r>
      <w:proofErr w:type="spellStart"/>
      <w:r w:rsidRPr="006624FA">
        <w:rPr>
          <w:rFonts w:ascii="Times New Roman" w:hAnsi="Times New Roman" w:cs="Times New Roman"/>
          <w:sz w:val="24"/>
          <w:szCs w:val="24"/>
        </w:rPr>
        <w:t>Господом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Иисусом</w:t>
      </w:r>
      <w:proofErr w:type="spellEnd"/>
      <w:r w:rsidRPr="006624FA">
        <w:rPr>
          <w:rFonts w:ascii="Times New Roman" w:hAnsi="Times New Roman" w:cs="Times New Roman"/>
          <w:sz w:val="24"/>
          <w:szCs w:val="24"/>
        </w:rPr>
        <w:t xml:space="preserve"> и </w:t>
      </w:r>
      <w:proofErr w:type="spellStart"/>
      <w:r w:rsidRPr="006624FA">
        <w:rPr>
          <w:rFonts w:ascii="Times New Roman" w:hAnsi="Times New Roman" w:cs="Times New Roman"/>
          <w:sz w:val="24"/>
          <w:szCs w:val="24"/>
        </w:rPr>
        <w:t>слушая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Святого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Духа</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каждый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готовит</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личный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вклад</w:t>
      </w:r>
      <w:proofErr w:type="spellEnd"/>
      <w:r w:rsidRPr="006624FA">
        <w:rPr>
          <w:rFonts w:ascii="Times New Roman" w:hAnsi="Times New Roman" w:cs="Times New Roman"/>
          <w:sz w:val="24"/>
          <w:szCs w:val="24"/>
        </w:rPr>
        <w:t xml:space="preserve"> в </w:t>
      </w:r>
      <w:proofErr w:type="spellStart"/>
      <w:r w:rsidRPr="006624FA">
        <w:rPr>
          <w:rFonts w:ascii="Times New Roman" w:hAnsi="Times New Roman" w:cs="Times New Roman"/>
          <w:sz w:val="24"/>
          <w:szCs w:val="24"/>
        </w:rPr>
        <w:t>ответ</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на</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вопрос</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над</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которым</w:t>
      </w:r>
      <w:proofErr w:type="spellEnd"/>
      <w:r w:rsidRPr="006624FA">
        <w:rPr>
          <w:rFonts w:ascii="Times New Roman" w:hAnsi="Times New Roman" w:cs="Times New Roman"/>
          <w:sz w:val="24"/>
          <w:szCs w:val="24"/>
          <w:lang w:val="ru-RU"/>
        </w:rPr>
        <w:t xml:space="preserve"> </w:t>
      </w:r>
      <w:proofErr w:type="spellStart"/>
      <w:r w:rsidRPr="006624FA">
        <w:rPr>
          <w:rFonts w:ascii="Times New Roman" w:hAnsi="Times New Roman" w:cs="Times New Roman"/>
          <w:sz w:val="24"/>
          <w:szCs w:val="24"/>
        </w:rPr>
        <w:t>он</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или</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она</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призван</w:t>
      </w:r>
      <w:proofErr w:type="spellEnd"/>
      <w:r w:rsidRPr="006624FA">
        <w:rPr>
          <w:rFonts w:ascii="Times New Roman" w:hAnsi="Times New Roman" w:cs="Times New Roman"/>
          <w:sz w:val="24"/>
          <w:szCs w:val="24"/>
        </w:rPr>
        <w:t xml:space="preserve">(а) </w:t>
      </w:r>
      <w:proofErr w:type="spellStart"/>
      <w:r w:rsidRPr="006624FA">
        <w:rPr>
          <w:rFonts w:ascii="Times New Roman" w:hAnsi="Times New Roman" w:cs="Times New Roman"/>
          <w:sz w:val="24"/>
          <w:szCs w:val="24"/>
        </w:rPr>
        <w:t>размышлять</w:t>
      </w:r>
      <w:proofErr w:type="spellEnd"/>
    </w:p>
    <w:p w14:paraId="1BA11395" w14:textId="77777777" w:rsidR="0059565E" w:rsidRPr="00CD2C0C" w:rsidRDefault="0059565E" w:rsidP="0059565E">
      <w:pPr>
        <w:spacing w:after="120" w:line="276" w:lineRule="auto"/>
        <w:rPr>
          <w:rFonts w:ascii="Times New Roman" w:hAnsi="Times New Roman" w:cs="Times New Roman"/>
          <w:b/>
          <w:bCs/>
          <w:sz w:val="24"/>
          <w:szCs w:val="24"/>
        </w:rPr>
      </w:pPr>
      <w:proofErr w:type="spellStart"/>
      <w:r w:rsidRPr="00CD2C0C">
        <w:rPr>
          <w:rFonts w:ascii="Times New Roman" w:hAnsi="Times New Roman" w:cs="Times New Roman"/>
          <w:b/>
          <w:bCs/>
          <w:sz w:val="24"/>
          <w:szCs w:val="24"/>
        </w:rPr>
        <w:t>Тишина</w:t>
      </w:r>
      <w:proofErr w:type="spellEnd"/>
      <w:r w:rsidRPr="00CD2C0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молитва</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слушание</w:t>
      </w:r>
      <w:proofErr w:type="spellEnd"/>
      <w:r w:rsidRPr="00CD2C0C">
        <w:rPr>
          <w:rFonts w:ascii="Times New Roman" w:hAnsi="Times New Roman" w:cs="Times New Roman"/>
          <w:b/>
          <w:bCs/>
          <w:sz w:val="24"/>
          <w:szCs w:val="24"/>
        </w:rPr>
        <w:t xml:space="preserve"> </w:t>
      </w:r>
      <w:proofErr w:type="spellStart"/>
      <w:r w:rsidRPr="00CD2C0C">
        <w:rPr>
          <w:rFonts w:ascii="Times New Roman" w:hAnsi="Times New Roman" w:cs="Times New Roman"/>
          <w:b/>
          <w:bCs/>
          <w:sz w:val="24"/>
          <w:szCs w:val="24"/>
        </w:rPr>
        <w:t>Слов</w:t>
      </w:r>
      <w:r>
        <w:rPr>
          <w:rFonts w:ascii="Times New Roman" w:hAnsi="Times New Roman" w:cs="Times New Roman"/>
          <w:b/>
          <w:bCs/>
          <w:sz w:val="24"/>
          <w:szCs w:val="24"/>
        </w:rPr>
        <w:t>а</w:t>
      </w:r>
      <w:proofErr w:type="spellEnd"/>
      <w:r w:rsidRPr="00CD2C0C">
        <w:rPr>
          <w:rFonts w:ascii="Times New Roman" w:hAnsi="Times New Roman" w:cs="Times New Roman"/>
          <w:b/>
          <w:bCs/>
          <w:sz w:val="24"/>
          <w:szCs w:val="24"/>
        </w:rPr>
        <w:t xml:space="preserve"> </w:t>
      </w:r>
      <w:proofErr w:type="spellStart"/>
      <w:r w:rsidRPr="00CD2C0C">
        <w:rPr>
          <w:rFonts w:ascii="Times New Roman" w:hAnsi="Times New Roman" w:cs="Times New Roman"/>
          <w:b/>
          <w:bCs/>
          <w:sz w:val="24"/>
          <w:szCs w:val="24"/>
        </w:rPr>
        <w:t>Божь</w:t>
      </w:r>
      <w:r>
        <w:rPr>
          <w:rFonts w:ascii="Times New Roman" w:hAnsi="Times New Roman" w:cs="Times New Roman"/>
          <w:b/>
          <w:bCs/>
          <w:sz w:val="24"/>
          <w:szCs w:val="24"/>
        </w:rPr>
        <w:t>его</w:t>
      </w:r>
      <w:proofErr w:type="spellEnd"/>
    </w:p>
    <w:p w14:paraId="0D78FAF9" w14:textId="77777777" w:rsidR="0059565E" w:rsidRPr="006624FA" w:rsidRDefault="0059565E" w:rsidP="0059565E">
      <w:pPr>
        <w:spacing w:after="120" w:line="276" w:lineRule="auto"/>
        <w:rPr>
          <w:rFonts w:ascii="Times New Roman" w:hAnsi="Times New Roman" w:cs="Times New Roman"/>
          <w:sz w:val="24"/>
          <w:szCs w:val="24"/>
        </w:rPr>
      </w:pPr>
    </w:p>
    <w:p w14:paraId="7540CCA4" w14:textId="77777777" w:rsidR="0059565E" w:rsidRPr="00DA72EF" w:rsidRDefault="0059565E" w:rsidP="0059565E">
      <w:pPr>
        <w:spacing w:after="120" w:line="276" w:lineRule="auto"/>
        <w:rPr>
          <w:rFonts w:ascii="Times New Roman" w:hAnsi="Times New Roman" w:cs="Times New Roman"/>
          <w:color w:val="0070C0"/>
          <w:sz w:val="28"/>
          <w:szCs w:val="28"/>
        </w:rPr>
      </w:pPr>
      <w:r w:rsidRPr="00DA72EF">
        <w:rPr>
          <w:rFonts w:ascii="Times New Roman" w:hAnsi="Times New Roman" w:cs="Times New Roman"/>
          <w:color w:val="0070C0"/>
          <w:sz w:val="28"/>
          <w:szCs w:val="28"/>
        </w:rPr>
        <w:t>«</w:t>
      </w:r>
      <w:proofErr w:type="spellStart"/>
      <w:r w:rsidRPr="00DA72EF">
        <w:rPr>
          <w:rFonts w:ascii="Times New Roman" w:hAnsi="Times New Roman" w:cs="Times New Roman"/>
          <w:color w:val="0070C0"/>
          <w:sz w:val="28"/>
          <w:szCs w:val="28"/>
        </w:rPr>
        <w:t>Брать</w:t>
      </w:r>
      <w:proofErr w:type="spellEnd"/>
      <w:r w:rsidRPr="00DA72EF">
        <w:rPr>
          <w:rFonts w:ascii="Times New Roman" w:hAnsi="Times New Roman" w:cs="Times New Roman"/>
          <w:color w:val="0070C0"/>
          <w:sz w:val="28"/>
          <w:szCs w:val="28"/>
        </w:rPr>
        <w:t xml:space="preserve"> </w:t>
      </w:r>
      <w:proofErr w:type="spellStart"/>
      <w:r w:rsidRPr="00DA72EF">
        <w:rPr>
          <w:rFonts w:ascii="Times New Roman" w:hAnsi="Times New Roman" w:cs="Times New Roman"/>
          <w:color w:val="0070C0"/>
          <w:sz w:val="28"/>
          <w:szCs w:val="28"/>
        </w:rPr>
        <w:t>слово</w:t>
      </w:r>
      <w:proofErr w:type="spellEnd"/>
      <w:r w:rsidRPr="00DA72EF">
        <w:rPr>
          <w:rFonts w:ascii="Times New Roman" w:hAnsi="Times New Roman" w:cs="Times New Roman"/>
          <w:color w:val="0070C0"/>
          <w:sz w:val="28"/>
          <w:szCs w:val="28"/>
        </w:rPr>
        <w:t xml:space="preserve"> и </w:t>
      </w:r>
      <w:proofErr w:type="spellStart"/>
      <w:r w:rsidRPr="00DA72EF">
        <w:rPr>
          <w:rFonts w:ascii="Times New Roman" w:hAnsi="Times New Roman" w:cs="Times New Roman"/>
          <w:color w:val="0070C0"/>
          <w:sz w:val="28"/>
          <w:szCs w:val="28"/>
        </w:rPr>
        <w:t>слушать</w:t>
      </w:r>
      <w:proofErr w:type="spellEnd"/>
      <w:r w:rsidRPr="00DA72EF">
        <w:rPr>
          <w:rFonts w:ascii="Times New Roman" w:hAnsi="Times New Roman" w:cs="Times New Roman"/>
          <w:color w:val="0070C0"/>
          <w:sz w:val="28"/>
          <w:szCs w:val="28"/>
        </w:rPr>
        <w:t>»</w:t>
      </w:r>
    </w:p>
    <w:p w14:paraId="51F79388" w14:textId="77777777" w:rsidR="0059565E" w:rsidRPr="006624FA" w:rsidRDefault="0059565E" w:rsidP="0059565E">
      <w:pPr>
        <w:spacing w:after="120" w:line="276" w:lineRule="auto"/>
        <w:rPr>
          <w:rFonts w:ascii="Times New Roman" w:hAnsi="Times New Roman" w:cs="Times New Roman"/>
          <w:sz w:val="24"/>
          <w:szCs w:val="24"/>
        </w:rPr>
      </w:pPr>
      <w:proofErr w:type="spellStart"/>
      <w:r w:rsidRPr="006624FA">
        <w:rPr>
          <w:rFonts w:ascii="Times New Roman" w:hAnsi="Times New Roman" w:cs="Times New Roman"/>
          <w:sz w:val="24"/>
          <w:szCs w:val="24"/>
        </w:rPr>
        <w:t>Каждый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участник</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делится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своим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опытом</w:t>
      </w:r>
      <w:proofErr w:type="spellEnd"/>
      <w:r w:rsidRPr="006624FA">
        <w:rPr>
          <w:rFonts w:ascii="Times New Roman" w:hAnsi="Times New Roman" w:cs="Times New Roman"/>
          <w:sz w:val="24"/>
          <w:szCs w:val="24"/>
        </w:rPr>
        <w:t xml:space="preserve"> и </w:t>
      </w:r>
      <w:proofErr w:type="spellStart"/>
      <w:r w:rsidRPr="006624FA">
        <w:rPr>
          <w:rFonts w:ascii="Times New Roman" w:hAnsi="Times New Roman" w:cs="Times New Roman"/>
          <w:sz w:val="24"/>
          <w:szCs w:val="24"/>
        </w:rPr>
        <w:t>молитвой</w:t>
      </w:r>
      <w:proofErr w:type="spellEnd"/>
      <w:r w:rsidRPr="006624FA">
        <w:rPr>
          <w:rFonts w:ascii="Times New Roman" w:hAnsi="Times New Roman" w:cs="Times New Roman"/>
          <w:sz w:val="24"/>
          <w:szCs w:val="24"/>
        </w:rPr>
        <w:t xml:space="preserve"> и </w:t>
      </w:r>
      <w:proofErr w:type="spellStart"/>
      <w:r w:rsidRPr="006624FA">
        <w:rPr>
          <w:rFonts w:ascii="Times New Roman" w:hAnsi="Times New Roman" w:cs="Times New Roman"/>
          <w:sz w:val="24"/>
          <w:szCs w:val="24"/>
        </w:rPr>
        <w:t>внимательно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слушает</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остальных</w:t>
      </w:r>
      <w:proofErr w:type="spellEnd"/>
    </w:p>
    <w:p w14:paraId="21E3AE3C" w14:textId="77777777" w:rsidR="0059565E" w:rsidRPr="00CD2C0C" w:rsidRDefault="0059565E" w:rsidP="0059565E">
      <w:pPr>
        <w:spacing w:after="120" w:line="276" w:lineRule="auto"/>
        <w:rPr>
          <w:rFonts w:ascii="Times New Roman" w:hAnsi="Times New Roman" w:cs="Times New Roman"/>
          <w:b/>
          <w:bCs/>
          <w:sz w:val="24"/>
          <w:szCs w:val="24"/>
        </w:rPr>
      </w:pPr>
      <w:proofErr w:type="spellStart"/>
      <w:r w:rsidRPr="00CD2C0C">
        <w:rPr>
          <w:rFonts w:ascii="Times New Roman" w:hAnsi="Times New Roman" w:cs="Times New Roman"/>
          <w:b/>
          <w:bCs/>
          <w:sz w:val="24"/>
          <w:szCs w:val="24"/>
        </w:rPr>
        <w:t>Тишина</w:t>
      </w:r>
      <w:proofErr w:type="spellEnd"/>
      <w:r w:rsidRPr="00CD2C0C">
        <w:rPr>
          <w:rFonts w:ascii="Times New Roman" w:hAnsi="Times New Roman" w:cs="Times New Roman"/>
          <w:b/>
          <w:bCs/>
          <w:sz w:val="24"/>
          <w:szCs w:val="24"/>
        </w:rPr>
        <w:t xml:space="preserve"> и </w:t>
      </w:r>
      <w:proofErr w:type="spellStart"/>
      <w:r w:rsidRPr="00CD2C0C">
        <w:rPr>
          <w:rFonts w:ascii="Times New Roman" w:hAnsi="Times New Roman" w:cs="Times New Roman"/>
          <w:b/>
          <w:bCs/>
          <w:sz w:val="24"/>
          <w:szCs w:val="24"/>
        </w:rPr>
        <w:t>молитва</w:t>
      </w:r>
      <w:proofErr w:type="spellEnd"/>
    </w:p>
    <w:p w14:paraId="36A007DE" w14:textId="77777777" w:rsidR="0059565E" w:rsidRPr="006624FA" w:rsidRDefault="0059565E" w:rsidP="0059565E">
      <w:pPr>
        <w:spacing w:after="120" w:line="276" w:lineRule="auto"/>
        <w:rPr>
          <w:rFonts w:ascii="Times New Roman" w:hAnsi="Times New Roman" w:cs="Times New Roman"/>
          <w:sz w:val="24"/>
          <w:szCs w:val="24"/>
        </w:rPr>
      </w:pPr>
    </w:p>
    <w:p w14:paraId="345AA1D9" w14:textId="77777777" w:rsidR="0059565E" w:rsidRPr="00DA72EF" w:rsidRDefault="0059565E" w:rsidP="0059565E">
      <w:pPr>
        <w:spacing w:after="120" w:line="276" w:lineRule="auto"/>
        <w:rPr>
          <w:rFonts w:ascii="Times New Roman" w:hAnsi="Times New Roman" w:cs="Times New Roman"/>
          <w:color w:val="0070C0"/>
          <w:sz w:val="28"/>
          <w:szCs w:val="28"/>
        </w:rPr>
      </w:pPr>
      <w:proofErr w:type="spellStart"/>
      <w:r w:rsidRPr="00DA72EF">
        <w:rPr>
          <w:rFonts w:ascii="Times New Roman" w:hAnsi="Times New Roman" w:cs="Times New Roman"/>
          <w:color w:val="0070C0"/>
          <w:sz w:val="28"/>
          <w:szCs w:val="28"/>
        </w:rPr>
        <w:t>Дать</w:t>
      </w:r>
      <w:proofErr w:type="spellEnd"/>
      <w:r w:rsidRPr="00DA72EF">
        <w:rPr>
          <w:rFonts w:ascii="Times New Roman" w:hAnsi="Times New Roman" w:cs="Times New Roman"/>
          <w:color w:val="0070C0"/>
          <w:sz w:val="28"/>
          <w:szCs w:val="28"/>
        </w:rPr>
        <w:t xml:space="preserve"> </w:t>
      </w:r>
      <w:proofErr w:type="spellStart"/>
      <w:r w:rsidRPr="00DA72EF">
        <w:rPr>
          <w:rFonts w:ascii="Times New Roman" w:hAnsi="Times New Roman" w:cs="Times New Roman"/>
          <w:color w:val="0070C0"/>
          <w:sz w:val="28"/>
          <w:szCs w:val="28"/>
        </w:rPr>
        <w:t>место</w:t>
      </w:r>
      <w:proofErr w:type="spellEnd"/>
      <w:r w:rsidRPr="00DA72EF">
        <w:rPr>
          <w:rFonts w:ascii="Times New Roman" w:hAnsi="Times New Roman" w:cs="Times New Roman"/>
          <w:color w:val="0070C0"/>
          <w:sz w:val="28"/>
          <w:szCs w:val="28"/>
        </w:rPr>
        <w:t xml:space="preserve"> </w:t>
      </w:r>
      <w:proofErr w:type="spellStart"/>
      <w:r w:rsidRPr="00DA72EF">
        <w:rPr>
          <w:rFonts w:ascii="Times New Roman" w:hAnsi="Times New Roman" w:cs="Times New Roman"/>
          <w:color w:val="0070C0"/>
          <w:sz w:val="28"/>
          <w:szCs w:val="28"/>
        </w:rPr>
        <w:t>другим</w:t>
      </w:r>
      <w:proofErr w:type="spellEnd"/>
      <w:r w:rsidRPr="00DA72EF">
        <w:rPr>
          <w:rFonts w:ascii="Times New Roman" w:hAnsi="Times New Roman" w:cs="Times New Roman"/>
          <w:color w:val="0070C0"/>
          <w:sz w:val="28"/>
          <w:szCs w:val="28"/>
        </w:rPr>
        <w:t xml:space="preserve"> и </w:t>
      </w:r>
      <w:proofErr w:type="spellStart"/>
      <w:r w:rsidRPr="00DA72EF">
        <w:rPr>
          <w:rFonts w:ascii="Times New Roman" w:hAnsi="Times New Roman" w:cs="Times New Roman"/>
          <w:color w:val="0070C0"/>
          <w:sz w:val="28"/>
          <w:szCs w:val="28"/>
        </w:rPr>
        <w:t>Другому</w:t>
      </w:r>
      <w:proofErr w:type="spellEnd"/>
    </w:p>
    <w:p w14:paraId="13FFBF47" w14:textId="77777777" w:rsidR="0059565E" w:rsidRPr="006624FA" w:rsidRDefault="0059565E" w:rsidP="0059565E">
      <w:pPr>
        <w:spacing w:after="120" w:line="276" w:lineRule="auto"/>
        <w:rPr>
          <w:rFonts w:ascii="Times New Roman" w:hAnsi="Times New Roman" w:cs="Times New Roman"/>
          <w:sz w:val="24"/>
          <w:szCs w:val="24"/>
          <w:lang w:val="ru-RU"/>
        </w:rPr>
      </w:pPr>
      <w:proofErr w:type="spellStart"/>
      <w:r w:rsidRPr="006624FA">
        <w:rPr>
          <w:rFonts w:ascii="Times New Roman" w:hAnsi="Times New Roman" w:cs="Times New Roman"/>
          <w:sz w:val="24"/>
          <w:szCs w:val="24"/>
        </w:rPr>
        <w:t>Опираясь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на</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услышанное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каждый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говорит</w:t>
      </w:r>
      <w:proofErr w:type="spellEnd"/>
      <w:r w:rsidRPr="006624FA">
        <w:rPr>
          <w:rFonts w:ascii="Times New Roman" w:hAnsi="Times New Roman" w:cs="Times New Roman"/>
          <w:sz w:val="24"/>
          <w:szCs w:val="24"/>
        </w:rPr>
        <w:t xml:space="preserve"> о </w:t>
      </w:r>
      <w:proofErr w:type="spellStart"/>
      <w:r w:rsidRPr="006624FA">
        <w:rPr>
          <w:rFonts w:ascii="Times New Roman" w:hAnsi="Times New Roman" w:cs="Times New Roman"/>
          <w:sz w:val="24"/>
          <w:szCs w:val="24"/>
        </w:rPr>
        <w:t>том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что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больше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всего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созвучно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его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мыслям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или</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что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вызвало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наибольшее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сопротивление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позволяя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себе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быть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ведомым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Святым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Духом</w:t>
      </w:r>
      <w:proofErr w:type="spellEnd"/>
      <w:r w:rsidRPr="006624FA">
        <w:rPr>
          <w:rFonts w:ascii="Times New Roman" w:hAnsi="Times New Roman" w:cs="Times New Roman"/>
          <w:sz w:val="24"/>
          <w:szCs w:val="24"/>
        </w:rPr>
        <w:t>: «</w:t>
      </w:r>
      <w:proofErr w:type="spellStart"/>
      <w:r w:rsidRPr="006624FA">
        <w:rPr>
          <w:rFonts w:ascii="Times New Roman" w:hAnsi="Times New Roman" w:cs="Times New Roman"/>
          <w:sz w:val="24"/>
          <w:szCs w:val="24"/>
        </w:rPr>
        <w:t>Когда</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время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слушания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горело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мое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сердце</w:t>
      </w:r>
      <w:proofErr w:type="spellEnd"/>
      <w:r w:rsidRPr="006624FA">
        <w:rPr>
          <w:rFonts w:ascii="Times New Roman" w:hAnsi="Times New Roman" w:cs="Times New Roman"/>
          <w:sz w:val="24"/>
          <w:szCs w:val="24"/>
        </w:rPr>
        <w:t>?»</w:t>
      </w:r>
    </w:p>
    <w:p w14:paraId="5559B82B" w14:textId="77777777" w:rsidR="0059565E" w:rsidRPr="00CD2C0C" w:rsidRDefault="0059565E" w:rsidP="0059565E">
      <w:pPr>
        <w:spacing w:after="120" w:line="276" w:lineRule="auto"/>
        <w:rPr>
          <w:rFonts w:ascii="Times New Roman" w:hAnsi="Times New Roman" w:cs="Times New Roman"/>
          <w:b/>
          <w:bCs/>
          <w:sz w:val="24"/>
          <w:szCs w:val="24"/>
        </w:rPr>
      </w:pPr>
      <w:proofErr w:type="spellStart"/>
      <w:r w:rsidRPr="00CD2C0C">
        <w:rPr>
          <w:rFonts w:ascii="Times New Roman" w:hAnsi="Times New Roman" w:cs="Times New Roman"/>
          <w:b/>
          <w:bCs/>
          <w:sz w:val="24"/>
          <w:szCs w:val="24"/>
        </w:rPr>
        <w:t>Тишина</w:t>
      </w:r>
      <w:proofErr w:type="spellEnd"/>
      <w:r w:rsidRPr="00CD2C0C">
        <w:rPr>
          <w:rFonts w:ascii="Times New Roman" w:hAnsi="Times New Roman" w:cs="Times New Roman"/>
          <w:b/>
          <w:bCs/>
          <w:sz w:val="24"/>
          <w:szCs w:val="24"/>
        </w:rPr>
        <w:t xml:space="preserve"> и </w:t>
      </w:r>
      <w:proofErr w:type="spellStart"/>
      <w:r w:rsidRPr="00CD2C0C">
        <w:rPr>
          <w:rFonts w:ascii="Times New Roman" w:hAnsi="Times New Roman" w:cs="Times New Roman"/>
          <w:b/>
          <w:bCs/>
          <w:sz w:val="24"/>
          <w:szCs w:val="24"/>
        </w:rPr>
        <w:t>молитва</w:t>
      </w:r>
      <w:proofErr w:type="spellEnd"/>
    </w:p>
    <w:p w14:paraId="6DFB3E5B" w14:textId="77777777" w:rsidR="0059565E" w:rsidRPr="006624FA" w:rsidRDefault="0059565E" w:rsidP="0059565E">
      <w:pPr>
        <w:spacing w:after="120" w:line="276" w:lineRule="auto"/>
        <w:rPr>
          <w:rFonts w:ascii="Times New Roman" w:hAnsi="Times New Roman" w:cs="Times New Roman"/>
          <w:sz w:val="24"/>
          <w:szCs w:val="24"/>
        </w:rPr>
      </w:pPr>
    </w:p>
    <w:p w14:paraId="5A94291C" w14:textId="77777777" w:rsidR="0059565E" w:rsidRPr="00DA72EF" w:rsidRDefault="0059565E" w:rsidP="0059565E">
      <w:pPr>
        <w:spacing w:after="120" w:line="276" w:lineRule="auto"/>
        <w:rPr>
          <w:rFonts w:ascii="Times New Roman" w:hAnsi="Times New Roman" w:cs="Times New Roman"/>
          <w:color w:val="0070C0"/>
          <w:sz w:val="28"/>
          <w:szCs w:val="28"/>
        </w:rPr>
      </w:pPr>
      <w:r w:rsidRPr="00DA72EF">
        <w:rPr>
          <w:rFonts w:ascii="Times New Roman" w:hAnsi="Times New Roman" w:cs="Times New Roman"/>
          <w:color w:val="0070C0"/>
          <w:sz w:val="28"/>
          <w:szCs w:val="28"/>
        </w:rPr>
        <w:t>«</w:t>
      </w:r>
      <w:proofErr w:type="spellStart"/>
      <w:r w:rsidRPr="00DA72EF">
        <w:rPr>
          <w:rFonts w:ascii="Times New Roman" w:hAnsi="Times New Roman" w:cs="Times New Roman"/>
          <w:color w:val="0070C0"/>
          <w:sz w:val="28"/>
          <w:szCs w:val="28"/>
        </w:rPr>
        <w:t>Строить</w:t>
      </w:r>
      <w:proofErr w:type="spellEnd"/>
      <w:r w:rsidRPr="00DA72EF">
        <w:rPr>
          <w:rFonts w:ascii="Times New Roman" w:hAnsi="Times New Roman" w:cs="Times New Roman"/>
          <w:color w:val="0070C0"/>
          <w:sz w:val="28"/>
          <w:szCs w:val="28"/>
        </w:rPr>
        <w:t xml:space="preserve"> </w:t>
      </w:r>
      <w:proofErr w:type="spellStart"/>
      <w:r w:rsidRPr="00DA72EF">
        <w:rPr>
          <w:rFonts w:ascii="Times New Roman" w:hAnsi="Times New Roman" w:cs="Times New Roman"/>
          <w:color w:val="0070C0"/>
          <w:sz w:val="28"/>
          <w:szCs w:val="28"/>
        </w:rPr>
        <w:t>вместе</w:t>
      </w:r>
      <w:proofErr w:type="spellEnd"/>
      <w:r w:rsidRPr="00DA72EF">
        <w:rPr>
          <w:rFonts w:ascii="Times New Roman" w:hAnsi="Times New Roman" w:cs="Times New Roman"/>
          <w:color w:val="0070C0"/>
          <w:sz w:val="28"/>
          <w:szCs w:val="28"/>
        </w:rPr>
        <w:t>»</w:t>
      </w:r>
    </w:p>
    <w:p w14:paraId="00FA0159" w14:textId="77777777" w:rsidR="0059565E" w:rsidRPr="006624FA" w:rsidRDefault="0059565E" w:rsidP="0059565E">
      <w:pPr>
        <w:spacing w:after="120" w:line="276" w:lineRule="auto"/>
        <w:rPr>
          <w:rFonts w:ascii="Times New Roman" w:hAnsi="Times New Roman" w:cs="Times New Roman"/>
          <w:sz w:val="24"/>
          <w:szCs w:val="24"/>
          <w:lang w:val="ru-RU"/>
        </w:rPr>
      </w:pPr>
      <w:proofErr w:type="spellStart"/>
      <w:r w:rsidRPr="006624FA">
        <w:rPr>
          <w:rFonts w:ascii="Times New Roman" w:hAnsi="Times New Roman" w:cs="Times New Roman"/>
          <w:sz w:val="24"/>
          <w:szCs w:val="24"/>
        </w:rPr>
        <w:t>Вместе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мы</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обсуждаем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то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что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было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сказано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раньше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чтобы</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распознавать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плод</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духовной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беседы</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признать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открытия</w:t>
      </w:r>
      <w:proofErr w:type="spellEnd"/>
      <w:r w:rsidRPr="006624FA">
        <w:rPr>
          <w:rFonts w:ascii="Times New Roman" w:hAnsi="Times New Roman" w:cs="Times New Roman"/>
          <w:sz w:val="24"/>
          <w:szCs w:val="24"/>
        </w:rPr>
        <w:t xml:space="preserve"> и </w:t>
      </w:r>
      <w:proofErr w:type="spellStart"/>
      <w:r w:rsidRPr="006624FA">
        <w:rPr>
          <w:rFonts w:ascii="Times New Roman" w:hAnsi="Times New Roman" w:cs="Times New Roman"/>
          <w:sz w:val="24"/>
          <w:szCs w:val="24"/>
        </w:rPr>
        <w:t>сближение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определить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разногласия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препятствия</w:t>
      </w:r>
      <w:proofErr w:type="spellEnd"/>
      <w:r w:rsidRPr="006624FA">
        <w:rPr>
          <w:rFonts w:ascii="Times New Roman" w:hAnsi="Times New Roman" w:cs="Times New Roman"/>
          <w:sz w:val="24"/>
          <w:szCs w:val="24"/>
        </w:rPr>
        <w:t xml:space="preserve"> и </w:t>
      </w:r>
      <w:proofErr w:type="spellStart"/>
      <w:r w:rsidRPr="006624FA">
        <w:rPr>
          <w:rFonts w:ascii="Times New Roman" w:hAnsi="Times New Roman" w:cs="Times New Roman"/>
          <w:sz w:val="24"/>
          <w:szCs w:val="24"/>
        </w:rPr>
        <w:t>новые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вопросы</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позволить</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проявиться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пророческому</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голосу</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Важно</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чтобы</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каждый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чувствовал</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себя</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представленным</w:t>
      </w:r>
      <w:proofErr w:type="spellEnd"/>
      <w:r w:rsidRPr="006624FA">
        <w:rPr>
          <w:rFonts w:ascii="Times New Roman" w:hAnsi="Times New Roman" w:cs="Times New Roman"/>
          <w:sz w:val="24"/>
          <w:szCs w:val="24"/>
        </w:rPr>
        <w:t xml:space="preserve"> в </w:t>
      </w:r>
      <w:proofErr w:type="spellStart"/>
      <w:r w:rsidRPr="006624FA">
        <w:rPr>
          <w:rFonts w:ascii="Times New Roman" w:hAnsi="Times New Roman" w:cs="Times New Roman"/>
          <w:sz w:val="24"/>
          <w:szCs w:val="24"/>
        </w:rPr>
        <w:t>результате</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работы</w:t>
      </w:r>
      <w:proofErr w:type="spellEnd"/>
      <w:r w:rsidRPr="006624FA">
        <w:rPr>
          <w:rFonts w:ascii="Times New Roman" w:hAnsi="Times New Roman" w:cs="Times New Roman"/>
          <w:sz w:val="24"/>
          <w:szCs w:val="24"/>
        </w:rPr>
        <w:t xml:space="preserve">. «К </w:t>
      </w:r>
      <w:proofErr w:type="spellStart"/>
      <w:r w:rsidRPr="006624FA">
        <w:rPr>
          <w:rFonts w:ascii="Times New Roman" w:hAnsi="Times New Roman" w:cs="Times New Roman"/>
          <w:sz w:val="24"/>
          <w:szCs w:val="24"/>
        </w:rPr>
        <w:t>каким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совместным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шагам</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призывает</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нас</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Святой</w:t>
      </w:r>
      <w:proofErr w:type="spellEnd"/>
      <w:r w:rsidRPr="006624FA">
        <w:rPr>
          <w:rFonts w:ascii="Times New Roman" w:hAnsi="Times New Roman" w:cs="Times New Roman"/>
          <w:sz w:val="24"/>
          <w:szCs w:val="24"/>
        </w:rPr>
        <w:t xml:space="preserve"> </w:t>
      </w:r>
      <w:proofErr w:type="spellStart"/>
      <w:r w:rsidRPr="006624FA">
        <w:rPr>
          <w:rFonts w:ascii="Times New Roman" w:hAnsi="Times New Roman" w:cs="Times New Roman"/>
          <w:sz w:val="24"/>
          <w:szCs w:val="24"/>
        </w:rPr>
        <w:t>Дух</w:t>
      </w:r>
      <w:proofErr w:type="spellEnd"/>
      <w:r w:rsidRPr="006624FA">
        <w:rPr>
          <w:rFonts w:ascii="Times New Roman" w:hAnsi="Times New Roman" w:cs="Times New Roman"/>
          <w:sz w:val="24"/>
          <w:szCs w:val="24"/>
        </w:rPr>
        <w:t>?»</w:t>
      </w:r>
    </w:p>
    <w:p w14:paraId="12127592" w14:textId="77777777" w:rsidR="0059565E" w:rsidRPr="006624FA" w:rsidRDefault="0059565E" w:rsidP="0059565E">
      <w:pPr>
        <w:spacing w:after="120" w:line="276" w:lineRule="auto"/>
        <w:rPr>
          <w:rFonts w:ascii="Times New Roman" w:hAnsi="Times New Roman" w:cs="Times New Roman"/>
          <w:sz w:val="24"/>
          <w:szCs w:val="24"/>
        </w:rPr>
      </w:pPr>
    </w:p>
    <w:p w14:paraId="69352B65" w14:textId="77777777" w:rsidR="0059565E" w:rsidRPr="00941584" w:rsidRDefault="0059565E" w:rsidP="0059565E">
      <w:pPr>
        <w:spacing w:after="120" w:line="276" w:lineRule="auto"/>
        <w:rPr>
          <w:rFonts w:ascii="Times New Roman" w:hAnsi="Times New Roman" w:cs="Times New Roman"/>
          <w:color w:val="0070C0"/>
          <w:sz w:val="28"/>
          <w:szCs w:val="28"/>
        </w:rPr>
      </w:pPr>
      <w:proofErr w:type="spellStart"/>
      <w:r w:rsidRPr="00941584">
        <w:rPr>
          <w:rFonts w:ascii="Times New Roman" w:hAnsi="Times New Roman" w:cs="Times New Roman"/>
          <w:color w:val="0070C0"/>
          <w:sz w:val="28"/>
          <w:szCs w:val="28"/>
        </w:rPr>
        <w:t>Заключительная</w:t>
      </w:r>
      <w:proofErr w:type="spellEnd"/>
      <w:r w:rsidRPr="00941584">
        <w:rPr>
          <w:rFonts w:ascii="Times New Roman" w:hAnsi="Times New Roman" w:cs="Times New Roman"/>
          <w:color w:val="0070C0"/>
          <w:sz w:val="28"/>
          <w:szCs w:val="28"/>
        </w:rPr>
        <w:t xml:space="preserve"> </w:t>
      </w:r>
      <w:proofErr w:type="spellStart"/>
      <w:r w:rsidRPr="00941584">
        <w:rPr>
          <w:rFonts w:ascii="Times New Roman" w:hAnsi="Times New Roman" w:cs="Times New Roman"/>
          <w:color w:val="0070C0"/>
          <w:sz w:val="28"/>
          <w:szCs w:val="28"/>
        </w:rPr>
        <w:t>молитва</w:t>
      </w:r>
      <w:proofErr w:type="spellEnd"/>
      <w:r w:rsidRPr="00941584">
        <w:rPr>
          <w:rFonts w:ascii="Times New Roman" w:hAnsi="Times New Roman" w:cs="Times New Roman"/>
          <w:color w:val="0070C0"/>
          <w:sz w:val="28"/>
          <w:szCs w:val="28"/>
        </w:rPr>
        <w:t xml:space="preserve"> </w:t>
      </w:r>
      <w:proofErr w:type="spellStart"/>
      <w:r w:rsidRPr="00941584">
        <w:rPr>
          <w:rFonts w:ascii="Times New Roman" w:hAnsi="Times New Roman" w:cs="Times New Roman"/>
          <w:color w:val="0070C0"/>
          <w:sz w:val="28"/>
          <w:szCs w:val="28"/>
        </w:rPr>
        <w:t>благодарения</w:t>
      </w:r>
      <w:proofErr w:type="spellEnd"/>
    </w:p>
    <w:p w14:paraId="708CFC95" w14:textId="77777777" w:rsidR="00E231FB" w:rsidRPr="00664AAA" w:rsidRDefault="00E231FB" w:rsidP="00664AAA">
      <w:pPr>
        <w:pStyle w:val="05TITOLONE"/>
        <w:spacing w:after="120" w:line="276" w:lineRule="auto"/>
        <w:jc w:val="both"/>
        <w:rPr>
          <w:b w:val="0"/>
          <w:bCs/>
          <w:sz w:val="24"/>
          <w:szCs w:val="24"/>
          <w:lang w:val="ru-RU"/>
        </w:rPr>
      </w:pPr>
    </w:p>
    <w:p w14:paraId="36623281" w14:textId="5467BEC0" w:rsidR="00934631" w:rsidRDefault="009F3D13" w:rsidP="00664AAA">
      <w:pPr>
        <w:spacing w:after="120" w:line="240" w:lineRule="auto"/>
        <w:rPr>
          <w:lang w:val="en-US"/>
        </w:rPr>
      </w:pPr>
      <w:r w:rsidRPr="00664AAA">
        <w:rPr>
          <w:rFonts w:ascii="Times New Roman" w:hAnsi="Times New Roman" w:cs="Times New Roman"/>
          <w:sz w:val="24"/>
          <w:szCs w:val="24"/>
          <w:lang w:val="ru-RU"/>
        </w:rPr>
        <w:br w:type="page"/>
      </w:r>
      <w:r w:rsidR="00934631">
        <w:rPr>
          <w:noProof/>
          <w:lang w:eastAsia="it-IT"/>
          <w14:ligatures w14:val="none"/>
        </w:rPr>
        <w:lastRenderedPageBreak/>
        <w:drawing>
          <wp:inline distT="0" distB="0" distL="0" distR="0" wp14:anchorId="5AAF36D9" wp14:editId="1652E46C">
            <wp:extent cx="6092041" cy="8629863"/>
            <wp:effectExtent l="12700" t="12700" r="1714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7967" cy="8666589"/>
                    </a:xfrm>
                    <a:prstGeom prst="rect">
                      <a:avLst/>
                    </a:prstGeom>
                    <a:ln>
                      <a:solidFill>
                        <a:schemeClr val="accent1"/>
                      </a:solidFill>
                    </a:ln>
                  </pic:spPr>
                </pic:pic>
              </a:graphicData>
            </a:graphic>
          </wp:inline>
        </w:drawing>
      </w:r>
    </w:p>
    <w:p w14:paraId="4A2EF954" w14:textId="79D3A261" w:rsidR="00934631" w:rsidRDefault="00934631" w:rsidP="00806112">
      <w:pPr>
        <w:spacing w:after="0" w:line="240" w:lineRule="auto"/>
        <w:rPr>
          <w:rFonts w:ascii="Times New Roman" w:eastAsia="Calibri" w:hAnsi="Times New Roman" w:cs="Times New Roman"/>
          <w:kern w:val="0"/>
          <w:sz w:val="32"/>
          <w:szCs w:val="36"/>
          <w:lang w:val="en-US"/>
          <w14:ligatures w14:val="none"/>
        </w:rPr>
      </w:pPr>
      <w:r>
        <w:rPr>
          <w:rFonts w:ascii="Times New Roman" w:eastAsia="Calibri" w:hAnsi="Times New Roman" w:cs="Times New Roman"/>
          <w:kern w:val="0"/>
          <w:sz w:val="32"/>
          <w:szCs w:val="36"/>
          <w:lang w:val="en-US"/>
          <w14:ligatures w14:val="none"/>
        </w:rPr>
        <w:br w:type="page"/>
      </w:r>
    </w:p>
    <w:p w14:paraId="47096517" w14:textId="77777777" w:rsidR="009F3D13" w:rsidRPr="00FA331D" w:rsidRDefault="009F3D13" w:rsidP="00806112">
      <w:pPr>
        <w:spacing w:after="0" w:line="240" w:lineRule="auto"/>
        <w:rPr>
          <w:rFonts w:ascii="Times New Roman" w:eastAsia="Calibri" w:hAnsi="Times New Roman" w:cs="Times New Roman"/>
          <w:kern w:val="0"/>
          <w:sz w:val="32"/>
          <w:szCs w:val="36"/>
          <w:lang w:val="en-US"/>
          <w14:ligatures w14:val="none"/>
        </w:rPr>
      </w:pPr>
    </w:p>
    <w:p w14:paraId="315A9B9E" w14:textId="77777777" w:rsidR="00EF5EAD" w:rsidRPr="00775AB3" w:rsidRDefault="00EF5EAD" w:rsidP="00AC0B21">
      <w:pPr>
        <w:pStyle w:val="05bSottotitolone"/>
        <w:spacing w:after="0"/>
        <w:rPr>
          <w:b/>
          <w:bCs/>
          <w:sz w:val="32"/>
          <w:szCs w:val="36"/>
          <w:lang w:val="ru-RU"/>
        </w:rPr>
      </w:pPr>
      <w:r w:rsidRPr="00775AB3">
        <w:rPr>
          <w:b/>
          <w:bCs/>
          <w:sz w:val="32"/>
          <w:szCs w:val="36"/>
          <w:lang w:val="en-US"/>
        </w:rPr>
        <w:t>B</w:t>
      </w:r>
      <w:r w:rsidRPr="00775AB3">
        <w:rPr>
          <w:b/>
          <w:bCs/>
          <w:sz w:val="32"/>
          <w:szCs w:val="36"/>
          <w:lang w:val="ru-RU"/>
        </w:rPr>
        <w:t>. Общение, миссия, участие</w:t>
      </w:r>
    </w:p>
    <w:p w14:paraId="397E9638" w14:textId="14CE89A6" w:rsidR="00EF5EAD" w:rsidRDefault="00EF5EAD" w:rsidP="00AC0B21">
      <w:pPr>
        <w:pStyle w:val="05bSottotitolone"/>
        <w:spacing w:after="0"/>
        <w:rPr>
          <w:lang w:val="ru-RU"/>
        </w:rPr>
      </w:pPr>
      <w:r w:rsidRPr="00EF5EAD">
        <w:rPr>
          <w:lang w:val="ru-RU"/>
        </w:rPr>
        <w:t>Три приоритет</w:t>
      </w:r>
      <w:r w:rsidR="00775AB3">
        <w:rPr>
          <w:lang w:val="ru-RU"/>
        </w:rPr>
        <w:t xml:space="preserve">а </w:t>
      </w:r>
      <w:r w:rsidRPr="00775AB3">
        <w:rPr>
          <w:lang w:val="ru-RU"/>
        </w:rPr>
        <w:t>для синодальной</w:t>
      </w:r>
      <w:r w:rsidRPr="00EF5EAD">
        <w:rPr>
          <w:lang w:val="ru-RU"/>
        </w:rPr>
        <w:t xml:space="preserve"> </w:t>
      </w:r>
      <w:r w:rsidR="004B2179">
        <w:rPr>
          <w:lang w:val="ru-RU"/>
        </w:rPr>
        <w:t>Ц</w:t>
      </w:r>
      <w:r w:rsidRPr="00EF5EAD">
        <w:rPr>
          <w:lang w:val="ru-RU"/>
        </w:rPr>
        <w:t>еркви</w:t>
      </w:r>
    </w:p>
    <w:p w14:paraId="31DE0A7C" w14:textId="77777777" w:rsidR="00AC0B21" w:rsidRPr="00EF5EAD" w:rsidRDefault="00AC0B21" w:rsidP="00AC0B21">
      <w:pPr>
        <w:pStyle w:val="05bSottotitolone"/>
        <w:spacing w:after="0"/>
        <w:rPr>
          <w:lang w:val="ru-RU"/>
        </w:rPr>
      </w:pPr>
    </w:p>
    <w:p w14:paraId="19B8C12E" w14:textId="7A1BFB7E" w:rsidR="00EF5EAD" w:rsidRPr="00EF5EAD" w:rsidRDefault="004B2179" w:rsidP="00806112">
      <w:pPr>
        <w:pStyle w:val="07Abstract"/>
        <w:rPr>
          <w:lang w:val="ru-RU"/>
        </w:rPr>
      </w:pPr>
      <w:r>
        <w:rPr>
          <w:lang w:val="ru-RU"/>
        </w:rPr>
        <w:t>«</w:t>
      </w:r>
      <w:r w:rsidRPr="004B2179">
        <w:rPr>
          <w:lang w:val="ru-RU"/>
        </w:rPr>
        <w:t>Ибо, как в одном теле у нас много членов, но не у всех членов одно и то же дело, так мы, многие, составляем одно тело во Христе, а порознь один для другого члены</w:t>
      </w:r>
      <w:r>
        <w:rPr>
          <w:lang w:val="ru-RU"/>
        </w:rPr>
        <w:t>»</w:t>
      </w:r>
      <w:r w:rsidR="00EF5EAD" w:rsidRPr="00EF5EAD">
        <w:rPr>
          <w:lang w:val="ru-RU"/>
        </w:rPr>
        <w:t xml:space="preserve"> (Рим 12: </w:t>
      </w:r>
      <w:r w:rsidR="004C296B" w:rsidRPr="00EF5EAD">
        <w:rPr>
          <w:lang w:val="ru-RU"/>
        </w:rPr>
        <w:t>4–5</w:t>
      </w:r>
      <w:r w:rsidR="00EF5EAD" w:rsidRPr="00EF5EAD">
        <w:rPr>
          <w:lang w:val="ru-RU"/>
        </w:rPr>
        <w:t>).</w:t>
      </w:r>
    </w:p>
    <w:p w14:paraId="29C7A868" w14:textId="77777777" w:rsidR="00780730" w:rsidRPr="00EF5EAD" w:rsidRDefault="00780730" w:rsidP="00806112">
      <w:pPr>
        <w:pStyle w:val="01TESTOARTICOLO"/>
        <w:rPr>
          <w:lang w:val="ru-RU"/>
        </w:rPr>
      </w:pPr>
    </w:p>
    <w:p w14:paraId="4B74938A" w14:textId="7F7C287A" w:rsidR="00EF5EAD" w:rsidRPr="009A6E58" w:rsidRDefault="00EF5EAD" w:rsidP="00664AAA">
      <w:pPr>
        <w:pStyle w:val="01TESTOARTICOLO"/>
        <w:ind w:firstLine="0"/>
        <w:rPr>
          <w:lang w:val="ru-RU"/>
        </w:rPr>
      </w:pPr>
      <w:r w:rsidRPr="00664AAA">
        <w:rPr>
          <w:lang w:val="ru-RU"/>
        </w:rPr>
        <w:t xml:space="preserve">43. </w:t>
      </w:r>
      <w:r w:rsidR="00E4443A" w:rsidRPr="00664AAA">
        <w:rPr>
          <w:lang w:val="ru-RU"/>
        </w:rPr>
        <w:t>В числе</w:t>
      </w:r>
      <w:r w:rsidRPr="00664AAA">
        <w:rPr>
          <w:lang w:val="ru-RU"/>
        </w:rPr>
        <w:t xml:space="preserve"> плодов первого этапа, в частности </w:t>
      </w:r>
      <w:r w:rsidR="0020336A" w:rsidRPr="00664AAA">
        <w:rPr>
          <w:lang w:val="ru-RU"/>
        </w:rPr>
        <w:t>к</w:t>
      </w:r>
      <w:r w:rsidRPr="00664AAA">
        <w:rPr>
          <w:lang w:val="ru-RU"/>
        </w:rPr>
        <w:t xml:space="preserve">онтинентальных ассамблей, </w:t>
      </w:r>
      <w:r w:rsidR="00DD2C26" w:rsidRPr="00664AAA">
        <w:rPr>
          <w:lang w:val="ru-RU"/>
        </w:rPr>
        <w:t>проявившихся</w:t>
      </w:r>
      <w:r w:rsidR="004B2179" w:rsidRPr="00664AAA">
        <w:rPr>
          <w:lang w:val="ru-RU"/>
        </w:rPr>
        <w:t xml:space="preserve"> благодаря только что изложенному </w:t>
      </w:r>
      <w:r w:rsidR="00DD2C26" w:rsidRPr="00664AAA">
        <w:rPr>
          <w:lang w:val="ru-RU"/>
        </w:rPr>
        <w:t>методу</w:t>
      </w:r>
      <w:r w:rsidR="004B2179" w:rsidRPr="00664AAA">
        <w:rPr>
          <w:lang w:val="ru-RU"/>
        </w:rPr>
        <w:t xml:space="preserve"> работы</w:t>
      </w:r>
      <w:r w:rsidRPr="00664AAA">
        <w:rPr>
          <w:lang w:val="ru-RU"/>
        </w:rPr>
        <w:t xml:space="preserve">, были определены три приоритета, </w:t>
      </w:r>
      <w:r w:rsidR="00DD2C26" w:rsidRPr="00664AAA">
        <w:rPr>
          <w:lang w:val="ru-RU"/>
        </w:rPr>
        <w:t>которые предлагаются</w:t>
      </w:r>
      <w:r w:rsidRPr="00664AAA">
        <w:rPr>
          <w:lang w:val="ru-RU"/>
        </w:rPr>
        <w:t xml:space="preserve"> </w:t>
      </w:r>
      <w:r w:rsidR="004B2179" w:rsidRPr="00664AAA">
        <w:rPr>
          <w:lang w:val="ru-RU"/>
        </w:rPr>
        <w:t xml:space="preserve">на обсуждение </w:t>
      </w:r>
      <w:r w:rsidRPr="00664AAA">
        <w:rPr>
          <w:lang w:val="ru-RU"/>
        </w:rPr>
        <w:t>Синодальной ассамбле</w:t>
      </w:r>
      <w:r w:rsidR="00E4443A" w:rsidRPr="00664AAA">
        <w:rPr>
          <w:lang w:val="ru-RU"/>
        </w:rPr>
        <w:t xml:space="preserve">е </w:t>
      </w:r>
      <w:r w:rsidRPr="00664AAA">
        <w:rPr>
          <w:lang w:val="ru-RU"/>
        </w:rPr>
        <w:t xml:space="preserve">в октябре 2023 года. Это вызовы, </w:t>
      </w:r>
      <w:r w:rsidR="00F8041B" w:rsidRPr="00664AAA">
        <w:rPr>
          <w:lang w:val="ru-RU"/>
        </w:rPr>
        <w:t xml:space="preserve">с которыми </w:t>
      </w:r>
      <w:r w:rsidR="00DD2C26" w:rsidRPr="00664AAA">
        <w:rPr>
          <w:lang w:val="ru-RU"/>
        </w:rPr>
        <w:t>вся</w:t>
      </w:r>
      <w:r w:rsidRPr="00664AAA">
        <w:rPr>
          <w:lang w:val="ru-RU"/>
        </w:rPr>
        <w:t xml:space="preserve"> Церковь должна </w:t>
      </w:r>
      <w:r w:rsidR="00F8041B" w:rsidRPr="00664AAA">
        <w:rPr>
          <w:lang w:val="ru-RU"/>
        </w:rPr>
        <w:t>себя соизмерить</w:t>
      </w:r>
      <w:r w:rsidRPr="00664AAA">
        <w:rPr>
          <w:lang w:val="ru-RU"/>
        </w:rPr>
        <w:t xml:space="preserve">, чтобы сделать шаг вперед и расти в своем синодальном бытии на всех уровнях и с разных </w:t>
      </w:r>
      <w:r w:rsidR="00E4443A" w:rsidRPr="00664AAA">
        <w:rPr>
          <w:lang w:val="ru-RU"/>
        </w:rPr>
        <w:t>перспектив</w:t>
      </w:r>
      <w:r w:rsidRPr="00664AAA">
        <w:rPr>
          <w:lang w:val="ru-RU"/>
        </w:rPr>
        <w:t xml:space="preserve">. Они требуют рассмотрения с </w:t>
      </w:r>
      <w:r w:rsidR="00F8041B" w:rsidRPr="00664AAA">
        <w:rPr>
          <w:lang w:val="ru-RU"/>
        </w:rPr>
        <w:t>точки зрения</w:t>
      </w:r>
      <w:r w:rsidRPr="00664AAA">
        <w:rPr>
          <w:lang w:val="ru-RU"/>
        </w:rPr>
        <w:t xml:space="preserve"> богословия и канонического права, а также </w:t>
      </w:r>
      <w:r w:rsidR="00E4443A" w:rsidRPr="00664AAA">
        <w:rPr>
          <w:lang w:val="ru-RU"/>
        </w:rPr>
        <w:t>пастырства</w:t>
      </w:r>
      <w:r w:rsidRPr="00664AAA">
        <w:rPr>
          <w:lang w:val="ru-RU"/>
        </w:rPr>
        <w:t xml:space="preserve"> и духовности. Они </w:t>
      </w:r>
      <w:r w:rsidR="00F80E80" w:rsidRPr="00664AAA">
        <w:rPr>
          <w:lang w:val="ru-RU"/>
        </w:rPr>
        <w:t xml:space="preserve">ставят вопросы как в отношении </w:t>
      </w:r>
      <w:r w:rsidR="00E4443A" w:rsidRPr="00664AAA">
        <w:rPr>
          <w:lang w:val="ru-RU"/>
        </w:rPr>
        <w:t>планировани</w:t>
      </w:r>
      <w:r w:rsidR="00F80E80" w:rsidRPr="00664AAA">
        <w:rPr>
          <w:lang w:val="ru-RU"/>
        </w:rPr>
        <w:t>я</w:t>
      </w:r>
      <w:r w:rsidR="00775AB3" w:rsidRPr="00664AAA">
        <w:rPr>
          <w:lang w:val="ru-RU"/>
        </w:rPr>
        <w:t xml:space="preserve"> на уровне епархий</w:t>
      </w:r>
      <w:r w:rsidRPr="00664AAA">
        <w:rPr>
          <w:lang w:val="ru-RU"/>
        </w:rPr>
        <w:t>, так и</w:t>
      </w:r>
      <w:r w:rsidR="00F80E80" w:rsidRPr="00664AAA">
        <w:rPr>
          <w:lang w:val="ru-RU"/>
        </w:rPr>
        <w:t xml:space="preserve"> </w:t>
      </w:r>
      <w:r w:rsidRPr="00664AAA">
        <w:rPr>
          <w:lang w:val="ru-RU"/>
        </w:rPr>
        <w:t>повседневн</w:t>
      </w:r>
      <w:r w:rsidR="00F80E80" w:rsidRPr="00664AAA">
        <w:rPr>
          <w:lang w:val="ru-RU"/>
        </w:rPr>
        <w:t>о</w:t>
      </w:r>
      <w:r w:rsidR="00CE40A9" w:rsidRPr="00664AAA">
        <w:rPr>
          <w:lang w:val="ru-RU"/>
        </w:rPr>
        <w:t>го</w:t>
      </w:r>
      <w:r w:rsidRPr="00664AAA">
        <w:rPr>
          <w:lang w:val="ru-RU"/>
        </w:rPr>
        <w:t xml:space="preserve"> выбор</w:t>
      </w:r>
      <w:r w:rsidR="00775AB3" w:rsidRPr="00664AAA">
        <w:rPr>
          <w:lang w:val="ru-RU"/>
        </w:rPr>
        <w:t>а</w:t>
      </w:r>
      <w:r w:rsidRPr="00664AAA">
        <w:rPr>
          <w:lang w:val="ru-RU"/>
        </w:rPr>
        <w:t xml:space="preserve"> и образ</w:t>
      </w:r>
      <w:r w:rsidR="00CE40A9" w:rsidRPr="00664AAA">
        <w:rPr>
          <w:lang w:val="ru-RU"/>
        </w:rPr>
        <w:t>а</w:t>
      </w:r>
      <w:r w:rsidRPr="00664AAA">
        <w:rPr>
          <w:lang w:val="ru-RU"/>
        </w:rPr>
        <w:t xml:space="preserve"> жизни каждого члена Народа Божьего. Они также подлинно синодальны</w:t>
      </w:r>
      <w:r w:rsidR="00CE40A9" w:rsidRPr="00664AAA">
        <w:rPr>
          <w:lang w:val="ru-RU"/>
        </w:rPr>
        <w:t>е</w:t>
      </w:r>
      <w:r w:rsidRPr="00664AAA">
        <w:rPr>
          <w:lang w:val="ru-RU"/>
        </w:rPr>
        <w:t xml:space="preserve">, потому что для их решения необходимо идти </w:t>
      </w:r>
      <w:r w:rsidR="00CE40A9" w:rsidRPr="00664AAA">
        <w:rPr>
          <w:lang w:val="ru-RU"/>
        </w:rPr>
        <w:t>вместе</w:t>
      </w:r>
      <w:r w:rsidRPr="00664AAA">
        <w:rPr>
          <w:lang w:val="ru-RU"/>
        </w:rPr>
        <w:t xml:space="preserve"> </w:t>
      </w:r>
      <w:r w:rsidR="00775AB3" w:rsidRPr="00664AAA">
        <w:rPr>
          <w:lang w:val="ru-RU"/>
        </w:rPr>
        <w:t>всему</w:t>
      </w:r>
      <w:r w:rsidRPr="00664AAA">
        <w:rPr>
          <w:lang w:val="ru-RU"/>
        </w:rPr>
        <w:t xml:space="preserve"> народ</w:t>
      </w:r>
      <w:r w:rsidR="00775AB3" w:rsidRPr="00664AAA">
        <w:rPr>
          <w:lang w:val="ru-RU"/>
        </w:rPr>
        <w:t>у</w:t>
      </w:r>
      <w:r w:rsidR="00CE40A9" w:rsidRPr="00664AAA">
        <w:rPr>
          <w:lang w:val="ru-RU"/>
        </w:rPr>
        <w:t xml:space="preserve"> </w:t>
      </w:r>
      <w:r w:rsidR="00E4443A" w:rsidRPr="00664AAA">
        <w:rPr>
          <w:lang w:val="ru-RU"/>
        </w:rPr>
        <w:t>с</w:t>
      </w:r>
      <w:r w:rsidRPr="00664AAA">
        <w:rPr>
          <w:lang w:val="ru-RU"/>
        </w:rPr>
        <w:t xml:space="preserve">о всеми </w:t>
      </w:r>
      <w:r w:rsidR="00775AB3" w:rsidRPr="00664AAA">
        <w:rPr>
          <w:lang w:val="ru-RU"/>
        </w:rPr>
        <w:t>своими</w:t>
      </w:r>
      <w:r w:rsidRPr="00664AAA">
        <w:rPr>
          <w:lang w:val="ru-RU"/>
        </w:rPr>
        <w:t xml:space="preserve"> членами. Три приоритета проиллюстрированы в связи с тремя ключевыми словами Синода: общение, миссия, участие. Хотя это сделано ради простоты и ясности изложения, </w:t>
      </w:r>
      <w:r w:rsidR="00CE40A9" w:rsidRPr="00664AAA">
        <w:rPr>
          <w:lang w:val="ru-RU"/>
        </w:rPr>
        <w:t>есть риск</w:t>
      </w:r>
      <w:r w:rsidRPr="00664AAA">
        <w:rPr>
          <w:lang w:val="ru-RU"/>
        </w:rPr>
        <w:t xml:space="preserve"> </w:t>
      </w:r>
      <w:r w:rsidR="00775AB3" w:rsidRPr="00664AAA">
        <w:rPr>
          <w:lang w:val="ru-RU"/>
        </w:rPr>
        <w:t>воспринять</w:t>
      </w:r>
      <w:r w:rsidR="00584153" w:rsidRPr="00664AAA">
        <w:rPr>
          <w:lang w:val="ru-RU"/>
        </w:rPr>
        <w:t xml:space="preserve"> эти </w:t>
      </w:r>
      <w:r w:rsidRPr="00664AAA">
        <w:rPr>
          <w:lang w:val="ru-RU"/>
        </w:rPr>
        <w:t>ключевы</w:t>
      </w:r>
      <w:r w:rsidR="00775AB3" w:rsidRPr="00664AAA">
        <w:rPr>
          <w:lang w:val="ru-RU"/>
        </w:rPr>
        <w:t>е</w:t>
      </w:r>
      <w:r w:rsidRPr="00664AAA">
        <w:rPr>
          <w:lang w:val="ru-RU"/>
        </w:rPr>
        <w:t xml:space="preserve"> слов</w:t>
      </w:r>
      <w:r w:rsidR="00775AB3" w:rsidRPr="00664AAA">
        <w:rPr>
          <w:lang w:val="ru-RU"/>
        </w:rPr>
        <w:t>а</w:t>
      </w:r>
      <w:r w:rsidRPr="00664AAA">
        <w:rPr>
          <w:lang w:val="ru-RU"/>
        </w:rPr>
        <w:t xml:space="preserve"> как тр</w:t>
      </w:r>
      <w:r w:rsidR="00775AB3" w:rsidRPr="00664AAA">
        <w:rPr>
          <w:lang w:val="ru-RU"/>
        </w:rPr>
        <w:t>и</w:t>
      </w:r>
      <w:r w:rsidR="00F32159" w:rsidRPr="00664AAA">
        <w:rPr>
          <w:lang w:val="ru-RU"/>
        </w:rPr>
        <w:t xml:space="preserve"> независимых друг от друга</w:t>
      </w:r>
      <w:r w:rsidRPr="00664AAA">
        <w:rPr>
          <w:lang w:val="ru-RU"/>
        </w:rPr>
        <w:t xml:space="preserve"> </w:t>
      </w:r>
      <w:r w:rsidR="00CE40A9" w:rsidRPr="00664AAA">
        <w:rPr>
          <w:lang w:val="ru-RU"/>
        </w:rPr>
        <w:t>«</w:t>
      </w:r>
      <w:r w:rsidRPr="00664AAA">
        <w:rPr>
          <w:lang w:val="ru-RU"/>
        </w:rPr>
        <w:t>столп</w:t>
      </w:r>
      <w:r w:rsidR="00775AB3" w:rsidRPr="00664AAA">
        <w:rPr>
          <w:lang w:val="ru-RU"/>
        </w:rPr>
        <w:t>а</w:t>
      </w:r>
      <w:r w:rsidR="00CE40A9" w:rsidRPr="00664AAA">
        <w:rPr>
          <w:lang w:val="ru-RU"/>
        </w:rPr>
        <w:t>»</w:t>
      </w:r>
      <w:r w:rsidRPr="00664AAA">
        <w:rPr>
          <w:lang w:val="ru-RU"/>
        </w:rPr>
        <w:t xml:space="preserve">. Напротив, в жизни синодальной Церкви </w:t>
      </w:r>
      <w:r w:rsidR="00F32159" w:rsidRPr="00664AAA">
        <w:rPr>
          <w:lang w:val="ru-RU"/>
        </w:rPr>
        <w:t>общение</w:t>
      </w:r>
      <w:r w:rsidRPr="00664AAA">
        <w:rPr>
          <w:lang w:val="ru-RU"/>
        </w:rPr>
        <w:t xml:space="preserve">, миссия и участие </w:t>
      </w:r>
      <w:r w:rsidR="00584153" w:rsidRPr="00664AAA">
        <w:rPr>
          <w:lang w:val="ru-RU"/>
        </w:rPr>
        <w:t>проявляются</w:t>
      </w:r>
      <w:r w:rsidR="00C1388B" w:rsidRPr="00664AAA">
        <w:rPr>
          <w:lang w:val="ru-RU"/>
        </w:rPr>
        <w:t xml:space="preserve"> в</w:t>
      </w:r>
      <w:r w:rsidR="00775AB3" w:rsidRPr="00664AAA">
        <w:rPr>
          <w:lang w:val="ru-RU"/>
        </w:rPr>
        <w:t>о взаимном обогащении</w:t>
      </w:r>
      <w:r w:rsidRPr="00664AAA">
        <w:rPr>
          <w:lang w:val="ru-RU"/>
        </w:rPr>
        <w:t xml:space="preserve"> и поддерж</w:t>
      </w:r>
      <w:r w:rsidR="00C1388B" w:rsidRPr="00664AAA">
        <w:rPr>
          <w:lang w:val="ru-RU"/>
        </w:rPr>
        <w:t>ке</w:t>
      </w:r>
      <w:r w:rsidRPr="00664AAA">
        <w:rPr>
          <w:lang w:val="ru-RU"/>
        </w:rPr>
        <w:t xml:space="preserve"> друг друга. Их</w:t>
      </w:r>
      <w:r w:rsidRPr="009A6E58">
        <w:rPr>
          <w:lang w:val="ru-RU"/>
        </w:rPr>
        <w:t xml:space="preserve"> </w:t>
      </w:r>
      <w:r w:rsidRPr="00664AAA">
        <w:rPr>
          <w:lang w:val="ru-RU"/>
        </w:rPr>
        <w:t>всегда</w:t>
      </w:r>
      <w:r w:rsidRPr="009A6E58">
        <w:rPr>
          <w:lang w:val="ru-RU"/>
        </w:rPr>
        <w:t xml:space="preserve"> </w:t>
      </w:r>
      <w:r w:rsidRPr="00664AAA">
        <w:rPr>
          <w:lang w:val="ru-RU"/>
        </w:rPr>
        <w:t>следует</w:t>
      </w:r>
      <w:r w:rsidRPr="009A6E58">
        <w:rPr>
          <w:lang w:val="ru-RU"/>
        </w:rPr>
        <w:t xml:space="preserve"> </w:t>
      </w:r>
      <w:r w:rsidRPr="00664AAA">
        <w:rPr>
          <w:lang w:val="ru-RU"/>
        </w:rPr>
        <w:t>понимать</w:t>
      </w:r>
      <w:r w:rsidRPr="009A6E58">
        <w:rPr>
          <w:lang w:val="ru-RU"/>
        </w:rPr>
        <w:t xml:space="preserve"> </w:t>
      </w:r>
      <w:r w:rsidR="00A43C6C" w:rsidRPr="00664AAA">
        <w:rPr>
          <w:lang w:val="ru-RU"/>
        </w:rPr>
        <w:t>в</w:t>
      </w:r>
      <w:r w:rsidR="00A43C6C" w:rsidRPr="009A6E58">
        <w:rPr>
          <w:lang w:val="ru-RU"/>
        </w:rPr>
        <w:t xml:space="preserve"> </w:t>
      </w:r>
      <w:r w:rsidR="00A43C6C" w:rsidRPr="00664AAA">
        <w:rPr>
          <w:lang w:val="ru-RU"/>
        </w:rPr>
        <w:t>свете</w:t>
      </w:r>
      <w:r w:rsidR="00A43C6C" w:rsidRPr="009A6E58">
        <w:rPr>
          <w:lang w:val="ru-RU"/>
        </w:rPr>
        <w:t xml:space="preserve"> </w:t>
      </w:r>
      <w:r w:rsidR="00A43C6C" w:rsidRPr="00664AAA">
        <w:rPr>
          <w:lang w:val="ru-RU"/>
        </w:rPr>
        <w:t>этой</w:t>
      </w:r>
      <w:r w:rsidR="00A43C6C" w:rsidRPr="009A6E58">
        <w:rPr>
          <w:lang w:val="ru-RU"/>
        </w:rPr>
        <w:t xml:space="preserve"> </w:t>
      </w:r>
      <w:r w:rsidR="00A43C6C" w:rsidRPr="00664AAA">
        <w:rPr>
          <w:lang w:val="ru-RU"/>
        </w:rPr>
        <w:t>взаимосвязи</w:t>
      </w:r>
      <w:r w:rsidRPr="009A6E58">
        <w:rPr>
          <w:lang w:val="ru-RU"/>
        </w:rPr>
        <w:t>.</w:t>
      </w:r>
    </w:p>
    <w:p w14:paraId="32F92422" w14:textId="54B1F3DF" w:rsidR="00EF5EAD" w:rsidRPr="00664AAA" w:rsidRDefault="00EF5EAD" w:rsidP="00664AAA">
      <w:pPr>
        <w:pStyle w:val="01TESTOARTICOLO"/>
        <w:ind w:firstLine="0"/>
        <w:rPr>
          <w:lang w:val="ru-RU"/>
        </w:rPr>
      </w:pPr>
      <w:r w:rsidRPr="00664AAA">
        <w:rPr>
          <w:lang w:val="ru-RU"/>
        </w:rPr>
        <w:t>44. Ин</w:t>
      </w:r>
      <w:r w:rsidR="00213666" w:rsidRPr="00664AAA">
        <w:rPr>
          <w:lang w:val="ru-RU"/>
        </w:rPr>
        <w:t xml:space="preserve">ая последовательность </w:t>
      </w:r>
      <w:r w:rsidRPr="00664AAA">
        <w:rPr>
          <w:lang w:val="ru-RU"/>
        </w:rPr>
        <w:t xml:space="preserve">этих трех </w:t>
      </w:r>
      <w:r w:rsidR="00931187" w:rsidRPr="00664AAA">
        <w:rPr>
          <w:lang w:val="ru-RU"/>
        </w:rPr>
        <w:t>слов</w:t>
      </w:r>
      <w:r w:rsidRPr="00664AAA">
        <w:rPr>
          <w:lang w:val="ru-RU"/>
        </w:rPr>
        <w:t>, в котор</w:t>
      </w:r>
      <w:r w:rsidR="00213666" w:rsidRPr="00664AAA">
        <w:rPr>
          <w:lang w:val="ru-RU"/>
        </w:rPr>
        <w:t>ой</w:t>
      </w:r>
      <w:r w:rsidRPr="00664AAA">
        <w:rPr>
          <w:lang w:val="ru-RU"/>
        </w:rPr>
        <w:t xml:space="preserve"> центральное место занимает миссия, также </w:t>
      </w:r>
      <w:r w:rsidR="00213666" w:rsidRPr="00664AAA">
        <w:rPr>
          <w:lang w:val="ru-RU"/>
        </w:rPr>
        <w:t>связана</w:t>
      </w:r>
      <w:r w:rsidRPr="00664AAA">
        <w:rPr>
          <w:lang w:val="ru-RU"/>
        </w:rPr>
        <w:t xml:space="preserve"> </w:t>
      </w:r>
      <w:r w:rsidR="00213666" w:rsidRPr="00664AAA">
        <w:rPr>
          <w:lang w:val="ru-RU"/>
        </w:rPr>
        <w:t>с</w:t>
      </w:r>
      <w:r w:rsidR="00F32385" w:rsidRPr="00664AAA">
        <w:rPr>
          <w:lang w:val="ru-RU"/>
        </w:rPr>
        <w:t>о сформировавшимся на первом этапе</w:t>
      </w:r>
      <w:r w:rsidRPr="00664AAA">
        <w:rPr>
          <w:lang w:val="ru-RU"/>
        </w:rPr>
        <w:t xml:space="preserve"> осознани</w:t>
      </w:r>
      <w:r w:rsidR="00213666" w:rsidRPr="00664AAA">
        <w:rPr>
          <w:lang w:val="ru-RU"/>
        </w:rPr>
        <w:t>ем</w:t>
      </w:r>
      <w:r w:rsidRPr="00664AAA">
        <w:rPr>
          <w:lang w:val="ru-RU"/>
        </w:rPr>
        <w:t xml:space="preserve"> </w:t>
      </w:r>
      <w:r w:rsidR="00213666" w:rsidRPr="00664AAA">
        <w:rPr>
          <w:lang w:val="ru-RU"/>
        </w:rPr>
        <w:t>соединяющих</w:t>
      </w:r>
      <w:r w:rsidRPr="00664AAA">
        <w:rPr>
          <w:lang w:val="ru-RU"/>
        </w:rPr>
        <w:t xml:space="preserve"> связей. В частности, </w:t>
      </w:r>
      <w:r w:rsidR="00931187" w:rsidRPr="00664AAA">
        <w:rPr>
          <w:b/>
          <w:bCs/>
          <w:lang w:val="ru-RU"/>
        </w:rPr>
        <w:t>общение</w:t>
      </w:r>
      <w:r w:rsidRPr="00664AAA">
        <w:rPr>
          <w:b/>
          <w:bCs/>
          <w:lang w:val="ru-RU"/>
        </w:rPr>
        <w:t xml:space="preserve"> и миссия переплетены и отражают друг друга</w:t>
      </w:r>
      <w:r w:rsidRPr="00664AAA">
        <w:rPr>
          <w:lang w:val="ru-RU"/>
        </w:rPr>
        <w:t xml:space="preserve">, как учил святой Иоанн Павел </w:t>
      </w:r>
      <w:r w:rsidRPr="00664AAA">
        <w:rPr>
          <w:lang w:val="en-GB"/>
        </w:rPr>
        <w:t>II</w:t>
      </w:r>
      <w:r w:rsidRPr="00664AAA">
        <w:rPr>
          <w:lang w:val="ru-RU"/>
        </w:rPr>
        <w:t xml:space="preserve">: </w:t>
      </w:r>
      <w:r w:rsidR="00931187" w:rsidRPr="00664AAA">
        <w:rPr>
          <w:lang w:val="ru-RU"/>
        </w:rPr>
        <w:t>«</w:t>
      </w:r>
      <w:r w:rsidR="00213666" w:rsidRPr="00664AAA">
        <w:rPr>
          <w:lang w:val="ru-RU"/>
        </w:rPr>
        <w:t>Общение</w:t>
      </w:r>
      <w:r w:rsidRPr="00664AAA">
        <w:rPr>
          <w:lang w:val="ru-RU"/>
        </w:rPr>
        <w:t xml:space="preserve"> и миссия </w:t>
      </w:r>
      <w:r w:rsidR="00F32385" w:rsidRPr="00664AAA">
        <w:rPr>
          <w:lang w:val="ru-RU"/>
        </w:rPr>
        <w:t>тесно</w:t>
      </w:r>
      <w:r w:rsidRPr="00664AAA">
        <w:rPr>
          <w:lang w:val="ru-RU"/>
        </w:rPr>
        <w:t xml:space="preserve"> связаны </w:t>
      </w:r>
      <w:r w:rsidR="00F32385" w:rsidRPr="00664AAA">
        <w:rPr>
          <w:lang w:val="ru-RU"/>
        </w:rPr>
        <w:t>между собой</w:t>
      </w:r>
      <w:r w:rsidRPr="00664AAA">
        <w:rPr>
          <w:lang w:val="ru-RU"/>
        </w:rPr>
        <w:t xml:space="preserve">, они </w:t>
      </w:r>
      <w:r w:rsidR="00F32385" w:rsidRPr="00664AAA">
        <w:rPr>
          <w:lang w:val="ru-RU"/>
        </w:rPr>
        <w:t>пронизывают друг друга и</w:t>
      </w:r>
      <w:r w:rsidRPr="00664AAA">
        <w:rPr>
          <w:lang w:val="ru-RU"/>
        </w:rPr>
        <w:t xml:space="preserve"> взаимно</w:t>
      </w:r>
      <w:r w:rsidR="00F32385" w:rsidRPr="00664AAA">
        <w:rPr>
          <w:lang w:val="ru-RU"/>
        </w:rPr>
        <w:t xml:space="preserve"> столь глубоко друг друга вмещают, что </w:t>
      </w:r>
      <w:r w:rsidR="00213666" w:rsidRPr="00664AAA">
        <w:rPr>
          <w:lang w:val="ru-RU"/>
        </w:rPr>
        <w:t>общение</w:t>
      </w:r>
      <w:r w:rsidRPr="00664AAA">
        <w:rPr>
          <w:lang w:val="ru-RU"/>
        </w:rPr>
        <w:t xml:space="preserve"> представляет собой одновременно источник и плод миссии: </w:t>
      </w:r>
      <w:r w:rsidR="00213666" w:rsidRPr="00664AAA">
        <w:rPr>
          <w:lang w:val="ru-RU"/>
        </w:rPr>
        <w:t>общение</w:t>
      </w:r>
      <w:r w:rsidR="00F32385" w:rsidRPr="00664AAA">
        <w:rPr>
          <w:lang w:val="ru-RU"/>
        </w:rPr>
        <w:t xml:space="preserve"> является миссионерским, а </w:t>
      </w:r>
      <w:r w:rsidRPr="00664AAA">
        <w:rPr>
          <w:lang w:val="ru-RU"/>
        </w:rPr>
        <w:t xml:space="preserve">миссия совершается </w:t>
      </w:r>
      <w:r w:rsidR="00F32385" w:rsidRPr="00664AAA">
        <w:rPr>
          <w:lang w:val="ru-RU"/>
        </w:rPr>
        <w:t>ради</w:t>
      </w:r>
      <w:r w:rsidRPr="00664AAA">
        <w:rPr>
          <w:lang w:val="ru-RU"/>
        </w:rPr>
        <w:t xml:space="preserve"> </w:t>
      </w:r>
      <w:r w:rsidR="00213666" w:rsidRPr="00664AAA">
        <w:rPr>
          <w:lang w:val="ru-RU"/>
        </w:rPr>
        <w:t>общени</w:t>
      </w:r>
      <w:r w:rsidR="00F32385" w:rsidRPr="00664AAA">
        <w:rPr>
          <w:lang w:val="ru-RU"/>
        </w:rPr>
        <w:t>я</w:t>
      </w:r>
      <w:r w:rsidR="00931187" w:rsidRPr="00664AAA">
        <w:rPr>
          <w:lang w:val="ru-RU"/>
        </w:rPr>
        <w:t>»</w:t>
      </w:r>
      <w:r w:rsidRPr="00664AAA">
        <w:rPr>
          <w:lang w:val="ru-RU"/>
        </w:rPr>
        <w:t xml:space="preserve"> (</w:t>
      </w:r>
      <w:r w:rsidRPr="00664AAA">
        <w:rPr>
          <w:lang w:val="en-GB"/>
        </w:rPr>
        <w:t>CL</w:t>
      </w:r>
      <w:r w:rsidRPr="00664AAA">
        <w:rPr>
          <w:lang w:val="ru-RU"/>
        </w:rPr>
        <w:t xml:space="preserve"> 32, взято из </w:t>
      </w:r>
      <w:r w:rsidRPr="00664AAA">
        <w:rPr>
          <w:lang w:val="en-GB"/>
        </w:rPr>
        <w:t>PE</w:t>
      </w:r>
      <w:r w:rsidRPr="00664AAA">
        <w:rPr>
          <w:lang w:val="ru-RU"/>
        </w:rPr>
        <w:t xml:space="preserve"> </w:t>
      </w:r>
      <w:r w:rsidRPr="00664AAA">
        <w:rPr>
          <w:lang w:val="en-GB"/>
        </w:rPr>
        <w:t>I</w:t>
      </w:r>
      <w:r w:rsidRPr="00664AAA">
        <w:rPr>
          <w:lang w:val="ru-RU"/>
        </w:rPr>
        <w:t>,</w:t>
      </w:r>
      <w:r w:rsidR="00F32385" w:rsidRPr="00664AAA">
        <w:rPr>
          <w:lang w:val="ru-RU"/>
        </w:rPr>
        <w:t xml:space="preserve"> </w:t>
      </w:r>
      <w:r w:rsidRPr="00664AAA">
        <w:rPr>
          <w:lang w:val="ru-RU"/>
        </w:rPr>
        <w:t>4). Нам предлагается выйти за рамки дуалистич</w:t>
      </w:r>
      <w:r w:rsidR="006D7B29" w:rsidRPr="00664AAA">
        <w:rPr>
          <w:lang w:val="ru-RU"/>
        </w:rPr>
        <w:t xml:space="preserve">ного </w:t>
      </w:r>
      <w:r w:rsidRPr="00664AAA">
        <w:rPr>
          <w:lang w:val="ru-RU"/>
        </w:rPr>
        <w:t xml:space="preserve">понимания, при котором отношения внутри </w:t>
      </w:r>
      <w:r w:rsidR="00931187" w:rsidRPr="00664AAA">
        <w:rPr>
          <w:lang w:val="ru-RU"/>
        </w:rPr>
        <w:t>церковной</w:t>
      </w:r>
      <w:r w:rsidRPr="00664AAA">
        <w:rPr>
          <w:lang w:val="ru-RU"/>
        </w:rPr>
        <w:t xml:space="preserve"> общины </w:t>
      </w:r>
      <w:r w:rsidR="00213666" w:rsidRPr="00664AAA">
        <w:rPr>
          <w:lang w:val="ru-RU"/>
        </w:rPr>
        <w:t>представляют область</w:t>
      </w:r>
      <w:r w:rsidRPr="00664AAA">
        <w:rPr>
          <w:lang w:val="ru-RU"/>
        </w:rPr>
        <w:t xml:space="preserve"> </w:t>
      </w:r>
      <w:r w:rsidR="00931187" w:rsidRPr="00664AAA">
        <w:rPr>
          <w:lang w:val="ru-RU"/>
        </w:rPr>
        <w:t>общения</w:t>
      </w:r>
      <w:r w:rsidRPr="00664AAA">
        <w:rPr>
          <w:lang w:val="ru-RU"/>
        </w:rPr>
        <w:t xml:space="preserve">, а миссия касается импульса </w:t>
      </w:r>
      <w:proofErr w:type="spellStart"/>
      <w:r w:rsidRPr="00664AAA">
        <w:rPr>
          <w:i/>
          <w:iCs/>
          <w:lang w:val="en-GB"/>
        </w:rPr>
        <w:t>ad</w:t>
      </w:r>
      <w:proofErr w:type="spellEnd"/>
      <w:r w:rsidRPr="00664AAA">
        <w:rPr>
          <w:i/>
          <w:iCs/>
          <w:lang w:val="ru-RU"/>
        </w:rPr>
        <w:t xml:space="preserve"> </w:t>
      </w:r>
      <w:r w:rsidRPr="00664AAA">
        <w:rPr>
          <w:i/>
          <w:iCs/>
          <w:lang w:val="en-GB"/>
        </w:rPr>
        <w:t>extra</w:t>
      </w:r>
      <w:r w:rsidRPr="00664AAA">
        <w:rPr>
          <w:lang w:val="ru-RU"/>
        </w:rPr>
        <w:t xml:space="preserve">. </w:t>
      </w:r>
      <w:r w:rsidR="00213666" w:rsidRPr="00664AAA">
        <w:rPr>
          <w:lang w:val="ru-RU"/>
        </w:rPr>
        <w:t xml:space="preserve">На первом этапе было </w:t>
      </w:r>
      <w:r w:rsidR="002F1995" w:rsidRPr="00664AAA">
        <w:rPr>
          <w:lang w:val="ru-RU"/>
        </w:rPr>
        <w:t>подчеркнуто</w:t>
      </w:r>
      <w:r w:rsidRPr="00664AAA">
        <w:rPr>
          <w:lang w:val="ru-RU"/>
        </w:rPr>
        <w:t xml:space="preserve">, что </w:t>
      </w:r>
      <w:r w:rsidR="00213666" w:rsidRPr="00664AAA">
        <w:rPr>
          <w:lang w:val="ru-RU"/>
        </w:rPr>
        <w:t>общение</w:t>
      </w:r>
      <w:r w:rsidRPr="00664AAA">
        <w:rPr>
          <w:lang w:val="ru-RU"/>
        </w:rPr>
        <w:t xml:space="preserve"> </w:t>
      </w:r>
      <w:r w:rsidR="00213666" w:rsidRPr="00664AAA">
        <w:rPr>
          <w:lang w:val="ru-RU"/>
        </w:rPr>
        <w:t>выступает</w:t>
      </w:r>
      <w:r w:rsidRPr="00664AAA">
        <w:rPr>
          <w:lang w:val="ru-RU"/>
        </w:rPr>
        <w:t xml:space="preserve"> условие</w:t>
      </w:r>
      <w:r w:rsidR="00213666" w:rsidRPr="00664AAA">
        <w:rPr>
          <w:lang w:val="ru-RU"/>
        </w:rPr>
        <w:t>м</w:t>
      </w:r>
      <w:r w:rsidRPr="00664AAA">
        <w:rPr>
          <w:lang w:val="ru-RU"/>
        </w:rPr>
        <w:t xml:space="preserve"> </w:t>
      </w:r>
      <w:r w:rsidR="00213666" w:rsidRPr="00664AAA">
        <w:rPr>
          <w:lang w:val="ru-RU"/>
        </w:rPr>
        <w:t xml:space="preserve">для </w:t>
      </w:r>
      <w:r w:rsidR="002F1995" w:rsidRPr="00664AAA">
        <w:rPr>
          <w:lang w:val="ru-RU"/>
        </w:rPr>
        <w:t>убедительности</w:t>
      </w:r>
      <w:r w:rsidRPr="00664AAA">
        <w:rPr>
          <w:lang w:val="ru-RU"/>
        </w:rPr>
        <w:t xml:space="preserve"> </w:t>
      </w:r>
      <w:r w:rsidR="002F1995" w:rsidRPr="00664AAA">
        <w:rPr>
          <w:lang w:val="ru-RU"/>
        </w:rPr>
        <w:t>возвещения</w:t>
      </w:r>
      <w:r w:rsidRPr="00664AAA">
        <w:rPr>
          <w:lang w:val="ru-RU"/>
        </w:rPr>
        <w:t xml:space="preserve">, и это напоминает о том, что было сделано на </w:t>
      </w:r>
      <w:r w:rsidRPr="00664AAA">
        <w:rPr>
          <w:lang w:val="en-GB"/>
        </w:rPr>
        <w:t>XV</w:t>
      </w:r>
      <w:r w:rsidRPr="00664AAA">
        <w:rPr>
          <w:lang w:val="ru-RU"/>
        </w:rPr>
        <w:t xml:space="preserve"> очередной </w:t>
      </w:r>
      <w:r w:rsidR="00F32385" w:rsidRPr="00664AAA">
        <w:rPr>
          <w:lang w:val="ru-RU"/>
        </w:rPr>
        <w:t>Г</w:t>
      </w:r>
      <w:r w:rsidRPr="00664AAA">
        <w:rPr>
          <w:lang w:val="ru-RU"/>
        </w:rPr>
        <w:t xml:space="preserve">енеральной </w:t>
      </w:r>
      <w:r w:rsidR="006D7B29" w:rsidRPr="00664AAA">
        <w:rPr>
          <w:lang w:val="ru-RU"/>
        </w:rPr>
        <w:t>а</w:t>
      </w:r>
      <w:r w:rsidRPr="00664AAA">
        <w:rPr>
          <w:lang w:val="ru-RU"/>
        </w:rPr>
        <w:t xml:space="preserve">ссамблее Синода </w:t>
      </w:r>
      <w:r w:rsidR="006D7B29" w:rsidRPr="00664AAA">
        <w:rPr>
          <w:lang w:val="ru-RU"/>
        </w:rPr>
        <w:t>е</w:t>
      </w:r>
      <w:r w:rsidRPr="00664AAA">
        <w:rPr>
          <w:lang w:val="ru-RU"/>
        </w:rPr>
        <w:t xml:space="preserve">пископов </w:t>
      </w:r>
      <w:r w:rsidR="00213666" w:rsidRPr="00664AAA">
        <w:rPr>
          <w:lang w:val="ru-RU"/>
        </w:rPr>
        <w:t>на тему «М</w:t>
      </w:r>
      <w:r w:rsidRPr="00664AAA">
        <w:rPr>
          <w:lang w:val="ru-RU"/>
        </w:rPr>
        <w:t>олодеж</w:t>
      </w:r>
      <w:r w:rsidR="00213666" w:rsidRPr="00664AAA">
        <w:rPr>
          <w:lang w:val="ru-RU"/>
        </w:rPr>
        <w:t>ь</w:t>
      </w:r>
      <w:r w:rsidRPr="00664AAA">
        <w:rPr>
          <w:lang w:val="ru-RU"/>
        </w:rPr>
        <w:t>, вер</w:t>
      </w:r>
      <w:r w:rsidR="00213666" w:rsidRPr="00664AAA">
        <w:rPr>
          <w:lang w:val="ru-RU"/>
        </w:rPr>
        <w:t>а</w:t>
      </w:r>
      <w:r w:rsidRPr="00664AAA">
        <w:rPr>
          <w:lang w:val="ru-RU"/>
        </w:rPr>
        <w:t xml:space="preserve"> и </w:t>
      </w:r>
      <w:r w:rsidR="00213666" w:rsidRPr="00664AAA">
        <w:rPr>
          <w:lang w:val="ru-RU"/>
        </w:rPr>
        <w:t>распознавание призвани</w:t>
      </w:r>
      <w:r w:rsidR="006D7B29" w:rsidRPr="00664AAA">
        <w:rPr>
          <w:lang w:val="ru-RU"/>
        </w:rPr>
        <w:t>й</w:t>
      </w:r>
      <w:r w:rsidR="00213666" w:rsidRPr="00664AAA">
        <w:rPr>
          <w:lang w:val="ru-RU"/>
        </w:rPr>
        <w:t>»</w:t>
      </w:r>
      <w:r w:rsidR="004C296B">
        <w:rPr>
          <w:rStyle w:val="a7"/>
          <w:lang w:val="ru-RU"/>
        </w:rPr>
        <w:footnoteReference w:id="7"/>
      </w:r>
      <w:r w:rsidR="004C296B">
        <w:rPr>
          <w:lang w:val="ru-RU"/>
        </w:rPr>
        <w:t>.</w:t>
      </w:r>
      <w:r w:rsidRPr="00664AAA">
        <w:rPr>
          <w:lang w:val="ru-RU"/>
        </w:rPr>
        <w:t xml:space="preserve"> В то же время растет понимание того, что ориентация на миссию </w:t>
      </w:r>
      <w:r w:rsidR="006D7B29" w:rsidRPr="00664AAA">
        <w:rPr>
          <w:lang w:val="ru-RU"/>
        </w:rPr>
        <w:t>представляет</w:t>
      </w:r>
      <w:r w:rsidRPr="00664AAA">
        <w:rPr>
          <w:lang w:val="ru-RU"/>
        </w:rPr>
        <w:t xml:space="preserve"> единственны</w:t>
      </w:r>
      <w:r w:rsidR="006D7B29" w:rsidRPr="00664AAA">
        <w:rPr>
          <w:lang w:val="ru-RU"/>
        </w:rPr>
        <w:t>й</w:t>
      </w:r>
      <w:r w:rsidRPr="00664AAA">
        <w:rPr>
          <w:lang w:val="ru-RU"/>
        </w:rPr>
        <w:t xml:space="preserve"> евангельски обоснованны</w:t>
      </w:r>
      <w:r w:rsidR="006D7B29" w:rsidRPr="00664AAA">
        <w:rPr>
          <w:lang w:val="ru-RU"/>
        </w:rPr>
        <w:t>й</w:t>
      </w:r>
      <w:r w:rsidRPr="00664AAA">
        <w:rPr>
          <w:lang w:val="ru-RU"/>
        </w:rPr>
        <w:t xml:space="preserve"> критери</w:t>
      </w:r>
      <w:r w:rsidR="006D7B29" w:rsidRPr="00664AAA">
        <w:rPr>
          <w:lang w:val="ru-RU"/>
        </w:rPr>
        <w:t>й</w:t>
      </w:r>
      <w:r w:rsidRPr="00664AAA">
        <w:rPr>
          <w:lang w:val="ru-RU"/>
        </w:rPr>
        <w:t xml:space="preserve"> внутренней организации христианской общины, распределения ролей и задач, а также управления ее институтами и структурами. </w:t>
      </w:r>
      <w:r w:rsidRPr="00664AAA">
        <w:rPr>
          <w:b/>
          <w:bCs/>
          <w:lang w:val="ru-RU"/>
        </w:rPr>
        <w:t>Именно во взаимосвязи с общением и миссией можно понять участие, и по этой причине оно может рассматриваться только после двух других.</w:t>
      </w:r>
      <w:r w:rsidRPr="00664AAA">
        <w:rPr>
          <w:lang w:val="ru-RU"/>
        </w:rPr>
        <w:t xml:space="preserve"> С одной стороны, оно </w:t>
      </w:r>
      <w:r w:rsidR="006D7B29" w:rsidRPr="00664AAA">
        <w:rPr>
          <w:lang w:val="ru-RU"/>
        </w:rPr>
        <w:t>при</w:t>
      </w:r>
      <w:r w:rsidRPr="00664AAA">
        <w:rPr>
          <w:lang w:val="ru-RU"/>
        </w:rPr>
        <w:t>дает им конкретное выражение</w:t>
      </w:r>
      <w:r w:rsidR="002F1995" w:rsidRPr="00664AAA">
        <w:rPr>
          <w:lang w:val="ru-RU"/>
        </w:rPr>
        <w:t xml:space="preserve">: </w:t>
      </w:r>
      <w:r w:rsidRPr="00664AAA">
        <w:rPr>
          <w:lang w:val="ru-RU"/>
        </w:rPr>
        <w:t xml:space="preserve">внимание к процедурам, правилам, структурам и институтам позволяет закрепить миссию во времени и освобождает </w:t>
      </w:r>
      <w:r w:rsidR="006D7B29" w:rsidRPr="00664AAA">
        <w:rPr>
          <w:lang w:val="ru-RU"/>
        </w:rPr>
        <w:t>общение</w:t>
      </w:r>
      <w:r w:rsidRPr="00664AAA">
        <w:rPr>
          <w:lang w:val="ru-RU"/>
        </w:rPr>
        <w:t xml:space="preserve"> от </w:t>
      </w:r>
      <w:r w:rsidR="006D7B29" w:rsidRPr="00664AAA">
        <w:rPr>
          <w:lang w:val="ru-RU"/>
        </w:rPr>
        <w:t>чисто</w:t>
      </w:r>
      <w:r w:rsidRPr="00664AAA">
        <w:rPr>
          <w:lang w:val="ru-RU"/>
        </w:rPr>
        <w:t xml:space="preserve"> эмоциональной спонтанности</w:t>
      </w:r>
      <w:r w:rsidR="002F1995" w:rsidRPr="00664AAA">
        <w:rPr>
          <w:lang w:val="ru-RU"/>
        </w:rPr>
        <w:t>; с</w:t>
      </w:r>
      <w:r w:rsidRPr="00664AAA">
        <w:rPr>
          <w:lang w:val="ru-RU"/>
        </w:rPr>
        <w:t xml:space="preserve"> другой стороны, оно </w:t>
      </w:r>
      <w:r w:rsidR="006D7B29" w:rsidRPr="00664AAA">
        <w:rPr>
          <w:lang w:val="ru-RU"/>
        </w:rPr>
        <w:t>приобретает</w:t>
      </w:r>
      <w:r w:rsidRPr="00664AAA">
        <w:rPr>
          <w:lang w:val="ru-RU"/>
        </w:rPr>
        <w:t xml:space="preserve"> смысл, </w:t>
      </w:r>
      <w:r w:rsidRPr="00664AAA">
        <w:rPr>
          <w:lang w:val="ru-RU"/>
        </w:rPr>
        <w:lastRenderedPageBreak/>
        <w:t xml:space="preserve">направленность и </w:t>
      </w:r>
      <w:r w:rsidR="00304721" w:rsidRPr="00664AAA">
        <w:rPr>
          <w:lang w:val="ru-RU"/>
        </w:rPr>
        <w:t>практическое измерение</w:t>
      </w:r>
      <w:r w:rsidRPr="00664AAA">
        <w:rPr>
          <w:lang w:val="ru-RU"/>
        </w:rPr>
        <w:t xml:space="preserve">, что позволяет избежать риска </w:t>
      </w:r>
      <w:r w:rsidR="00D260DD" w:rsidRPr="00664AAA">
        <w:rPr>
          <w:lang w:val="ru-RU"/>
        </w:rPr>
        <w:t>скатиться</w:t>
      </w:r>
      <w:r w:rsidRPr="00664AAA">
        <w:rPr>
          <w:lang w:val="ru-RU"/>
        </w:rPr>
        <w:t xml:space="preserve"> </w:t>
      </w:r>
      <w:r w:rsidR="00D260DD" w:rsidRPr="00664AAA">
        <w:rPr>
          <w:lang w:val="ru-RU"/>
        </w:rPr>
        <w:t>к</w:t>
      </w:r>
      <w:r w:rsidRPr="00664AAA">
        <w:rPr>
          <w:lang w:val="ru-RU"/>
        </w:rPr>
        <w:t xml:space="preserve"> безу</w:t>
      </w:r>
      <w:r w:rsidR="006D7B29" w:rsidRPr="00664AAA">
        <w:rPr>
          <w:lang w:val="ru-RU"/>
        </w:rPr>
        <w:t>мств</w:t>
      </w:r>
      <w:r w:rsidR="00D260DD" w:rsidRPr="00664AAA">
        <w:rPr>
          <w:lang w:val="ru-RU"/>
        </w:rPr>
        <w:t>у</w:t>
      </w:r>
      <w:r w:rsidRPr="00664AAA">
        <w:rPr>
          <w:lang w:val="ru-RU"/>
        </w:rPr>
        <w:t xml:space="preserve"> </w:t>
      </w:r>
      <w:r w:rsidR="006A674A" w:rsidRPr="00664AAA">
        <w:rPr>
          <w:lang w:val="ru-RU"/>
        </w:rPr>
        <w:t>требова</w:t>
      </w:r>
      <w:r w:rsidR="00D260DD" w:rsidRPr="00664AAA">
        <w:rPr>
          <w:lang w:val="ru-RU"/>
        </w:rPr>
        <w:t>ть</w:t>
      </w:r>
      <w:r w:rsidR="006D7B29" w:rsidRPr="00664AAA">
        <w:rPr>
          <w:lang w:val="ru-RU"/>
        </w:rPr>
        <w:t xml:space="preserve"> </w:t>
      </w:r>
      <w:r w:rsidRPr="00664AAA">
        <w:rPr>
          <w:lang w:val="ru-RU"/>
        </w:rPr>
        <w:t>индивидуальны</w:t>
      </w:r>
      <w:r w:rsidR="00D260DD" w:rsidRPr="00664AAA">
        <w:rPr>
          <w:lang w:val="ru-RU"/>
        </w:rPr>
        <w:t>е</w:t>
      </w:r>
      <w:r w:rsidRPr="00664AAA">
        <w:rPr>
          <w:lang w:val="ru-RU"/>
        </w:rPr>
        <w:t xml:space="preserve"> прав</w:t>
      </w:r>
      <w:r w:rsidR="00D260DD" w:rsidRPr="00664AAA">
        <w:rPr>
          <w:lang w:val="ru-RU"/>
        </w:rPr>
        <w:t>а</w:t>
      </w:r>
      <w:r w:rsidRPr="00664AAA">
        <w:rPr>
          <w:lang w:val="ru-RU"/>
        </w:rPr>
        <w:t xml:space="preserve">, </w:t>
      </w:r>
      <w:r w:rsidR="006A674A" w:rsidRPr="00664AAA">
        <w:rPr>
          <w:lang w:val="ru-RU"/>
        </w:rPr>
        <w:t>что</w:t>
      </w:r>
      <w:r w:rsidRPr="00664AAA">
        <w:rPr>
          <w:lang w:val="ru-RU"/>
        </w:rPr>
        <w:t xml:space="preserve"> неизбежно привод</w:t>
      </w:r>
      <w:r w:rsidR="006A674A" w:rsidRPr="00664AAA">
        <w:rPr>
          <w:lang w:val="ru-RU"/>
        </w:rPr>
        <w:t>и</w:t>
      </w:r>
      <w:r w:rsidRPr="00664AAA">
        <w:rPr>
          <w:lang w:val="ru-RU"/>
        </w:rPr>
        <w:t>т к раздробленности, а не к единству.</w:t>
      </w:r>
    </w:p>
    <w:p w14:paraId="6DDCA73F" w14:textId="31CA521A" w:rsidR="00EF5EAD" w:rsidRPr="00664AAA" w:rsidRDefault="00EF5EAD" w:rsidP="00664AAA">
      <w:pPr>
        <w:pStyle w:val="01TESTOARTICOLO"/>
        <w:ind w:firstLine="0"/>
        <w:rPr>
          <w:lang w:val="ru-RU"/>
        </w:rPr>
      </w:pPr>
      <w:r w:rsidRPr="00664AAA">
        <w:rPr>
          <w:lang w:val="ru-RU"/>
        </w:rPr>
        <w:t xml:space="preserve">45. Для сопровождения подготовки и структурирования работы Ассамблеи были подготовлены пять рабочих листов </w:t>
      </w:r>
      <w:r w:rsidR="00D260DD" w:rsidRPr="00664AAA">
        <w:rPr>
          <w:lang w:val="ru-RU"/>
        </w:rPr>
        <w:t>для</w:t>
      </w:r>
      <w:r w:rsidRPr="00664AAA">
        <w:rPr>
          <w:lang w:val="ru-RU"/>
        </w:rPr>
        <w:t xml:space="preserve"> каждо</w:t>
      </w:r>
      <w:r w:rsidR="00D260DD" w:rsidRPr="00664AAA">
        <w:rPr>
          <w:lang w:val="ru-RU"/>
        </w:rPr>
        <w:t>го</w:t>
      </w:r>
      <w:r w:rsidRPr="00664AAA">
        <w:rPr>
          <w:lang w:val="ru-RU"/>
        </w:rPr>
        <w:t xml:space="preserve"> приоритет</w:t>
      </w:r>
      <w:r w:rsidR="00D260DD" w:rsidRPr="00664AAA">
        <w:rPr>
          <w:lang w:val="ru-RU"/>
        </w:rPr>
        <w:t>а</w:t>
      </w:r>
      <w:r w:rsidR="006A674A" w:rsidRPr="00664AAA">
        <w:rPr>
          <w:lang w:val="ru-RU"/>
        </w:rPr>
        <w:t>. Их</w:t>
      </w:r>
      <w:r w:rsidRPr="00664AAA">
        <w:rPr>
          <w:lang w:val="ru-RU"/>
        </w:rPr>
        <w:t xml:space="preserve"> можно найти в конце этого раздела. Каждый из них представляет собой точку входа в рассматриваемый приоритет</w:t>
      </w:r>
      <w:r w:rsidR="006A674A" w:rsidRPr="00664AAA">
        <w:rPr>
          <w:lang w:val="ru-RU"/>
        </w:rPr>
        <w:t>.</w:t>
      </w:r>
      <w:r w:rsidRPr="00664AAA">
        <w:rPr>
          <w:lang w:val="ru-RU"/>
        </w:rPr>
        <w:t xml:space="preserve"> </w:t>
      </w:r>
      <w:r w:rsidR="006A674A" w:rsidRPr="00664AAA">
        <w:rPr>
          <w:lang w:val="ru-RU"/>
        </w:rPr>
        <w:t>Т</w:t>
      </w:r>
      <w:r w:rsidRPr="00664AAA">
        <w:rPr>
          <w:lang w:val="ru-RU"/>
        </w:rPr>
        <w:t>аким образом</w:t>
      </w:r>
      <w:r w:rsidR="006A674A" w:rsidRPr="00664AAA">
        <w:rPr>
          <w:lang w:val="ru-RU"/>
        </w:rPr>
        <w:t xml:space="preserve"> к нему</w:t>
      </w:r>
      <w:r w:rsidRPr="00664AAA">
        <w:rPr>
          <w:lang w:val="ru-RU"/>
        </w:rPr>
        <w:t xml:space="preserve"> можно подойти с разных, но взаимодополняющих </w:t>
      </w:r>
      <w:r w:rsidR="006A674A" w:rsidRPr="00664AAA">
        <w:rPr>
          <w:lang w:val="ru-RU"/>
        </w:rPr>
        <w:t>сторон</w:t>
      </w:r>
      <w:r w:rsidRPr="00664AAA">
        <w:rPr>
          <w:lang w:val="ru-RU"/>
        </w:rPr>
        <w:t xml:space="preserve">, </w:t>
      </w:r>
      <w:r w:rsidR="006A674A" w:rsidRPr="00664AAA">
        <w:rPr>
          <w:lang w:val="ru-RU"/>
        </w:rPr>
        <w:t>касающихся</w:t>
      </w:r>
      <w:r w:rsidRPr="00664AAA">
        <w:rPr>
          <w:lang w:val="ru-RU"/>
        </w:rPr>
        <w:t xml:space="preserve"> различны</w:t>
      </w:r>
      <w:r w:rsidR="006A674A" w:rsidRPr="00664AAA">
        <w:rPr>
          <w:lang w:val="ru-RU"/>
        </w:rPr>
        <w:t>х</w:t>
      </w:r>
      <w:r w:rsidRPr="00664AAA">
        <w:rPr>
          <w:lang w:val="ru-RU"/>
        </w:rPr>
        <w:t xml:space="preserve"> аспект</w:t>
      </w:r>
      <w:r w:rsidR="006A674A" w:rsidRPr="00664AAA">
        <w:rPr>
          <w:lang w:val="ru-RU"/>
        </w:rPr>
        <w:t>ов</w:t>
      </w:r>
      <w:r w:rsidRPr="00664AAA">
        <w:rPr>
          <w:lang w:val="ru-RU"/>
        </w:rPr>
        <w:t xml:space="preserve"> жизни Церкви,</w:t>
      </w:r>
      <w:r w:rsidR="006A674A" w:rsidRPr="00664AAA">
        <w:rPr>
          <w:lang w:val="ru-RU"/>
        </w:rPr>
        <w:t xml:space="preserve"> которые были выявлены в</w:t>
      </w:r>
      <w:r w:rsidRPr="00664AAA">
        <w:rPr>
          <w:lang w:val="ru-RU"/>
        </w:rPr>
        <w:t xml:space="preserve"> ходе работы </w:t>
      </w:r>
      <w:r w:rsidR="0020336A" w:rsidRPr="00664AAA">
        <w:rPr>
          <w:lang w:val="ru-RU"/>
        </w:rPr>
        <w:t>к</w:t>
      </w:r>
      <w:r w:rsidRPr="00664AAA">
        <w:rPr>
          <w:lang w:val="ru-RU"/>
        </w:rPr>
        <w:t xml:space="preserve">онтинентальных </w:t>
      </w:r>
      <w:r w:rsidR="006A674A" w:rsidRPr="00664AAA">
        <w:rPr>
          <w:lang w:val="ru-RU"/>
        </w:rPr>
        <w:t>а</w:t>
      </w:r>
      <w:r w:rsidRPr="00664AAA">
        <w:rPr>
          <w:lang w:val="ru-RU"/>
        </w:rPr>
        <w:t xml:space="preserve">ссамблей. </w:t>
      </w:r>
      <w:r w:rsidR="006A674A" w:rsidRPr="00664AAA">
        <w:rPr>
          <w:lang w:val="ru-RU"/>
        </w:rPr>
        <w:t>При этом</w:t>
      </w:r>
      <w:r w:rsidRPr="00664AAA">
        <w:rPr>
          <w:lang w:val="ru-RU"/>
        </w:rPr>
        <w:t xml:space="preserve"> последующи</w:t>
      </w:r>
      <w:r w:rsidR="006A674A" w:rsidRPr="00664AAA">
        <w:rPr>
          <w:lang w:val="ru-RU"/>
        </w:rPr>
        <w:t>е три</w:t>
      </w:r>
      <w:r w:rsidRPr="00664AAA">
        <w:rPr>
          <w:lang w:val="ru-RU"/>
        </w:rPr>
        <w:t xml:space="preserve"> параграфа, которым соответствуют три группы рабочих листов в приложении, не следует воспринимать как параллельные и не сообщающиеся </w:t>
      </w:r>
      <w:r w:rsidR="00D260DD" w:rsidRPr="00664AAA">
        <w:rPr>
          <w:lang w:val="ru-RU"/>
        </w:rPr>
        <w:t>столпы</w:t>
      </w:r>
      <w:r w:rsidRPr="00664AAA">
        <w:rPr>
          <w:lang w:val="ru-RU"/>
        </w:rPr>
        <w:t>. Скорее, это лучи света, освещающие одну и ту же реальность</w:t>
      </w:r>
      <w:r w:rsidR="00EA06A3" w:rsidRPr="00664AAA">
        <w:rPr>
          <w:lang w:val="ru-RU"/>
        </w:rPr>
        <w:t xml:space="preserve"> —</w:t>
      </w:r>
      <w:r w:rsidRPr="00664AAA">
        <w:rPr>
          <w:lang w:val="ru-RU"/>
        </w:rPr>
        <w:t xml:space="preserve"> то есть синодальную жизнь Церкви</w:t>
      </w:r>
      <w:r w:rsidR="00EA06A3" w:rsidRPr="00664AAA">
        <w:rPr>
          <w:lang w:val="ru-RU"/>
        </w:rPr>
        <w:t xml:space="preserve"> —</w:t>
      </w:r>
      <w:r w:rsidRPr="00664AAA">
        <w:rPr>
          <w:lang w:val="ru-RU"/>
        </w:rPr>
        <w:t xml:space="preserve"> с разных точек зрения, </w:t>
      </w:r>
      <w:r w:rsidR="00EA06A3" w:rsidRPr="00664AAA">
        <w:rPr>
          <w:lang w:val="ru-RU"/>
        </w:rPr>
        <w:t xml:space="preserve">они </w:t>
      </w:r>
      <w:r w:rsidRPr="00664AAA">
        <w:rPr>
          <w:lang w:val="ru-RU"/>
        </w:rPr>
        <w:t>постоянно переплета</w:t>
      </w:r>
      <w:r w:rsidR="00EA06A3" w:rsidRPr="00664AAA">
        <w:rPr>
          <w:lang w:val="ru-RU"/>
        </w:rPr>
        <w:t>ются</w:t>
      </w:r>
      <w:r w:rsidRPr="00664AAA">
        <w:rPr>
          <w:lang w:val="ru-RU"/>
        </w:rPr>
        <w:t xml:space="preserve"> и </w:t>
      </w:r>
      <w:r w:rsidR="00EA06A3" w:rsidRPr="00664AAA">
        <w:rPr>
          <w:lang w:val="ru-RU"/>
        </w:rPr>
        <w:t>обращаются</w:t>
      </w:r>
      <w:r w:rsidRPr="00664AAA">
        <w:rPr>
          <w:lang w:val="ru-RU"/>
        </w:rPr>
        <w:t xml:space="preserve"> друг</w:t>
      </w:r>
      <w:r w:rsidR="00EA06A3" w:rsidRPr="00664AAA">
        <w:rPr>
          <w:lang w:val="ru-RU"/>
        </w:rPr>
        <w:t xml:space="preserve"> к</w:t>
      </w:r>
      <w:r w:rsidRPr="00664AAA">
        <w:rPr>
          <w:lang w:val="ru-RU"/>
        </w:rPr>
        <w:t xml:space="preserve"> друг</w:t>
      </w:r>
      <w:r w:rsidR="00EA06A3" w:rsidRPr="00664AAA">
        <w:rPr>
          <w:lang w:val="ru-RU"/>
        </w:rPr>
        <w:t>у</w:t>
      </w:r>
      <w:r w:rsidRPr="00664AAA">
        <w:rPr>
          <w:lang w:val="ru-RU"/>
        </w:rPr>
        <w:t>, приглашая нас к р</w:t>
      </w:r>
      <w:r w:rsidR="00EA06A3" w:rsidRPr="00664AAA">
        <w:rPr>
          <w:lang w:val="ru-RU"/>
        </w:rPr>
        <w:t>азвитию</w:t>
      </w:r>
      <w:r w:rsidRPr="00664AAA">
        <w:rPr>
          <w:lang w:val="ru-RU"/>
        </w:rPr>
        <w:t>.</w:t>
      </w:r>
    </w:p>
    <w:p w14:paraId="2A60A93E" w14:textId="77777777" w:rsidR="00AC0B21" w:rsidRPr="009A6E58" w:rsidRDefault="00AC0B21" w:rsidP="00664AAA">
      <w:pPr>
        <w:pStyle w:val="01TESTOARTICOLO"/>
        <w:ind w:firstLine="0"/>
        <w:rPr>
          <w:b/>
          <w:bCs/>
          <w:lang w:val="ru-RU"/>
        </w:rPr>
      </w:pPr>
    </w:p>
    <w:p w14:paraId="6BA262B8" w14:textId="2E450F17" w:rsidR="00EF5EAD" w:rsidRPr="00664AAA" w:rsidRDefault="00EF5EAD" w:rsidP="00664AAA">
      <w:pPr>
        <w:pStyle w:val="01TESTOARTICOLO"/>
        <w:ind w:firstLine="0"/>
        <w:rPr>
          <w:b/>
          <w:bCs/>
          <w:lang w:val="ru-RU"/>
        </w:rPr>
      </w:pPr>
      <w:r w:rsidRPr="00664AAA">
        <w:rPr>
          <w:b/>
          <w:bCs/>
          <w:lang w:val="en-US"/>
        </w:rPr>
        <w:t>B</w:t>
      </w:r>
      <w:r w:rsidRPr="00664AAA">
        <w:rPr>
          <w:b/>
          <w:bCs/>
          <w:lang w:val="ru-RU"/>
        </w:rPr>
        <w:t xml:space="preserve"> 1. </w:t>
      </w:r>
      <w:r w:rsidR="00D260DD" w:rsidRPr="00664AAA">
        <w:rPr>
          <w:b/>
          <w:bCs/>
          <w:lang w:val="ru-RU"/>
        </w:rPr>
        <w:t>Возрастающее общение</w:t>
      </w:r>
      <w:r w:rsidRPr="00664AAA">
        <w:rPr>
          <w:b/>
          <w:bCs/>
          <w:lang w:val="ru-RU"/>
        </w:rPr>
        <w:t xml:space="preserve">: </w:t>
      </w:r>
      <w:r w:rsidR="0050433F" w:rsidRPr="00664AAA">
        <w:rPr>
          <w:b/>
          <w:bCs/>
          <w:lang w:val="ru-RU"/>
        </w:rPr>
        <w:t>«</w:t>
      </w:r>
      <w:r w:rsidRPr="00664AAA">
        <w:rPr>
          <w:b/>
          <w:bCs/>
          <w:lang w:val="ru-RU"/>
        </w:rPr>
        <w:t xml:space="preserve">Как мы можем более полно стать </w:t>
      </w:r>
      <w:r w:rsidR="00005F01" w:rsidRPr="00664AAA">
        <w:rPr>
          <w:b/>
          <w:bCs/>
          <w:lang w:val="ru-RU"/>
        </w:rPr>
        <w:t>знамением</w:t>
      </w:r>
      <w:r w:rsidRPr="00664AAA">
        <w:rPr>
          <w:b/>
          <w:bCs/>
          <w:lang w:val="ru-RU"/>
        </w:rPr>
        <w:t xml:space="preserve"> и </w:t>
      </w:r>
      <w:r w:rsidR="00005F01" w:rsidRPr="00664AAA">
        <w:rPr>
          <w:b/>
          <w:bCs/>
          <w:lang w:val="ru-RU"/>
        </w:rPr>
        <w:t>орудием</w:t>
      </w:r>
      <w:r w:rsidRPr="00664AAA">
        <w:rPr>
          <w:b/>
          <w:bCs/>
          <w:lang w:val="ru-RU"/>
        </w:rPr>
        <w:t xml:space="preserve"> единения с Богом и единства всего человечества?</w:t>
      </w:r>
      <w:r w:rsidR="0050433F" w:rsidRPr="00664AAA">
        <w:rPr>
          <w:b/>
          <w:bCs/>
          <w:lang w:val="ru-RU"/>
        </w:rPr>
        <w:t>»</w:t>
      </w:r>
    </w:p>
    <w:p w14:paraId="155CE7AA" w14:textId="11D45CB8" w:rsidR="00EF5EAD" w:rsidRPr="00664AAA" w:rsidRDefault="00EF5EAD" w:rsidP="00664AAA">
      <w:pPr>
        <w:pStyle w:val="01TESTOARTICOLO"/>
        <w:ind w:firstLine="0"/>
        <w:rPr>
          <w:rStyle w:val="text-to-speech"/>
          <w:bCs/>
          <w:lang w:val="ru-RU"/>
        </w:rPr>
      </w:pPr>
      <w:r w:rsidRPr="00664AAA">
        <w:rPr>
          <w:bCs/>
          <w:lang w:val="ru-RU"/>
        </w:rPr>
        <w:t xml:space="preserve">46. </w:t>
      </w:r>
      <w:r w:rsidR="00470A18" w:rsidRPr="00664AAA">
        <w:rPr>
          <w:bCs/>
          <w:lang w:val="ru-RU"/>
        </w:rPr>
        <w:t>Общение</w:t>
      </w:r>
      <w:r w:rsidRPr="00664AAA">
        <w:rPr>
          <w:bCs/>
          <w:lang w:val="ru-RU"/>
        </w:rPr>
        <w:t xml:space="preserve"> </w:t>
      </w:r>
      <w:r w:rsidR="00470A18" w:rsidRPr="00664AAA">
        <w:rPr>
          <w:bCs/>
          <w:lang w:val="ru-RU"/>
        </w:rPr>
        <w:t>представляет не</w:t>
      </w:r>
      <w:r w:rsidRPr="00664AAA">
        <w:rPr>
          <w:bCs/>
          <w:lang w:val="ru-RU"/>
        </w:rPr>
        <w:t xml:space="preserve"> социологическое объединение членов какой-либо группы, а прежде всего дар Триединого Бога</w:t>
      </w:r>
      <w:r w:rsidR="008C1DAD" w:rsidRPr="00664AAA">
        <w:rPr>
          <w:bCs/>
          <w:lang w:val="ru-RU"/>
        </w:rPr>
        <w:t>. В</w:t>
      </w:r>
      <w:r w:rsidRPr="00664AAA">
        <w:rPr>
          <w:bCs/>
          <w:lang w:val="ru-RU"/>
        </w:rPr>
        <w:t xml:space="preserve"> то же время</w:t>
      </w:r>
      <w:r w:rsidR="008C1DAD" w:rsidRPr="00664AAA">
        <w:rPr>
          <w:bCs/>
          <w:lang w:val="ru-RU"/>
        </w:rPr>
        <w:t xml:space="preserve"> это непрестанное</w:t>
      </w:r>
      <w:r w:rsidRPr="00664AAA">
        <w:rPr>
          <w:bCs/>
          <w:lang w:val="ru-RU"/>
        </w:rPr>
        <w:t xml:space="preserve"> </w:t>
      </w:r>
      <w:r w:rsidR="008C1DAD" w:rsidRPr="00664AAA">
        <w:rPr>
          <w:bCs/>
          <w:lang w:val="ru-RU"/>
        </w:rPr>
        <w:t xml:space="preserve">дело </w:t>
      </w:r>
      <w:r w:rsidRPr="00664AAA">
        <w:rPr>
          <w:bCs/>
          <w:lang w:val="ru-RU"/>
        </w:rPr>
        <w:t xml:space="preserve">по </w:t>
      </w:r>
      <w:r w:rsidR="00D260DD" w:rsidRPr="00664AAA">
        <w:rPr>
          <w:bCs/>
          <w:lang w:val="ru-RU"/>
        </w:rPr>
        <w:t>созиданию</w:t>
      </w:r>
      <w:r w:rsidRPr="00664AAA">
        <w:rPr>
          <w:bCs/>
          <w:lang w:val="ru-RU"/>
        </w:rPr>
        <w:t xml:space="preserve"> </w:t>
      </w:r>
      <w:r w:rsidR="008C1DAD" w:rsidRPr="00664AAA">
        <w:rPr>
          <w:bCs/>
          <w:lang w:val="ru-RU"/>
        </w:rPr>
        <w:t>«</w:t>
      </w:r>
      <w:r w:rsidRPr="00664AAA">
        <w:rPr>
          <w:bCs/>
          <w:lang w:val="ru-RU"/>
        </w:rPr>
        <w:t>мы</w:t>
      </w:r>
      <w:r w:rsidR="008C1DAD" w:rsidRPr="00664AAA">
        <w:rPr>
          <w:bCs/>
          <w:lang w:val="ru-RU"/>
        </w:rPr>
        <w:t>»</w:t>
      </w:r>
      <w:r w:rsidRPr="00664AAA">
        <w:rPr>
          <w:bCs/>
          <w:lang w:val="ru-RU"/>
        </w:rPr>
        <w:t xml:space="preserve"> Народа Божьего. Как показали </w:t>
      </w:r>
      <w:r w:rsidR="0020336A" w:rsidRPr="00664AAA">
        <w:rPr>
          <w:bCs/>
          <w:lang w:val="ru-RU"/>
        </w:rPr>
        <w:t>к</w:t>
      </w:r>
      <w:r w:rsidRPr="00664AAA">
        <w:rPr>
          <w:bCs/>
          <w:lang w:val="ru-RU"/>
        </w:rPr>
        <w:t xml:space="preserve">онтинентальные ассамблеи, в </w:t>
      </w:r>
      <w:r w:rsidR="008C1DAD" w:rsidRPr="00664AAA">
        <w:rPr>
          <w:bCs/>
          <w:lang w:val="ru-RU"/>
        </w:rPr>
        <w:t>общении</w:t>
      </w:r>
      <w:r w:rsidRPr="00664AAA">
        <w:rPr>
          <w:bCs/>
          <w:lang w:val="ru-RU"/>
        </w:rPr>
        <w:t xml:space="preserve"> переплетаются вертикальное измерение, которое </w:t>
      </w:r>
      <w:r w:rsidRPr="00664AAA">
        <w:rPr>
          <w:bCs/>
          <w:i/>
          <w:iCs/>
          <w:lang w:val="en-GB"/>
        </w:rPr>
        <w:t>Lumen</w:t>
      </w:r>
      <w:r w:rsidRPr="00664AAA">
        <w:rPr>
          <w:bCs/>
          <w:i/>
          <w:iCs/>
          <w:lang w:val="ru-RU"/>
        </w:rPr>
        <w:t xml:space="preserve"> </w:t>
      </w:r>
      <w:r w:rsidRPr="00664AAA">
        <w:rPr>
          <w:bCs/>
          <w:i/>
          <w:iCs/>
          <w:lang w:val="en-GB"/>
        </w:rPr>
        <w:t>gentium</w:t>
      </w:r>
      <w:r w:rsidRPr="00664AAA">
        <w:rPr>
          <w:bCs/>
          <w:lang w:val="ru-RU"/>
        </w:rPr>
        <w:t xml:space="preserve"> называет </w:t>
      </w:r>
      <w:r w:rsidR="008C1DAD" w:rsidRPr="00664AAA">
        <w:rPr>
          <w:bCs/>
          <w:lang w:val="ru-RU"/>
        </w:rPr>
        <w:t>«</w:t>
      </w:r>
      <w:r w:rsidR="003756F8" w:rsidRPr="00664AAA">
        <w:rPr>
          <w:bCs/>
          <w:lang w:val="ru-RU"/>
        </w:rPr>
        <w:t>единением</w:t>
      </w:r>
      <w:r w:rsidRPr="00664AAA">
        <w:rPr>
          <w:bCs/>
          <w:lang w:val="ru-RU"/>
        </w:rPr>
        <w:t xml:space="preserve"> с Богом</w:t>
      </w:r>
      <w:r w:rsidR="008C1DAD" w:rsidRPr="00664AAA">
        <w:rPr>
          <w:bCs/>
          <w:lang w:val="ru-RU"/>
        </w:rPr>
        <w:t>»</w:t>
      </w:r>
      <w:r w:rsidRPr="00664AAA">
        <w:rPr>
          <w:bCs/>
          <w:lang w:val="ru-RU"/>
        </w:rPr>
        <w:t xml:space="preserve">, и горизонтальное </w:t>
      </w:r>
      <w:r w:rsidR="007D0D94" w:rsidRPr="00664AAA">
        <w:rPr>
          <w:bCs/>
          <w:lang w:val="ru-RU"/>
        </w:rPr>
        <w:t>—</w:t>
      </w:r>
      <w:r w:rsidRPr="00664AAA">
        <w:rPr>
          <w:bCs/>
          <w:lang w:val="ru-RU"/>
        </w:rPr>
        <w:t xml:space="preserve"> </w:t>
      </w:r>
      <w:r w:rsidR="007D0D94" w:rsidRPr="00664AAA">
        <w:rPr>
          <w:bCs/>
          <w:lang w:val="ru-RU"/>
        </w:rPr>
        <w:t>«</w:t>
      </w:r>
      <w:r w:rsidRPr="00664AAA">
        <w:rPr>
          <w:bCs/>
          <w:lang w:val="ru-RU"/>
        </w:rPr>
        <w:t>единство всего</w:t>
      </w:r>
      <w:r w:rsidR="003756F8" w:rsidRPr="00664AAA">
        <w:rPr>
          <w:bCs/>
          <w:lang w:val="ru-RU"/>
        </w:rPr>
        <w:t xml:space="preserve"> рода</w:t>
      </w:r>
      <w:r w:rsidRPr="00664AAA">
        <w:rPr>
          <w:bCs/>
          <w:lang w:val="ru-RU"/>
        </w:rPr>
        <w:t xml:space="preserve"> человечес</w:t>
      </w:r>
      <w:r w:rsidR="003756F8" w:rsidRPr="00664AAA">
        <w:rPr>
          <w:bCs/>
          <w:lang w:val="ru-RU"/>
        </w:rPr>
        <w:t>кого</w:t>
      </w:r>
      <w:r w:rsidR="007D0D94" w:rsidRPr="00664AAA">
        <w:rPr>
          <w:bCs/>
          <w:lang w:val="ru-RU"/>
        </w:rPr>
        <w:t>»</w:t>
      </w:r>
      <w:r w:rsidRPr="00664AAA">
        <w:rPr>
          <w:bCs/>
          <w:lang w:val="ru-RU"/>
        </w:rPr>
        <w:t xml:space="preserve"> </w:t>
      </w:r>
      <w:r w:rsidR="007D0D94" w:rsidRPr="00664AAA">
        <w:rPr>
          <w:bCs/>
          <w:lang w:val="ru-RU"/>
        </w:rPr>
        <w:t>—</w:t>
      </w:r>
      <w:r w:rsidRPr="00664AAA">
        <w:rPr>
          <w:bCs/>
          <w:lang w:val="ru-RU"/>
        </w:rPr>
        <w:t xml:space="preserve"> в </w:t>
      </w:r>
      <w:r w:rsidR="00D260DD" w:rsidRPr="00664AAA">
        <w:rPr>
          <w:bCs/>
          <w:lang w:val="ru-RU"/>
        </w:rPr>
        <w:t>мощном</w:t>
      </w:r>
      <w:r w:rsidRPr="00664AAA">
        <w:rPr>
          <w:bCs/>
          <w:lang w:val="ru-RU"/>
        </w:rPr>
        <w:t xml:space="preserve"> эсхатологическом </w:t>
      </w:r>
      <w:r w:rsidR="00304721" w:rsidRPr="00664AAA">
        <w:rPr>
          <w:bCs/>
          <w:lang w:val="ru-RU"/>
        </w:rPr>
        <w:t>взаимодействии</w:t>
      </w:r>
      <w:r w:rsidRPr="00664AAA">
        <w:rPr>
          <w:bCs/>
          <w:lang w:val="ru-RU"/>
        </w:rPr>
        <w:t xml:space="preserve">. </w:t>
      </w:r>
      <w:r w:rsidR="007D0D94" w:rsidRPr="00664AAA">
        <w:rPr>
          <w:bCs/>
          <w:lang w:val="ru-RU"/>
        </w:rPr>
        <w:t>Общение</w:t>
      </w:r>
      <w:r w:rsidRPr="00664AAA">
        <w:rPr>
          <w:bCs/>
          <w:lang w:val="ru-RU"/>
        </w:rPr>
        <w:t xml:space="preserve"> </w:t>
      </w:r>
      <w:r w:rsidR="007D0D94" w:rsidRPr="00664AAA">
        <w:rPr>
          <w:bCs/>
          <w:lang w:val="ru-RU"/>
        </w:rPr>
        <w:t>—</w:t>
      </w:r>
      <w:r w:rsidRPr="00664AAA">
        <w:rPr>
          <w:bCs/>
          <w:lang w:val="ru-RU"/>
        </w:rPr>
        <w:t xml:space="preserve"> это путь, в котором мы призваны </w:t>
      </w:r>
      <w:r w:rsidR="00D260DD" w:rsidRPr="00664AAA">
        <w:rPr>
          <w:bCs/>
          <w:lang w:val="ru-RU"/>
        </w:rPr>
        <w:t>возрастать</w:t>
      </w:r>
      <w:r w:rsidRPr="00664AAA">
        <w:rPr>
          <w:bCs/>
          <w:lang w:val="ru-RU"/>
        </w:rPr>
        <w:t xml:space="preserve">, </w:t>
      </w:r>
      <w:r w:rsidR="007D0D94" w:rsidRPr="00664AAA">
        <w:rPr>
          <w:bCs/>
          <w:lang w:val="ru-RU"/>
        </w:rPr>
        <w:t>«доколе все придём в единство веры и познания Сына Божия, в мужа совершенного, в меру полного возраста Христова»</w:t>
      </w:r>
      <w:r w:rsidRPr="00664AAA">
        <w:rPr>
          <w:bCs/>
          <w:lang w:val="ru-RU"/>
        </w:rPr>
        <w:t xml:space="preserve"> (Еф. 4:13).</w:t>
      </w:r>
    </w:p>
    <w:p w14:paraId="48C3B7FD" w14:textId="606D5273" w:rsidR="00EF5EAD" w:rsidRPr="00664AAA" w:rsidRDefault="00EF5EAD" w:rsidP="00664AAA">
      <w:pPr>
        <w:pStyle w:val="01TESTOARTICOLO"/>
        <w:ind w:firstLine="0"/>
        <w:rPr>
          <w:rStyle w:val="text-to-speech"/>
          <w:lang w:val="ru-RU"/>
        </w:rPr>
      </w:pPr>
      <w:r w:rsidRPr="00664AAA">
        <w:rPr>
          <w:rStyle w:val="text-to-speech"/>
          <w:lang w:val="ru-RU"/>
        </w:rPr>
        <w:t xml:space="preserve">47. Мы получаем предвосхищение этого момента в </w:t>
      </w:r>
      <w:r w:rsidR="00D260DD" w:rsidRPr="00664AAA">
        <w:rPr>
          <w:rStyle w:val="text-to-speech"/>
          <w:lang w:val="ru-RU"/>
        </w:rPr>
        <w:t>л</w:t>
      </w:r>
      <w:r w:rsidRPr="00664AAA">
        <w:rPr>
          <w:rStyle w:val="text-to-speech"/>
          <w:lang w:val="ru-RU"/>
        </w:rPr>
        <w:t xml:space="preserve">итургии, </w:t>
      </w:r>
      <w:r w:rsidR="003756F8" w:rsidRPr="00664AAA">
        <w:rPr>
          <w:rStyle w:val="text-to-speech"/>
          <w:lang w:val="ru-RU"/>
        </w:rPr>
        <w:t>событии</w:t>
      </w:r>
      <w:r w:rsidRPr="00664AAA">
        <w:rPr>
          <w:rStyle w:val="text-to-speech"/>
          <w:lang w:val="ru-RU"/>
        </w:rPr>
        <w:t>, где Церковь</w:t>
      </w:r>
      <w:r w:rsidR="00C738C1" w:rsidRPr="00664AAA">
        <w:rPr>
          <w:rStyle w:val="text-to-speech"/>
          <w:lang w:val="ru-RU"/>
        </w:rPr>
        <w:t xml:space="preserve"> </w:t>
      </w:r>
      <w:r w:rsidRPr="00664AAA">
        <w:rPr>
          <w:rStyle w:val="text-to-speech"/>
          <w:lang w:val="ru-RU"/>
        </w:rPr>
        <w:t>переживает, питает и созидает</w:t>
      </w:r>
      <w:r w:rsidR="00C738C1" w:rsidRPr="00664AAA">
        <w:rPr>
          <w:rStyle w:val="text-to-speech"/>
          <w:lang w:val="ru-RU"/>
        </w:rPr>
        <w:t xml:space="preserve"> общение на своем земном пути</w:t>
      </w:r>
      <w:r w:rsidRPr="00664AAA">
        <w:rPr>
          <w:rStyle w:val="text-to-speech"/>
          <w:lang w:val="ru-RU"/>
        </w:rPr>
        <w:t xml:space="preserve">. Если литургия </w:t>
      </w:r>
      <w:r w:rsidR="003756F8" w:rsidRPr="00664AAA">
        <w:rPr>
          <w:rStyle w:val="text-to-speech"/>
          <w:lang w:val="ru-RU"/>
        </w:rPr>
        <w:t>«в высшей степени содействует тому, чтобы верные выражали своей жизнью и являли другим тайну Христову и подлинную природу истинной Церкви»</w:t>
      </w:r>
      <w:r w:rsidRPr="00664AAA">
        <w:rPr>
          <w:rStyle w:val="text-to-speech"/>
          <w:lang w:val="ru-RU"/>
        </w:rPr>
        <w:t xml:space="preserve"> (</w:t>
      </w:r>
      <w:r w:rsidRPr="00664AAA">
        <w:rPr>
          <w:rStyle w:val="text-to-speech"/>
          <w:lang w:val="en-GB"/>
        </w:rPr>
        <w:t>SC</w:t>
      </w:r>
      <w:r w:rsidRPr="00664AAA">
        <w:rPr>
          <w:rStyle w:val="text-to-speech"/>
          <w:lang w:val="ru-RU"/>
        </w:rPr>
        <w:t xml:space="preserve"> 2), то именно на </w:t>
      </w:r>
      <w:r w:rsidR="00D260DD" w:rsidRPr="00664AAA">
        <w:rPr>
          <w:rStyle w:val="text-to-speech"/>
          <w:lang w:val="ru-RU"/>
        </w:rPr>
        <w:t>нее</w:t>
      </w:r>
      <w:r w:rsidRPr="00664AAA">
        <w:rPr>
          <w:rStyle w:val="text-to-speech"/>
          <w:lang w:val="ru-RU"/>
        </w:rPr>
        <w:t xml:space="preserve"> мы должны обратить внимание, чтобы понять синодальную жизнь Церкви. Прежде всего, </w:t>
      </w:r>
      <w:r w:rsidRPr="00664AAA">
        <w:rPr>
          <w:rStyle w:val="text-to-speech"/>
          <w:b/>
          <w:bCs/>
          <w:lang w:val="ru-RU"/>
        </w:rPr>
        <w:t xml:space="preserve">именно через совместное литургическое действие, в частности, евхаристическое празднование, Церковь переживает радикальное единство, </w:t>
      </w:r>
      <w:r w:rsidR="00C738C1" w:rsidRPr="00664AAA">
        <w:rPr>
          <w:rStyle w:val="text-to-speech"/>
          <w:b/>
          <w:bCs/>
          <w:lang w:val="ru-RU"/>
        </w:rPr>
        <w:t>которое выражается</w:t>
      </w:r>
      <w:r w:rsidRPr="00664AAA">
        <w:rPr>
          <w:rStyle w:val="text-to-speech"/>
          <w:b/>
          <w:bCs/>
          <w:lang w:val="ru-RU"/>
        </w:rPr>
        <w:t xml:space="preserve"> в </w:t>
      </w:r>
      <w:r w:rsidR="00C738C1" w:rsidRPr="00664AAA">
        <w:rPr>
          <w:rStyle w:val="text-to-speech"/>
          <w:b/>
          <w:bCs/>
          <w:lang w:val="ru-RU"/>
        </w:rPr>
        <w:t xml:space="preserve">общей для всех </w:t>
      </w:r>
      <w:r w:rsidRPr="00664AAA">
        <w:rPr>
          <w:rStyle w:val="text-to-speech"/>
          <w:b/>
          <w:bCs/>
          <w:lang w:val="ru-RU"/>
        </w:rPr>
        <w:t>молитве</w:t>
      </w:r>
      <w:r w:rsidRPr="00664AAA">
        <w:rPr>
          <w:rStyle w:val="text-to-speech"/>
          <w:lang w:val="ru-RU"/>
        </w:rPr>
        <w:t>, но в разнообразии языков и обрядов</w:t>
      </w:r>
      <w:r w:rsidR="00C738C1" w:rsidRPr="00664AAA">
        <w:rPr>
          <w:rStyle w:val="text-to-speech"/>
          <w:lang w:val="ru-RU"/>
        </w:rPr>
        <w:t xml:space="preserve"> —</w:t>
      </w:r>
      <w:r w:rsidRPr="00664AAA">
        <w:rPr>
          <w:rStyle w:val="text-to-speech"/>
          <w:lang w:val="ru-RU"/>
        </w:rPr>
        <w:t xml:space="preserve"> фундаментальный момент в синодальном ключе. С этой точки зрения, </w:t>
      </w:r>
      <w:r w:rsidR="00D260DD" w:rsidRPr="00664AAA">
        <w:rPr>
          <w:rStyle w:val="text-to-speech"/>
          <w:lang w:val="ru-RU"/>
        </w:rPr>
        <w:t>множество</w:t>
      </w:r>
      <w:r w:rsidRPr="00664AAA">
        <w:rPr>
          <w:rStyle w:val="text-to-speech"/>
          <w:lang w:val="ru-RU"/>
        </w:rPr>
        <w:t xml:space="preserve"> обрядов в единой Католической </w:t>
      </w:r>
      <w:r w:rsidR="00C738C1" w:rsidRPr="00664AAA">
        <w:rPr>
          <w:rStyle w:val="text-to-speech"/>
          <w:lang w:val="ru-RU"/>
        </w:rPr>
        <w:t>ц</w:t>
      </w:r>
      <w:r w:rsidRPr="00664AAA">
        <w:rPr>
          <w:rStyle w:val="text-to-speech"/>
          <w:lang w:val="ru-RU"/>
        </w:rPr>
        <w:t xml:space="preserve">еркви является подлинным благословением, которое необходимо защищать и </w:t>
      </w:r>
      <w:r w:rsidR="00C738C1" w:rsidRPr="00664AAA">
        <w:rPr>
          <w:rStyle w:val="text-to-speech"/>
          <w:lang w:val="ru-RU"/>
        </w:rPr>
        <w:t>поддерживать</w:t>
      </w:r>
      <w:r w:rsidRPr="00664AAA">
        <w:rPr>
          <w:rStyle w:val="text-to-speech"/>
          <w:lang w:val="ru-RU"/>
        </w:rPr>
        <w:t xml:space="preserve">, как это происходило во время литургий </w:t>
      </w:r>
      <w:r w:rsidR="0020336A" w:rsidRPr="00664AAA">
        <w:rPr>
          <w:rStyle w:val="text-to-speech"/>
          <w:lang w:val="ru-RU"/>
        </w:rPr>
        <w:t>к</w:t>
      </w:r>
      <w:r w:rsidRPr="00664AAA">
        <w:rPr>
          <w:rStyle w:val="text-to-speech"/>
          <w:lang w:val="ru-RU"/>
        </w:rPr>
        <w:t xml:space="preserve">онтинентальных </w:t>
      </w:r>
      <w:r w:rsidR="00C738C1" w:rsidRPr="00664AAA">
        <w:rPr>
          <w:rStyle w:val="text-to-speech"/>
          <w:lang w:val="ru-RU"/>
        </w:rPr>
        <w:t>а</w:t>
      </w:r>
      <w:r w:rsidRPr="00664AAA">
        <w:rPr>
          <w:rStyle w:val="text-to-speech"/>
          <w:lang w:val="ru-RU"/>
        </w:rPr>
        <w:t>ссамблей.</w:t>
      </w:r>
    </w:p>
    <w:p w14:paraId="57271ED6" w14:textId="51A94F6F" w:rsidR="00EF5EAD" w:rsidRPr="00664AAA" w:rsidRDefault="00EF5EAD" w:rsidP="00664AAA">
      <w:pPr>
        <w:pStyle w:val="01TESTOARTICOLO"/>
        <w:ind w:firstLine="0"/>
        <w:rPr>
          <w:lang w:val="ru-RU"/>
        </w:rPr>
      </w:pPr>
      <w:r w:rsidRPr="00664AAA">
        <w:rPr>
          <w:rStyle w:val="text-to-speech"/>
          <w:lang w:val="ru-RU"/>
        </w:rPr>
        <w:t xml:space="preserve">48. Синодальное собрание </w:t>
      </w:r>
      <w:r w:rsidR="003635ED" w:rsidRPr="00664AAA">
        <w:rPr>
          <w:rStyle w:val="text-to-speech"/>
          <w:lang w:val="ru-RU"/>
        </w:rPr>
        <w:t>не следует</w:t>
      </w:r>
      <w:r w:rsidRPr="00664AAA">
        <w:rPr>
          <w:rStyle w:val="text-to-speech"/>
          <w:lang w:val="ru-RU"/>
        </w:rPr>
        <w:t xml:space="preserve"> понимать</w:t>
      </w:r>
      <w:r w:rsidR="003635ED" w:rsidRPr="00664AAA">
        <w:rPr>
          <w:rStyle w:val="text-to-speech"/>
          <w:lang w:val="ru-RU"/>
        </w:rPr>
        <w:t xml:space="preserve"> как представительный и законодательный орган</w:t>
      </w:r>
      <w:r w:rsidRPr="00664AAA">
        <w:rPr>
          <w:rStyle w:val="text-to-speech"/>
          <w:lang w:val="ru-RU"/>
        </w:rPr>
        <w:t xml:space="preserve"> </w:t>
      </w:r>
      <w:r w:rsidR="003635ED" w:rsidRPr="00664AAA">
        <w:rPr>
          <w:rStyle w:val="text-to-speech"/>
          <w:lang w:val="ru-RU"/>
        </w:rPr>
        <w:t xml:space="preserve">по аналогии с парламентской структурой, где существует своя </w:t>
      </w:r>
      <w:r w:rsidR="00304721" w:rsidRPr="00664AAA">
        <w:rPr>
          <w:rStyle w:val="text-to-speech"/>
          <w:lang w:val="ru-RU"/>
        </w:rPr>
        <w:t>практика</w:t>
      </w:r>
      <w:r w:rsidR="003635ED" w:rsidRPr="00664AAA">
        <w:rPr>
          <w:rStyle w:val="text-to-speech"/>
          <w:lang w:val="ru-RU"/>
        </w:rPr>
        <w:t xml:space="preserve"> формирования большинства</w:t>
      </w:r>
      <w:r w:rsidRPr="00664AAA">
        <w:rPr>
          <w:rStyle w:val="text-to-speech"/>
          <w:lang w:val="ru-RU"/>
        </w:rPr>
        <w:t xml:space="preserve">. Скорее, мы призваны понимать его по аналогии с литургическим собранием. Древняя традиция говорит нам, что </w:t>
      </w:r>
      <w:r w:rsidR="003635ED" w:rsidRPr="00664AAA">
        <w:rPr>
          <w:rStyle w:val="text-to-speech"/>
          <w:lang w:val="ru-RU"/>
        </w:rPr>
        <w:t xml:space="preserve">во время празднования </w:t>
      </w:r>
      <w:r w:rsidRPr="00664AAA">
        <w:rPr>
          <w:rStyle w:val="text-to-speech"/>
          <w:lang w:val="ru-RU"/>
        </w:rPr>
        <w:t>синод</w:t>
      </w:r>
      <w:r w:rsidR="003635ED" w:rsidRPr="00664AAA">
        <w:rPr>
          <w:rStyle w:val="text-to-speech"/>
          <w:lang w:val="ru-RU"/>
        </w:rPr>
        <w:t>а</w:t>
      </w:r>
      <w:r w:rsidRPr="00664AAA">
        <w:rPr>
          <w:rStyle w:val="text-to-speech"/>
          <w:lang w:val="ru-RU"/>
        </w:rPr>
        <w:t xml:space="preserve">, </w:t>
      </w:r>
      <w:r w:rsidR="003D31B4" w:rsidRPr="00664AAA">
        <w:rPr>
          <w:rStyle w:val="text-to-speech"/>
          <w:lang w:val="ru-RU"/>
        </w:rPr>
        <w:t>собрание</w:t>
      </w:r>
      <w:r w:rsidRPr="00664AAA">
        <w:rPr>
          <w:rStyle w:val="text-to-speech"/>
          <w:lang w:val="ru-RU"/>
        </w:rPr>
        <w:t xml:space="preserve"> начинается с призвания Святого Духа, продолжается исповеданием веры и приходит к </w:t>
      </w:r>
      <w:r w:rsidR="003635ED" w:rsidRPr="00664AAA">
        <w:rPr>
          <w:rStyle w:val="text-to-speech"/>
          <w:lang w:val="ru-RU"/>
        </w:rPr>
        <w:t>совместным</w:t>
      </w:r>
      <w:r w:rsidRPr="00664AAA">
        <w:rPr>
          <w:rStyle w:val="text-to-speech"/>
          <w:lang w:val="ru-RU"/>
        </w:rPr>
        <w:t xml:space="preserve"> решениям</w:t>
      </w:r>
      <w:r w:rsidR="003635ED" w:rsidRPr="00664AAA">
        <w:rPr>
          <w:rStyle w:val="text-to-speech"/>
          <w:lang w:val="ru-RU"/>
        </w:rPr>
        <w:t xml:space="preserve">, чтобы </w:t>
      </w:r>
      <w:r w:rsidRPr="00664AAA">
        <w:rPr>
          <w:rStyle w:val="text-to-speech"/>
          <w:lang w:val="ru-RU"/>
        </w:rPr>
        <w:t>обеспеч</w:t>
      </w:r>
      <w:r w:rsidR="003635ED" w:rsidRPr="00664AAA">
        <w:rPr>
          <w:rStyle w:val="text-to-speech"/>
          <w:lang w:val="ru-RU"/>
        </w:rPr>
        <w:t>ить</w:t>
      </w:r>
      <w:r w:rsidRPr="00664AAA">
        <w:rPr>
          <w:rStyle w:val="text-to-speech"/>
          <w:lang w:val="ru-RU"/>
        </w:rPr>
        <w:t xml:space="preserve"> или восстанов</w:t>
      </w:r>
      <w:r w:rsidR="003635ED" w:rsidRPr="00664AAA">
        <w:rPr>
          <w:rStyle w:val="text-to-speech"/>
          <w:lang w:val="ru-RU"/>
        </w:rPr>
        <w:t>ить</w:t>
      </w:r>
      <w:r w:rsidRPr="00664AAA">
        <w:rPr>
          <w:rStyle w:val="text-to-speech"/>
          <w:lang w:val="ru-RU"/>
        </w:rPr>
        <w:t xml:space="preserve"> церковно</w:t>
      </w:r>
      <w:r w:rsidR="003635ED" w:rsidRPr="00664AAA">
        <w:rPr>
          <w:rStyle w:val="text-to-speech"/>
          <w:lang w:val="ru-RU"/>
        </w:rPr>
        <w:t>е</w:t>
      </w:r>
      <w:r w:rsidRPr="00664AAA">
        <w:rPr>
          <w:rStyle w:val="text-to-speech"/>
          <w:lang w:val="ru-RU"/>
        </w:rPr>
        <w:t xml:space="preserve"> общени</w:t>
      </w:r>
      <w:r w:rsidR="003635ED" w:rsidRPr="00664AAA">
        <w:rPr>
          <w:rStyle w:val="text-to-speech"/>
          <w:lang w:val="ru-RU"/>
        </w:rPr>
        <w:t>е</w:t>
      </w:r>
      <w:r w:rsidRPr="00664AAA">
        <w:rPr>
          <w:rStyle w:val="text-to-speech"/>
          <w:lang w:val="ru-RU"/>
        </w:rPr>
        <w:t xml:space="preserve">. В синодальном собрании Христос </w:t>
      </w:r>
      <w:r w:rsidR="003D31B4" w:rsidRPr="00664AAA">
        <w:rPr>
          <w:rStyle w:val="text-to-speech"/>
          <w:lang w:val="ru-RU"/>
        </w:rPr>
        <w:t>являет свое присутствие</w:t>
      </w:r>
      <w:r w:rsidRPr="00664AAA">
        <w:rPr>
          <w:rStyle w:val="text-to-speech"/>
          <w:lang w:val="ru-RU"/>
        </w:rPr>
        <w:t xml:space="preserve"> и действует, преобразу</w:t>
      </w:r>
      <w:r w:rsidR="003D31B4" w:rsidRPr="00664AAA">
        <w:rPr>
          <w:rStyle w:val="text-to-speech"/>
          <w:lang w:val="ru-RU"/>
        </w:rPr>
        <w:t>я</w:t>
      </w:r>
      <w:r w:rsidRPr="00664AAA">
        <w:rPr>
          <w:rStyle w:val="text-to-speech"/>
          <w:lang w:val="ru-RU"/>
        </w:rPr>
        <w:t xml:space="preserve"> историю и повседневные события</w:t>
      </w:r>
      <w:r w:rsidR="003D31B4" w:rsidRPr="00664AAA">
        <w:rPr>
          <w:rStyle w:val="text-to-speech"/>
          <w:lang w:val="ru-RU"/>
        </w:rPr>
        <w:t>.</w:t>
      </w:r>
      <w:r w:rsidRPr="00664AAA">
        <w:rPr>
          <w:rStyle w:val="text-to-speech"/>
          <w:lang w:val="ru-RU"/>
        </w:rPr>
        <w:t xml:space="preserve"> </w:t>
      </w:r>
      <w:r w:rsidR="003D31B4" w:rsidRPr="00664AAA">
        <w:rPr>
          <w:rStyle w:val="text-to-speech"/>
          <w:lang w:val="ru-RU"/>
        </w:rPr>
        <w:t xml:space="preserve"> Он </w:t>
      </w:r>
      <w:r w:rsidRPr="00664AAA">
        <w:rPr>
          <w:rStyle w:val="text-to-speech"/>
          <w:lang w:val="ru-RU"/>
        </w:rPr>
        <w:t xml:space="preserve">дает Духа, чтобы </w:t>
      </w:r>
      <w:r w:rsidR="003D31B4" w:rsidRPr="00664AAA">
        <w:rPr>
          <w:rStyle w:val="text-to-speech"/>
          <w:lang w:val="ru-RU"/>
        </w:rPr>
        <w:t>при</w:t>
      </w:r>
      <w:r w:rsidRPr="00664AAA">
        <w:rPr>
          <w:rStyle w:val="text-to-speech"/>
          <w:lang w:val="ru-RU"/>
        </w:rPr>
        <w:t xml:space="preserve">вести Церковь к консенсусу </w:t>
      </w:r>
      <w:r w:rsidR="00841A70">
        <w:rPr>
          <w:rStyle w:val="text-to-speech"/>
          <w:lang w:val="ru-RU"/>
        </w:rPr>
        <w:t>по поводу</w:t>
      </w:r>
      <w:r w:rsidRPr="00664AAA">
        <w:rPr>
          <w:rStyle w:val="text-to-speech"/>
          <w:lang w:val="ru-RU"/>
        </w:rPr>
        <w:t xml:space="preserve"> то</w:t>
      </w:r>
      <w:r w:rsidR="00841A70">
        <w:rPr>
          <w:rStyle w:val="text-to-speech"/>
          <w:lang w:val="ru-RU"/>
        </w:rPr>
        <w:t>го</w:t>
      </w:r>
      <w:r w:rsidRPr="00664AAA">
        <w:rPr>
          <w:rStyle w:val="text-to-speech"/>
          <w:lang w:val="ru-RU"/>
        </w:rPr>
        <w:t xml:space="preserve">, как идти вместе к Царству Божьему и помочь всему человечеству двигаться к большему единству. Совместное </w:t>
      </w:r>
      <w:r w:rsidR="005D0BED">
        <w:rPr>
          <w:rStyle w:val="text-to-speech"/>
          <w:lang w:val="ru-RU"/>
        </w:rPr>
        <w:lastRenderedPageBreak/>
        <w:t>странствование</w:t>
      </w:r>
      <w:r w:rsidR="003D31B4" w:rsidRPr="00664AAA">
        <w:rPr>
          <w:rStyle w:val="text-to-speech"/>
          <w:lang w:val="ru-RU"/>
        </w:rPr>
        <w:t xml:space="preserve"> в</w:t>
      </w:r>
      <w:r w:rsidRPr="00664AAA">
        <w:rPr>
          <w:rStyle w:val="text-to-speech"/>
          <w:lang w:val="ru-RU"/>
        </w:rPr>
        <w:t xml:space="preserve"> слуша</w:t>
      </w:r>
      <w:r w:rsidR="003D31B4" w:rsidRPr="00664AAA">
        <w:rPr>
          <w:rStyle w:val="text-to-speech"/>
          <w:lang w:val="ru-RU"/>
        </w:rPr>
        <w:t>нии</w:t>
      </w:r>
      <w:r w:rsidRPr="00664AAA">
        <w:rPr>
          <w:rStyle w:val="text-to-speech"/>
          <w:lang w:val="ru-RU"/>
        </w:rPr>
        <w:t xml:space="preserve"> Слов</w:t>
      </w:r>
      <w:r w:rsidR="003D31B4" w:rsidRPr="00664AAA">
        <w:rPr>
          <w:rStyle w:val="text-to-speech"/>
          <w:lang w:val="ru-RU"/>
        </w:rPr>
        <w:t>а</w:t>
      </w:r>
      <w:r w:rsidRPr="00664AAA">
        <w:rPr>
          <w:rStyle w:val="text-to-speech"/>
          <w:lang w:val="ru-RU"/>
        </w:rPr>
        <w:t xml:space="preserve"> и наших братьев и сестер, то есть в поисках Божьей воли и взаимного согласия, приводит к благодарению Отца через Сына в едином Духе. На синодальной ассамблее собравшиеся во имя Христа слушают Его Слово, слушают друг друга, ра</w:t>
      </w:r>
      <w:r w:rsidR="003D31B4" w:rsidRPr="00664AAA">
        <w:rPr>
          <w:rStyle w:val="text-to-speech"/>
          <w:lang w:val="ru-RU"/>
        </w:rPr>
        <w:t>спознают</w:t>
      </w:r>
      <w:r w:rsidRPr="00664AAA">
        <w:rPr>
          <w:rStyle w:val="text-to-speech"/>
          <w:lang w:val="ru-RU"/>
        </w:rPr>
        <w:t xml:space="preserve"> в послушании Духу, провозглашают услышанное и признают </w:t>
      </w:r>
      <w:r w:rsidR="003D31B4" w:rsidRPr="00664AAA">
        <w:rPr>
          <w:rStyle w:val="text-to-speech"/>
          <w:lang w:val="ru-RU"/>
        </w:rPr>
        <w:t>это</w:t>
      </w:r>
      <w:r w:rsidRPr="00664AAA">
        <w:rPr>
          <w:rStyle w:val="text-to-speech"/>
          <w:lang w:val="ru-RU"/>
        </w:rPr>
        <w:t xml:space="preserve"> светом для пути Церкви.</w:t>
      </w:r>
    </w:p>
    <w:p w14:paraId="57CB4C3E" w14:textId="65A95BB0" w:rsidR="00EF5EAD" w:rsidRPr="00664AAA" w:rsidRDefault="00EF5EAD" w:rsidP="00664AAA">
      <w:pPr>
        <w:pStyle w:val="01TESTOARTICOLO"/>
        <w:ind w:firstLine="0"/>
        <w:rPr>
          <w:lang w:val="ru-RU"/>
        </w:rPr>
      </w:pPr>
      <w:r w:rsidRPr="00664AAA">
        <w:rPr>
          <w:lang w:val="ru-RU"/>
        </w:rPr>
        <w:t xml:space="preserve">49. В этой перспективе синодальная жизнь </w:t>
      </w:r>
      <w:r w:rsidR="003D31B4" w:rsidRPr="00664AAA">
        <w:rPr>
          <w:lang w:val="ru-RU"/>
        </w:rPr>
        <w:t>—</w:t>
      </w:r>
      <w:r w:rsidRPr="00664AAA">
        <w:rPr>
          <w:lang w:val="ru-RU"/>
        </w:rPr>
        <w:t xml:space="preserve"> это не стратегия организации Церкви, </w:t>
      </w:r>
      <w:r w:rsidR="003D31B4" w:rsidRPr="00664AAA">
        <w:rPr>
          <w:lang w:val="ru-RU"/>
        </w:rPr>
        <w:t>но</w:t>
      </w:r>
      <w:r w:rsidRPr="00664AAA">
        <w:rPr>
          <w:lang w:val="ru-RU"/>
        </w:rPr>
        <w:t xml:space="preserve"> опыт обретения единства, которое охватывает разнообразие, не </w:t>
      </w:r>
      <w:r w:rsidR="003D31B4" w:rsidRPr="00664AAA">
        <w:rPr>
          <w:lang w:val="ru-RU"/>
        </w:rPr>
        <w:t>стирая</w:t>
      </w:r>
      <w:r w:rsidRPr="00664AAA">
        <w:rPr>
          <w:lang w:val="ru-RU"/>
        </w:rPr>
        <w:t xml:space="preserve"> его, </w:t>
      </w:r>
      <w:r w:rsidR="003D31B4" w:rsidRPr="00664AAA">
        <w:rPr>
          <w:lang w:val="ru-RU"/>
        </w:rPr>
        <w:t>так как</w:t>
      </w:r>
      <w:r w:rsidRPr="00664AAA">
        <w:rPr>
          <w:lang w:val="ru-RU"/>
        </w:rPr>
        <w:t xml:space="preserve"> оно основано на единстве с Богом в исповедании одной и той же веры. Эт</w:t>
      </w:r>
      <w:r w:rsidR="00304721" w:rsidRPr="00664AAA">
        <w:rPr>
          <w:lang w:val="ru-RU"/>
        </w:rPr>
        <w:t xml:space="preserve">а практика </w:t>
      </w:r>
      <w:r w:rsidRPr="00664AAA">
        <w:rPr>
          <w:lang w:val="ru-RU"/>
        </w:rPr>
        <w:t xml:space="preserve">обладает </w:t>
      </w:r>
      <w:r w:rsidR="003D31B4" w:rsidRPr="00664AAA">
        <w:rPr>
          <w:lang w:val="ru-RU"/>
        </w:rPr>
        <w:t>силой</w:t>
      </w:r>
      <w:r w:rsidRPr="00664AAA">
        <w:rPr>
          <w:lang w:val="ru-RU"/>
        </w:rPr>
        <w:t xml:space="preserve">, которая постоянно </w:t>
      </w:r>
      <w:r w:rsidR="003D31B4" w:rsidRPr="00664AAA">
        <w:rPr>
          <w:lang w:val="ru-RU"/>
        </w:rPr>
        <w:t>ищет пути расширения</w:t>
      </w:r>
      <w:r w:rsidRPr="00664AAA">
        <w:rPr>
          <w:lang w:val="ru-RU"/>
        </w:rPr>
        <w:t xml:space="preserve"> рам</w:t>
      </w:r>
      <w:r w:rsidR="003D31B4" w:rsidRPr="00664AAA">
        <w:rPr>
          <w:lang w:val="ru-RU"/>
        </w:rPr>
        <w:t>ок</w:t>
      </w:r>
      <w:r w:rsidRPr="00664AAA">
        <w:rPr>
          <w:lang w:val="ru-RU"/>
        </w:rPr>
        <w:t xml:space="preserve"> общения, но</w:t>
      </w:r>
      <w:r w:rsidR="003D31B4" w:rsidRPr="00664AAA">
        <w:rPr>
          <w:lang w:val="ru-RU"/>
        </w:rPr>
        <w:t xml:space="preserve"> при этом призвана</w:t>
      </w:r>
      <w:r w:rsidRPr="00664AAA">
        <w:rPr>
          <w:lang w:val="ru-RU"/>
        </w:rPr>
        <w:t xml:space="preserve"> примириться с противоречиями, ограничениями и ранами истории.</w:t>
      </w:r>
    </w:p>
    <w:p w14:paraId="475B4DB7" w14:textId="3CA29BAE" w:rsidR="00EF5EAD" w:rsidRPr="00664AAA" w:rsidRDefault="00EF5EAD" w:rsidP="00664AAA">
      <w:pPr>
        <w:pStyle w:val="01TESTOARTICOLO"/>
        <w:ind w:firstLine="0"/>
        <w:rPr>
          <w:lang w:val="ru-RU"/>
        </w:rPr>
      </w:pPr>
      <w:r w:rsidRPr="00664AAA">
        <w:rPr>
          <w:lang w:val="ru-RU"/>
        </w:rPr>
        <w:t xml:space="preserve">50. Первый приоритетный вопрос, возникший в ходе синодального процесса, коренится именно в этом. </w:t>
      </w:r>
      <w:r w:rsidR="00017907" w:rsidRPr="00664AAA">
        <w:rPr>
          <w:lang w:val="ru-RU"/>
        </w:rPr>
        <w:t xml:space="preserve">Непосредственно в </w:t>
      </w:r>
      <w:r w:rsidRPr="00664AAA">
        <w:rPr>
          <w:lang w:val="ru-RU"/>
        </w:rPr>
        <w:t>нашей исторической реальности</w:t>
      </w:r>
      <w:r w:rsidR="00791797" w:rsidRPr="00664AAA">
        <w:rPr>
          <w:lang w:val="ru-RU"/>
        </w:rPr>
        <w:t>, чтобы</w:t>
      </w:r>
      <w:r w:rsidRPr="00664AAA">
        <w:rPr>
          <w:lang w:val="ru-RU"/>
        </w:rPr>
        <w:t xml:space="preserve"> сохран</w:t>
      </w:r>
      <w:r w:rsidR="00791797" w:rsidRPr="00664AAA">
        <w:rPr>
          <w:lang w:val="ru-RU"/>
        </w:rPr>
        <w:t>ять</w:t>
      </w:r>
      <w:r w:rsidRPr="00664AAA">
        <w:rPr>
          <w:lang w:val="ru-RU"/>
        </w:rPr>
        <w:t xml:space="preserve"> и </w:t>
      </w:r>
      <w:r w:rsidR="00791797" w:rsidRPr="00664AAA">
        <w:rPr>
          <w:lang w:val="ru-RU"/>
        </w:rPr>
        <w:t>развивать</w:t>
      </w:r>
      <w:r w:rsidRPr="00664AAA">
        <w:rPr>
          <w:lang w:val="ru-RU"/>
        </w:rPr>
        <w:t xml:space="preserve"> общени</w:t>
      </w:r>
      <w:r w:rsidR="00791797" w:rsidRPr="00664AAA">
        <w:rPr>
          <w:lang w:val="ru-RU"/>
        </w:rPr>
        <w:t>е, необходимо принять</w:t>
      </w:r>
      <w:r w:rsidR="00841A70">
        <w:rPr>
          <w:lang w:val="ru-RU"/>
        </w:rPr>
        <w:t xml:space="preserve"> нашу неспособность в полной мере </w:t>
      </w:r>
      <w:r w:rsidR="00791797" w:rsidRPr="00664AAA">
        <w:rPr>
          <w:lang w:val="ru-RU"/>
        </w:rPr>
        <w:t xml:space="preserve">жить </w:t>
      </w:r>
      <w:r w:rsidRPr="00664AAA">
        <w:rPr>
          <w:lang w:val="ru-RU"/>
        </w:rPr>
        <w:t xml:space="preserve">единством в разнообразии (ср. 1 Кор 12). История порождает разделения, которые наносят раны, требующие исцеления и прокладывания путей к примирению. В этом контексте, </w:t>
      </w:r>
      <w:r w:rsidRPr="00664AAA">
        <w:rPr>
          <w:b/>
          <w:bCs/>
          <w:lang w:val="ru-RU"/>
        </w:rPr>
        <w:t xml:space="preserve">во имя Евангелия, какие </w:t>
      </w:r>
      <w:r w:rsidR="00017907" w:rsidRPr="00664AAA">
        <w:rPr>
          <w:b/>
          <w:bCs/>
          <w:lang w:val="ru-RU"/>
        </w:rPr>
        <w:t xml:space="preserve">связи </w:t>
      </w:r>
      <w:r w:rsidRPr="00664AAA">
        <w:rPr>
          <w:b/>
          <w:bCs/>
          <w:lang w:val="ru-RU"/>
        </w:rPr>
        <w:t>необходимо укреп</w:t>
      </w:r>
      <w:r w:rsidR="00791797" w:rsidRPr="00664AAA">
        <w:rPr>
          <w:b/>
          <w:bCs/>
          <w:lang w:val="ru-RU"/>
        </w:rPr>
        <w:t>ить</w:t>
      </w:r>
      <w:r w:rsidRPr="00664AAA">
        <w:rPr>
          <w:b/>
          <w:bCs/>
          <w:lang w:val="ru-RU"/>
        </w:rPr>
        <w:t xml:space="preserve">, чтобы преодолеть траншеи и </w:t>
      </w:r>
      <w:r w:rsidR="00017907" w:rsidRPr="00664AAA">
        <w:rPr>
          <w:b/>
          <w:bCs/>
          <w:lang w:val="ru-RU"/>
        </w:rPr>
        <w:t>заграждения</w:t>
      </w:r>
      <w:r w:rsidRPr="00664AAA">
        <w:rPr>
          <w:b/>
          <w:bCs/>
          <w:lang w:val="ru-RU"/>
        </w:rPr>
        <w:t xml:space="preserve">, какие </w:t>
      </w:r>
      <w:r w:rsidR="00017907" w:rsidRPr="00664AAA">
        <w:rPr>
          <w:b/>
          <w:bCs/>
          <w:lang w:val="ru-RU"/>
        </w:rPr>
        <w:t xml:space="preserve">укрытия </w:t>
      </w:r>
      <w:r w:rsidRPr="00664AAA">
        <w:rPr>
          <w:b/>
          <w:bCs/>
          <w:lang w:val="ru-RU"/>
        </w:rPr>
        <w:t xml:space="preserve">и защиты необходимо </w:t>
      </w:r>
      <w:r w:rsidR="00017907" w:rsidRPr="00664AAA">
        <w:rPr>
          <w:b/>
          <w:bCs/>
          <w:lang w:val="ru-RU"/>
        </w:rPr>
        <w:t>возвести</w:t>
      </w:r>
      <w:r w:rsidRPr="00664AAA">
        <w:rPr>
          <w:b/>
          <w:bCs/>
          <w:lang w:val="ru-RU"/>
        </w:rPr>
        <w:t xml:space="preserve">, и </w:t>
      </w:r>
      <w:r w:rsidR="00017907" w:rsidRPr="00664AAA">
        <w:rPr>
          <w:b/>
          <w:bCs/>
          <w:lang w:val="ru-RU"/>
        </w:rPr>
        <w:t>кого необходимо з</w:t>
      </w:r>
      <w:r w:rsidRPr="00664AAA">
        <w:rPr>
          <w:b/>
          <w:bCs/>
          <w:lang w:val="ru-RU"/>
        </w:rPr>
        <w:t xml:space="preserve">ащитить? Какие разделения непродуктивны? Когда </w:t>
      </w:r>
      <w:r w:rsidR="00017907" w:rsidRPr="00664AAA">
        <w:rPr>
          <w:b/>
          <w:bCs/>
          <w:lang w:val="ru-RU"/>
        </w:rPr>
        <w:t>постепенные шаги могут с</w:t>
      </w:r>
      <w:r w:rsidRPr="00664AAA">
        <w:rPr>
          <w:b/>
          <w:bCs/>
          <w:lang w:val="ru-RU"/>
        </w:rPr>
        <w:t>дела</w:t>
      </w:r>
      <w:r w:rsidR="00017907" w:rsidRPr="00664AAA">
        <w:rPr>
          <w:b/>
          <w:bCs/>
          <w:lang w:val="ru-RU"/>
        </w:rPr>
        <w:t>ть</w:t>
      </w:r>
      <w:r w:rsidRPr="00664AAA">
        <w:rPr>
          <w:b/>
          <w:bCs/>
          <w:lang w:val="ru-RU"/>
        </w:rPr>
        <w:t xml:space="preserve"> возможным путь к полному общению? </w:t>
      </w:r>
      <w:r w:rsidRPr="00664AAA">
        <w:rPr>
          <w:lang w:val="ru-RU"/>
        </w:rPr>
        <w:t>Эти вопросы кажутся теоретическими, но они уходят корнями в конкретную повседневную жизнь христианских общин, с которыми проводились консультации на первом этапе. Действительно, они касаются вопрос</w:t>
      </w:r>
      <w:r w:rsidR="00922BD5" w:rsidRPr="00664AAA">
        <w:rPr>
          <w:lang w:val="ru-RU"/>
        </w:rPr>
        <w:t>ов</w:t>
      </w:r>
      <w:r w:rsidRPr="00664AAA">
        <w:rPr>
          <w:lang w:val="ru-RU"/>
        </w:rPr>
        <w:t xml:space="preserve"> о том, существуют ли пределы нашей готовности принимать людей и группы, как вести диалог с культурами и религиями без ущерба для нашей идентичности, а также нашей решимости быть голосом тех, кто находится на обочине, и подтвердить, что никто не должен быть оставлен</w:t>
      </w:r>
      <w:r w:rsidR="00922BD5" w:rsidRPr="00664AAA">
        <w:rPr>
          <w:lang w:val="ru-RU"/>
        </w:rPr>
        <w:t xml:space="preserve"> позади</w:t>
      </w:r>
      <w:r w:rsidRPr="00664AAA">
        <w:rPr>
          <w:lang w:val="ru-RU"/>
        </w:rPr>
        <w:t xml:space="preserve">. Пять </w:t>
      </w:r>
      <w:r w:rsidR="00922BD5" w:rsidRPr="00664AAA">
        <w:rPr>
          <w:lang w:val="ru-RU"/>
        </w:rPr>
        <w:t>Р</w:t>
      </w:r>
      <w:r w:rsidRPr="00664AAA">
        <w:rPr>
          <w:lang w:val="ru-RU"/>
        </w:rPr>
        <w:t>абочих листов, относящихся к этому приоритету, пытаются исследовать эти вопросы с пяти взаимодополняющих точек зрения.</w:t>
      </w:r>
    </w:p>
    <w:p w14:paraId="72A9632A" w14:textId="77777777" w:rsidR="00AC0B21" w:rsidRPr="009A6E58" w:rsidRDefault="00AC0B21" w:rsidP="00664AAA">
      <w:pPr>
        <w:pStyle w:val="01TESTOARTICOLO"/>
        <w:ind w:firstLine="0"/>
        <w:rPr>
          <w:b/>
          <w:lang w:val="ru-RU"/>
        </w:rPr>
      </w:pPr>
    </w:p>
    <w:p w14:paraId="05DC8670" w14:textId="453B2665" w:rsidR="00EF5EAD" w:rsidRPr="00664AAA" w:rsidRDefault="00EF5EAD" w:rsidP="00664AAA">
      <w:pPr>
        <w:pStyle w:val="01TESTOARTICOLO"/>
        <w:ind w:firstLine="0"/>
        <w:rPr>
          <w:lang w:val="ru-RU"/>
        </w:rPr>
      </w:pPr>
      <w:r w:rsidRPr="00664AAA">
        <w:rPr>
          <w:b/>
          <w:lang w:val="en-GB"/>
        </w:rPr>
        <w:t>B</w:t>
      </w:r>
      <w:r w:rsidRPr="00664AAA">
        <w:rPr>
          <w:b/>
          <w:lang w:val="ru-RU"/>
        </w:rPr>
        <w:t xml:space="preserve"> 2. </w:t>
      </w:r>
      <w:r w:rsidR="000E7388" w:rsidRPr="00664AAA">
        <w:rPr>
          <w:b/>
          <w:lang w:val="ru-RU"/>
        </w:rPr>
        <w:t>Совместная ответственность в миссии: «Как мы можем лучше делиться дарам</w:t>
      </w:r>
      <w:r w:rsidR="00841A70">
        <w:rPr>
          <w:b/>
          <w:lang w:val="ru-RU"/>
        </w:rPr>
        <w:t>и</w:t>
      </w:r>
      <w:r w:rsidR="000E7388" w:rsidRPr="00664AAA">
        <w:rPr>
          <w:b/>
          <w:lang w:val="ru-RU"/>
        </w:rPr>
        <w:t xml:space="preserve"> и распределять задачи в служении Евангелию?»</w:t>
      </w:r>
    </w:p>
    <w:p w14:paraId="21F09500" w14:textId="7DE1C1AD" w:rsidR="00EF5EAD" w:rsidRPr="00664AAA" w:rsidRDefault="00EF5EAD" w:rsidP="00664AAA">
      <w:pPr>
        <w:pStyle w:val="01TESTOARTICOLO"/>
        <w:ind w:firstLine="0"/>
        <w:rPr>
          <w:lang w:val="ru-RU"/>
        </w:rPr>
      </w:pPr>
      <w:r w:rsidRPr="00664AAA">
        <w:rPr>
          <w:lang w:val="ru-RU"/>
        </w:rPr>
        <w:t xml:space="preserve">51. </w:t>
      </w:r>
      <w:r w:rsidR="0050433F" w:rsidRPr="00664AAA">
        <w:rPr>
          <w:lang w:val="ru-RU"/>
        </w:rPr>
        <w:t>«Странствующая Церковь по природе своей является миссионеркой»</w:t>
      </w:r>
      <w:r w:rsidRPr="00664AAA">
        <w:rPr>
          <w:lang w:val="ru-RU"/>
        </w:rPr>
        <w:t xml:space="preserve"> (</w:t>
      </w:r>
      <w:r w:rsidRPr="00664AAA">
        <w:rPr>
          <w:lang w:val="en-GB"/>
        </w:rPr>
        <w:t>AG</w:t>
      </w:r>
      <w:r w:rsidRPr="00664AAA">
        <w:rPr>
          <w:lang w:val="ru-RU"/>
        </w:rPr>
        <w:t xml:space="preserve"> 2). Миссия </w:t>
      </w:r>
      <w:r w:rsidR="0050433F" w:rsidRPr="00664AAA">
        <w:rPr>
          <w:lang w:val="ru-RU"/>
        </w:rPr>
        <w:t>открывает</w:t>
      </w:r>
      <w:r w:rsidRPr="00664AAA">
        <w:rPr>
          <w:lang w:val="ru-RU"/>
        </w:rPr>
        <w:t xml:space="preserve"> </w:t>
      </w:r>
      <w:r w:rsidR="0050433F" w:rsidRPr="00664AAA">
        <w:rPr>
          <w:lang w:val="ru-RU"/>
        </w:rPr>
        <w:t>подвижный</w:t>
      </w:r>
      <w:r w:rsidRPr="00664AAA">
        <w:rPr>
          <w:lang w:val="ru-RU"/>
        </w:rPr>
        <w:t xml:space="preserve"> горизонт, </w:t>
      </w:r>
      <w:r w:rsidR="0050433F" w:rsidRPr="00664AAA">
        <w:rPr>
          <w:lang w:val="ru-RU"/>
        </w:rPr>
        <w:t>в перспективе</w:t>
      </w:r>
      <w:r w:rsidRPr="00664AAA">
        <w:rPr>
          <w:lang w:val="ru-RU"/>
        </w:rPr>
        <w:t xml:space="preserve"> которого мы </w:t>
      </w:r>
      <w:r w:rsidR="00F52FA3" w:rsidRPr="00664AAA">
        <w:rPr>
          <w:lang w:val="ru-RU"/>
        </w:rPr>
        <w:t xml:space="preserve">призваны </w:t>
      </w:r>
      <w:r w:rsidRPr="00664AAA">
        <w:rPr>
          <w:lang w:val="ru-RU"/>
        </w:rPr>
        <w:t>думать о синодальной Церкви</w:t>
      </w:r>
      <w:r w:rsidR="0050433F" w:rsidRPr="00664AAA">
        <w:rPr>
          <w:lang w:val="ru-RU"/>
        </w:rPr>
        <w:t xml:space="preserve">. Он </w:t>
      </w:r>
      <w:r w:rsidR="00F52FA3" w:rsidRPr="00664AAA">
        <w:rPr>
          <w:lang w:val="ru-RU"/>
        </w:rPr>
        <w:t>подталкивает стремиться к</w:t>
      </w:r>
      <w:r w:rsidRPr="00664AAA">
        <w:rPr>
          <w:lang w:val="ru-RU"/>
        </w:rPr>
        <w:t xml:space="preserve"> </w:t>
      </w:r>
      <w:r w:rsidR="00F52FA3" w:rsidRPr="00664AAA">
        <w:rPr>
          <w:lang w:val="ru-RU"/>
        </w:rPr>
        <w:t>«</w:t>
      </w:r>
      <w:r w:rsidRPr="00664AAA">
        <w:rPr>
          <w:lang w:val="ru-RU"/>
        </w:rPr>
        <w:t>экстазу</w:t>
      </w:r>
      <w:r w:rsidR="00F52FA3" w:rsidRPr="00664AAA">
        <w:rPr>
          <w:lang w:val="ru-RU"/>
        </w:rPr>
        <w:t>»</w:t>
      </w:r>
      <w:r w:rsidRPr="00664AAA">
        <w:rPr>
          <w:lang w:val="ru-RU"/>
        </w:rPr>
        <w:t xml:space="preserve">, который </w:t>
      </w:r>
      <w:r w:rsidR="00F52FA3" w:rsidRPr="00664AAA">
        <w:rPr>
          <w:lang w:val="ru-RU"/>
        </w:rPr>
        <w:t>заключается</w:t>
      </w:r>
      <w:r w:rsidRPr="00664AAA">
        <w:rPr>
          <w:lang w:val="ru-RU"/>
        </w:rPr>
        <w:t xml:space="preserve"> в том, чтобы </w:t>
      </w:r>
      <w:r w:rsidR="0050433F" w:rsidRPr="00664AAA">
        <w:rPr>
          <w:lang w:val="ru-RU"/>
        </w:rPr>
        <w:t>«</w:t>
      </w:r>
      <w:r w:rsidRPr="00664AAA">
        <w:rPr>
          <w:lang w:val="ru-RU"/>
        </w:rPr>
        <w:t>выйти</w:t>
      </w:r>
      <w:r w:rsidR="0050433F" w:rsidRPr="00664AAA">
        <w:rPr>
          <w:lang w:val="ru-RU"/>
        </w:rPr>
        <w:t xml:space="preserve"> за пределы своего «я» и </w:t>
      </w:r>
      <w:r w:rsidRPr="00664AAA">
        <w:rPr>
          <w:lang w:val="ru-RU"/>
        </w:rPr>
        <w:t>искать блага</w:t>
      </w:r>
      <w:r w:rsidR="0050433F" w:rsidRPr="00664AAA">
        <w:rPr>
          <w:lang w:val="ru-RU"/>
        </w:rPr>
        <w:t xml:space="preserve"> для</w:t>
      </w:r>
      <w:r w:rsidRPr="00664AAA">
        <w:rPr>
          <w:lang w:val="ru-RU"/>
        </w:rPr>
        <w:t xml:space="preserve"> других, </w:t>
      </w:r>
      <w:r w:rsidR="00F52FA3" w:rsidRPr="00664AAA">
        <w:rPr>
          <w:lang w:val="ru-RU"/>
        </w:rPr>
        <w:t>вплоть до отдачи собственной жизни</w:t>
      </w:r>
      <w:r w:rsidR="0050433F" w:rsidRPr="00664AAA">
        <w:rPr>
          <w:lang w:val="ru-RU"/>
        </w:rPr>
        <w:t>»</w:t>
      </w:r>
      <w:r w:rsidRPr="00664AAA">
        <w:rPr>
          <w:lang w:val="ru-RU"/>
        </w:rPr>
        <w:t xml:space="preserve"> (</w:t>
      </w:r>
      <w:r w:rsidRPr="00664AAA">
        <w:rPr>
          <w:lang w:val="en-GB"/>
        </w:rPr>
        <w:t>CV</w:t>
      </w:r>
      <w:r w:rsidRPr="00664AAA">
        <w:rPr>
          <w:lang w:val="ru-RU"/>
        </w:rPr>
        <w:t xml:space="preserve"> 163; ср. также </w:t>
      </w:r>
      <w:r w:rsidRPr="00664AAA">
        <w:rPr>
          <w:lang w:val="en-GB"/>
        </w:rPr>
        <w:t>FT</w:t>
      </w:r>
      <w:r w:rsidRPr="00664AAA">
        <w:rPr>
          <w:lang w:val="ru-RU"/>
        </w:rPr>
        <w:t xml:space="preserve"> 88). Миссия позволяет </w:t>
      </w:r>
      <w:r w:rsidR="00F52FA3" w:rsidRPr="00664AAA">
        <w:rPr>
          <w:lang w:val="ru-RU"/>
        </w:rPr>
        <w:t>пережить</w:t>
      </w:r>
      <w:r w:rsidRPr="00664AAA">
        <w:rPr>
          <w:lang w:val="ru-RU"/>
        </w:rPr>
        <w:t xml:space="preserve"> опыт Пятидесятницы: получив Святого Духа, Петр и одиннадцать встают и берут слово, чтобы возвестить о распятом и воскресшем Иисусе всем жителям Иерусалима (ср. Деян 2:14-36). Синодальная жизнь укоренена в то</w:t>
      </w:r>
      <w:r w:rsidR="00304721" w:rsidRPr="00664AAA">
        <w:rPr>
          <w:lang w:val="ru-RU"/>
        </w:rPr>
        <w:t>й же практике</w:t>
      </w:r>
      <w:r w:rsidRPr="00664AAA">
        <w:rPr>
          <w:lang w:val="ru-RU"/>
        </w:rPr>
        <w:t>. Существует множество свидетельств, которые описывают опыт</w:t>
      </w:r>
      <w:r w:rsidR="00F52FA3" w:rsidRPr="00664AAA">
        <w:rPr>
          <w:lang w:val="ru-RU"/>
        </w:rPr>
        <w:t xml:space="preserve"> переживания</w:t>
      </w:r>
      <w:r w:rsidRPr="00664AAA">
        <w:rPr>
          <w:lang w:val="ru-RU"/>
        </w:rPr>
        <w:t xml:space="preserve"> первого этапа в этих </w:t>
      </w:r>
      <w:r w:rsidR="00F52FA3" w:rsidRPr="00664AAA">
        <w:rPr>
          <w:lang w:val="ru-RU"/>
        </w:rPr>
        <w:t>словах</w:t>
      </w:r>
      <w:r w:rsidRPr="00664AAA">
        <w:rPr>
          <w:lang w:val="ru-RU"/>
        </w:rPr>
        <w:t>, и еще более многочисленны те, которые неразрывно связывают синодальность и миссию.</w:t>
      </w:r>
    </w:p>
    <w:p w14:paraId="5D90963D" w14:textId="1E707D96" w:rsidR="00EF5EAD" w:rsidRPr="00664AAA" w:rsidRDefault="00EF5EAD" w:rsidP="00664AAA">
      <w:pPr>
        <w:pStyle w:val="01TESTOARTICOLO"/>
        <w:ind w:firstLine="0"/>
        <w:rPr>
          <w:lang w:val="ru-RU"/>
        </w:rPr>
      </w:pPr>
      <w:r w:rsidRPr="00664AAA">
        <w:rPr>
          <w:lang w:val="ru-RU"/>
        </w:rPr>
        <w:t xml:space="preserve">52. В Церкви, которая определяет себя как </w:t>
      </w:r>
      <w:r w:rsidR="00CD4AD1" w:rsidRPr="00664AAA">
        <w:rPr>
          <w:lang w:val="ru-RU"/>
        </w:rPr>
        <w:t>знамение</w:t>
      </w:r>
      <w:r w:rsidRPr="00664AAA">
        <w:rPr>
          <w:lang w:val="ru-RU"/>
        </w:rPr>
        <w:t xml:space="preserve"> и </w:t>
      </w:r>
      <w:r w:rsidR="00CD4AD1" w:rsidRPr="00664AAA">
        <w:rPr>
          <w:lang w:val="ru-RU"/>
        </w:rPr>
        <w:t>орудие</w:t>
      </w:r>
      <w:r w:rsidRPr="00664AAA">
        <w:rPr>
          <w:lang w:val="ru-RU"/>
        </w:rPr>
        <w:t xml:space="preserve"> единения с Богом и единства всего </w:t>
      </w:r>
      <w:r w:rsidR="00F52FA3" w:rsidRPr="00664AAA">
        <w:rPr>
          <w:lang w:val="ru-RU"/>
        </w:rPr>
        <w:t>человеческого рода</w:t>
      </w:r>
      <w:r w:rsidRPr="00664AAA">
        <w:rPr>
          <w:lang w:val="ru-RU"/>
        </w:rPr>
        <w:t xml:space="preserve"> (ср. </w:t>
      </w:r>
      <w:r w:rsidR="00F52FA3" w:rsidRPr="00664AAA">
        <w:rPr>
          <w:lang w:val="en-US"/>
        </w:rPr>
        <w:t>LG</w:t>
      </w:r>
      <w:r w:rsidRPr="00664AAA">
        <w:rPr>
          <w:lang w:val="ru-RU"/>
        </w:rPr>
        <w:t xml:space="preserve"> 1), дискурс о миссии сосредоточен на ясности </w:t>
      </w:r>
      <w:r w:rsidR="00CD4AD1" w:rsidRPr="00664AAA">
        <w:rPr>
          <w:lang w:val="ru-RU"/>
        </w:rPr>
        <w:t>знамения</w:t>
      </w:r>
      <w:r w:rsidRPr="00664AAA">
        <w:rPr>
          <w:lang w:val="ru-RU"/>
        </w:rPr>
        <w:t xml:space="preserve"> и эффективности </w:t>
      </w:r>
      <w:r w:rsidR="00CD4AD1" w:rsidRPr="00664AAA">
        <w:rPr>
          <w:lang w:val="ru-RU"/>
        </w:rPr>
        <w:t>орудия</w:t>
      </w:r>
      <w:r w:rsidRPr="00664AAA">
        <w:rPr>
          <w:lang w:val="ru-RU"/>
        </w:rPr>
        <w:t xml:space="preserve">, без которых любое провозглашение лишено убедительности. Миссия не маркетинг религиозного продукта, а </w:t>
      </w:r>
      <w:r w:rsidR="00F52FA3" w:rsidRPr="00664AAA">
        <w:rPr>
          <w:lang w:val="ru-RU"/>
        </w:rPr>
        <w:t>созидание</w:t>
      </w:r>
      <w:r w:rsidRPr="00664AAA">
        <w:rPr>
          <w:lang w:val="ru-RU"/>
        </w:rPr>
        <w:t xml:space="preserve"> </w:t>
      </w:r>
      <w:r w:rsidR="00F52FA3" w:rsidRPr="00664AAA">
        <w:rPr>
          <w:lang w:val="ru-RU"/>
        </w:rPr>
        <w:t>общества</w:t>
      </w:r>
      <w:r w:rsidRPr="00664AAA">
        <w:rPr>
          <w:lang w:val="ru-RU"/>
        </w:rPr>
        <w:t>, в котором отношения</w:t>
      </w:r>
      <w:r w:rsidR="00F52FA3" w:rsidRPr="00664AAA">
        <w:rPr>
          <w:lang w:val="ru-RU"/>
        </w:rPr>
        <w:t xml:space="preserve"> оказываются</w:t>
      </w:r>
      <w:r w:rsidRPr="00664AAA">
        <w:rPr>
          <w:lang w:val="ru-RU"/>
        </w:rPr>
        <w:t xml:space="preserve"> проявлением Божьей любви, и поэтому сама жизнь становится </w:t>
      </w:r>
      <w:r w:rsidRPr="00664AAA">
        <w:rPr>
          <w:lang w:val="ru-RU"/>
        </w:rPr>
        <w:lastRenderedPageBreak/>
        <w:t xml:space="preserve">провозглашением. В </w:t>
      </w:r>
      <w:r w:rsidRPr="00664AAA">
        <w:rPr>
          <w:i/>
          <w:iCs/>
          <w:lang w:val="ru-RU"/>
        </w:rPr>
        <w:t>Деяниях апостолов</w:t>
      </w:r>
      <w:r w:rsidRPr="00664AAA">
        <w:rPr>
          <w:lang w:val="ru-RU"/>
        </w:rPr>
        <w:t xml:space="preserve"> </w:t>
      </w:r>
      <w:r w:rsidR="009A6E58">
        <w:rPr>
          <w:lang w:val="ru-RU"/>
        </w:rPr>
        <w:t>после речи Петра</w:t>
      </w:r>
      <w:r w:rsidRPr="00664AAA">
        <w:rPr>
          <w:lang w:val="ru-RU"/>
        </w:rPr>
        <w:t xml:space="preserve"> сразу же следует рассказ о жизни </w:t>
      </w:r>
      <w:r w:rsidR="00F52FA3" w:rsidRPr="00664AAA">
        <w:rPr>
          <w:lang w:val="ru-RU"/>
        </w:rPr>
        <w:t>первой</w:t>
      </w:r>
      <w:r w:rsidRPr="00664AAA">
        <w:rPr>
          <w:lang w:val="ru-RU"/>
        </w:rPr>
        <w:t xml:space="preserve"> общины, в которой все становилось поводом для общения (ср. 2:42-47), что</w:t>
      </w:r>
      <w:r w:rsidR="00F52FA3" w:rsidRPr="00664AAA">
        <w:rPr>
          <w:lang w:val="ru-RU"/>
        </w:rPr>
        <w:t xml:space="preserve"> </w:t>
      </w:r>
      <w:r w:rsidRPr="00664AAA">
        <w:rPr>
          <w:lang w:val="ru-RU"/>
        </w:rPr>
        <w:t>делало общину привлекательной.</w:t>
      </w:r>
    </w:p>
    <w:p w14:paraId="2F14741D" w14:textId="6405FB53" w:rsidR="00EF5EAD" w:rsidRPr="009A6E58" w:rsidRDefault="00EF5EAD" w:rsidP="00664AAA">
      <w:pPr>
        <w:pStyle w:val="01TESTOARTICOLO"/>
        <w:ind w:firstLine="0"/>
        <w:rPr>
          <w:lang w:val="ru-RU"/>
        </w:rPr>
      </w:pPr>
      <w:r w:rsidRPr="00664AAA">
        <w:rPr>
          <w:lang w:val="ru-RU"/>
        </w:rPr>
        <w:t>53. В это</w:t>
      </w:r>
      <w:r w:rsidR="006A1E4B" w:rsidRPr="00664AAA">
        <w:rPr>
          <w:lang w:val="ru-RU"/>
        </w:rPr>
        <w:t xml:space="preserve">м </w:t>
      </w:r>
      <w:r w:rsidR="00CD4AD1" w:rsidRPr="00664AAA">
        <w:rPr>
          <w:lang w:val="ru-RU"/>
        </w:rPr>
        <w:t>смысле</w:t>
      </w:r>
      <w:r w:rsidR="006A1E4B" w:rsidRPr="00664AAA">
        <w:rPr>
          <w:lang w:val="ru-RU"/>
        </w:rPr>
        <w:t xml:space="preserve"> </w:t>
      </w:r>
      <w:r w:rsidRPr="00664AAA">
        <w:rPr>
          <w:b/>
          <w:bCs/>
          <w:lang w:val="ru-RU"/>
        </w:rPr>
        <w:t>первый вопрос о миссии</w:t>
      </w:r>
      <w:r w:rsidR="009A72ED" w:rsidRPr="00664AAA">
        <w:rPr>
          <w:b/>
          <w:bCs/>
          <w:lang w:val="ru-RU"/>
        </w:rPr>
        <w:t xml:space="preserve"> </w:t>
      </w:r>
      <w:r w:rsidR="006A1E4B" w:rsidRPr="00664AAA">
        <w:rPr>
          <w:b/>
          <w:bCs/>
          <w:lang w:val="ru-RU"/>
        </w:rPr>
        <w:t>касается того</w:t>
      </w:r>
      <w:r w:rsidRPr="00664AAA">
        <w:rPr>
          <w:b/>
          <w:bCs/>
          <w:lang w:val="ru-RU"/>
        </w:rPr>
        <w:t xml:space="preserve">, </w:t>
      </w:r>
      <w:r w:rsidRPr="00841A70">
        <w:rPr>
          <w:b/>
          <w:bCs/>
          <w:i/>
          <w:iCs/>
          <w:lang w:val="ru-RU"/>
        </w:rPr>
        <w:t>что</w:t>
      </w:r>
      <w:r w:rsidRPr="00664AAA">
        <w:rPr>
          <w:b/>
          <w:bCs/>
          <w:lang w:val="ru-RU"/>
        </w:rPr>
        <w:t xml:space="preserve"> члены христианской общины действительно готовы </w:t>
      </w:r>
      <w:r w:rsidR="006A1E4B" w:rsidRPr="00664AAA">
        <w:rPr>
          <w:b/>
          <w:bCs/>
          <w:lang w:val="ru-RU"/>
        </w:rPr>
        <w:t>воспринимать</w:t>
      </w:r>
      <w:r w:rsidRPr="00664AAA">
        <w:rPr>
          <w:b/>
          <w:bCs/>
          <w:lang w:val="ru-RU"/>
        </w:rPr>
        <w:t xml:space="preserve"> общим, исходя из </w:t>
      </w:r>
      <w:r w:rsidR="00415779" w:rsidRPr="00664AAA">
        <w:rPr>
          <w:b/>
          <w:bCs/>
          <w:lang w:val="ru-RU"/>
        </w:rPr>
        <w:t>несводимой</w:t>
      </w:r>
      <w:r w:rsidRPr="00664AAA">
        <w:rPr>
          <w:b/>
          <w:bCs/>
          <w:lang w:val="ru-RU"/>
        </w:rPr>
        <w:t xml:space="preserve"> уникальности каждого члена</w:t>
      </w:r>
      <w:r w:rsidRPr="00664AAA">
        <w:rPr>
          <w:lang w:val="ru-RU"/>
        </w:rPr>
        <w:t xml:space="preserve">, в силу его непосредственной связи со Христом в Крещении и как </w:t>
      </w:r>
      <w:r w:rsidR="006A1E4B" w:rsidRPr="00664AAA">
        <w:rPr>
          <w:lang w:val="ru-RU"/>
        </w:rPr>
        <w:t>обители</w:t>
      </w:r>
      <w:r w:rsidRPr="00664AAA">
        <w:rPr>
          <w:lang w:val="ru-RU"/>
        </w:rPr>
        <w:t xml:space="preserve"> Духа. Это делает вклад каждого </w:t>
      </w:r>
      <w:r w:rsidR="006A1E4B" w:rsidRPr="00664AAA">
        <w:rPr>
          <w:lang w:val="ru-RU"/>
        </w:rPr>
        <w:t>Крещеного</w:t>
      </w:r>
      <w:r w:rsidRPr="00664AAA">
        <w:rPr>
          <w:lang w:val="ru-RU"/>
        </w:rPr>
        <w:t xml:space="preserve"> драгоценным и незаменимым. Одна из причин чувства удивления, отмеченного на первом этапе, связана с этой возможностью вклада: </w:t>
      </w:r>
      <w:r w:rsidR="006A1E4B" w:rsidRPr="00664AAA">
        <w:rPr>
          <w:lang w:val="ru-RU"/>
        </w:rPr>
        <w:t>«</w:t>
      </w:r>
      <w:r w:rsidRPr="00664AAA">
        <w:rPr>
          <w:lang w:val="ru-RU"/>
        </w:rPr>
        <w:t>Могу ли я действительно что-то предложить?</w:t>
      </w:r>
      <w:r w:rsidR="006A1E4B" w:rsidRPr="00664AAA">
        <w:rPr>
          <w:lang w:val="ru-RU"/>
        </w:rPr>
        <w:t>»</w:t>
      </w:r>
      <w:r w:rsidRPr="00664AAA">
        <w:rPr>
          <w:lang w:val="ru-RU"/>
        </w:rPr>
        <w:t xml:space="preserve"> В то же время </w:t>
      </w:r>
      <w:r w:rsidR="006A1E4B" w:rsidRPr="00664AAA">
        <w:rPr>
          <w:lang w:val="ru-RU"/>
        </w:rPr>
        <w:t>каждый приглашен</w:t>
      </w:r>
      <w:r w:rsidRPr="00664AAA">
        <w:rPr>
          <w:lang w:val="ru-RU"/>
        </w:rPr>
        <w:t xml:space="preserve"> признать свою неполноту, а значит, осознать, что в полноте миссии нужен каждый. </w:t>
      </w:r>
      <w:r w:rsidRPr="009A6E58">
        <w:rPr>
          <w:lang w:val="ru-RU"/>
        </w:rPr>
        <w:t xml:space="preserve">В этом смысле миссия также имеет </w:t>
      </w:r>
      <w:r w:rsidR="006A1E4B" w:rsidRPr="00664AAA">
        <w:rPr>
          <w:lang w:val="ru-RU"/>
        </w:rPr>
        <w:t>основополагающее</w:t>
      </w:r>
      <w:r w:rsidRPr="009A6E58">
        <w:rPr>
          <w:lang w:val="ru-RU"/>
        </w:rPr>
        <w:t xml:space="preserve"> синодальное измерение.</w:t>
      </w:r>
    </w:p>
    <w:p w14:paraId="18CA224B" w14:textId="07247102" w:rsidR="00EF5EAD" w:rsidRPr="00664AAA" w:rsidRDefault="00EF5EAD" w:rsidP="00664AAA">
      <w:pPr>
        <w:pStyle w:val="01TESTOARTICOLO"/>
        <w:ind w:firstLine="0"/>
        <w:rPr>
          <w:lang w:val="ru-RU"/>
        </w:rPr>
      </w:pPr>
      <w:r w:rsidRPr="00664AAA">
        <w:rPr>
          <w:lang w:val="ru-RU"/>
        </w:rPr>
        <w:t>54. По этой причине второй приоритет Церкви, которая осознает себя миссионерской и синодальной, касается того, как она способна заручиться вкладом всех</w:t>
      </w:r>
      <w:r w:rsidR="00415779" w:rsidRPr="00664AAA">
        <w:rPr>
          <w:lang w:val="ru-RU"/>
        </w:rPr>
        <w:t xml:space="preserve"> и</w:t>
      </w:r>
      <w:r w:rsidRPr="00664AAA">
        <w:rPr>
          <w:lang w:val="ru-RU"/>
        </w:rPr>
        <w:t xml:space="preserve"> каждого со своими дарами и ролями, ценя разнообразие </w:t>
      </w:r>
      <w:proofErr w:type="spellStart"/>
      <w:r w:rsidRPr="00664AAA">
        <w:rPr>
          <w:lang w:val="ru-RU"/>
        </w:rPr>
        <w:t>харизм</w:t>
      </w:r>
      <w:proofErr w:type="spellEnd"/>
      <w:r w:rsidRPr="00664AAA">
        <w:rPr>
          <w:lang w:val="ru-RU"/>
        </w:rPr>
        <w:t xml:space="preserve"> и</w:t>
      </w:r>
      <w:r w:rsidR="00A96CC8" w:rsidRPr="00664AAA">
        <w:rPr>
          <w:lang w:val="ru-RU"/>
        </w:rPr>
        <w:t xml:space="preserve"> объединяя</w:t>
      </w:r>
      <w:r w:rsidRPr="00664AAA">
        <w:rPr>
          <w:lang w:val="ru-RU"/>
        </w:rPr>
        <w:t xml:space="preserve"> отношения между иерархическими и харизматическими дарами</w:t>
      </w:r>
      <w:r w:rsidR="004C296B">
        <w:rPr>
          <w:rStyle w:val="a7"/>
          <w:lang w:val="ru-RU"/>
        </w:rPr>
        <w:footnoteReference w:id="8"/>
      </w:r>
      <w:r w:rsidRPr="00664AAA">
        <w:rPr>
          <w:lang w:val="ru-RU"/>
        </w:rPr>
        <w:t xml:space="preserve">. Перспектива миссии помещает харизмы и служения в горизонт общего и таким образом защищает их плодотворность, которая оказывается под угрозой, когда они становятся прерогативами, узаконивающими формы исключения. </w:t>
      </w:r>
      <w:r w:rsidRPr="00664AAA">
        <w:rPr>
          <w:b/>
          <w:bCs/>
          <w:lang w:val="ru-RU"/>
        </w:rPr>
        <w:t xml:space="preserve">Миссионерская синодальная </w:t>
      </w:r>
      <w:r w:rsidR="00A96CC8" w:rsidRPr="00664AAA">
        <w:rPr>
          <w:b/>
          <w:bCs/>
          <w:lang w:val="ru-RU"/>
        </w:rPr>
        <w:t>Ц</w:t>
      </w:r>
      <w:r w:rsidRPr="00664AAA">
        <w:rPr>
          <w:b/>
          <w:bCs/>
          <w:lang w:val="ru-RU"/>
        </w:rPr>
        <w:t>ерковь обязана спросить себя, как она может признать и оценить вклад, который каждый крещеный человек может внести в миссию</w:t>
      </w:r>
      <w:r w:rsidRPr="00664AAA">
        <w:rPr>
          <w:lang w:val="ru-RU"/>
        </w:rPr>
        <w:t xml:space="preserve">, выходя </w:t>
      </w:r>
      <w:r w:rsidR="00415779" w:rsidRPr="00664AAA">
        <w:rPr>
          <w:lang w:val="ru-RU"/>
        </w:rPr>
        <w:t>за пределы своего мира</w:t>
      </w:r>
      <w:r w:rsidRPr="00664AAA">
        <w:rPr>
          <w:lang w:val="ru-RU"/>
        </w:rPr>
        <w:t xml:space="preserve"> и участвуя вместе с другими в чем-то большем. </w:t>
      </w:r>
      <w:r w:rsidR="00A96CC8" w:rsidRPr="00664AAA">
        <w:rPr>
          <w:lang w:val="ru-RU"/>
        </w:rPr>
        <w:t>«</w:t>
      </w:r>
      <w:r w:rsidRPr="00664AAA">
        <w:rPr>
          <w:lang w:val="ru-RU"/>
        </w:rPr>
        <w:t>Вносить активный вклад в общее благо человечества</w:t>
      </w:r>
      <w:r w:rsidR="00A96CC8" w:rsidRPr="00664AAA">
        <w:rPr>
          <w:lang w:val="ru-RU"/>
        </w:rPr>
        <w:t>»</w:t>
      </w:r>
      <w:r w:rsidRPr="00664AAA">
        <w:rPr>
          <w:lang w:val="ru-RU"/>
        </w:rPr>
        <w:t xml:space="preserve"> (СА 34) </w:t>
      </w:r>
      <w:r w:rsidR="00A96CC8" w:rsidRPr="00664AAA">
        <w:rPr>
          <w:lang w:val="ru-RU"/>
        </w:rPr>
        <w:t>—</w:t>
      </w:r>
      <w:r w:rsidRPr="00664AAA">
        <w:rPr>
          <w:lang w:val="ru-RU"/>
        </w:rPr>
        <w:t xml:space="preserve"> неотъемлемый компонент достоинства личности, даже в христианской общине. Первый вклад, который может внести каждый, </w:t>
      </w:r>
      <w:r w:rsidR="00A96CC8" w:rsidRPr="00664AAA">
        <w:rPr>
          <w:lang w:val="ru-RU"/>
        </w:rPr>
        <w:t>—</w:t>
      </w:r>
      <w:r w:rsidRPr="00664AAA">
        <w:rPr>
          <w:lang w:val="ru-RU"/>
        </w:rPr>
        <w:t xml:space="preserve"> это </w:t>
      </w:r>
      <w:r w:rsidR="00415779" w:rsidRPr="00664AAA">
        <w:rPr>
          <w:lang w:val="ru-RU"/>
        </w:rPr>
        <w:t>различать</w:t>
      </w:r>
      <w:r w:rsidRPr="00664AAA">
        <w:rPr>
          <w:lang w:val="ru-RU"/>
        </w:rPr>
        <w:t xml:space="preserve"> знамени</w:t>
      </w:r>
      <w:r w:rsidR="00415779" w:rsidRPr="00664AAA">
        <w:rPr>
          <w:lang w:val="ru-RU"/>
        </w:rPr>
        <w:t>я</w:t>
      </w:r>
      <w:r w:rsidRPr="00664AAA">
        <w:rPr>
          <w:lang w:val="ru-RU"/>
        </w:rPr>
        <w:t xml:space="preserve"> </w:t>
      </w:r>
      <w:r w:rsidR="00415779" w:rsidRPr="00664AAA">
        <w:rPr>
          <w:lang w:val="ru-RU"/>
        </w:rPr>
        <w:t>времен</w:t>
      </w:r>
      <w:r w:rsidRPr="00664AAA">
        <w:rPr>
          <w:lang w:val="ru-RU"/>
        </w:rPr>
        <w:t xml:space="preserve"> (ср. </w:t>
      </w:r>
      <w:r w:rsidR="006B706B" w:rsidRPr="00664AAA">
        <w:rPr>
          <w:lang w:val="en-US"/>
        </w:rPr>
        <w:t>GS</w:t>
      </w:r>
      <w:r w:rsidRPr="00664AAA">
        <w:rPr>
          <w:lang w:val="ru-RU"/>
        </w:rPr>
        <w:t xml:space="preserve"> 4), чтобы поддерживать осознание нашей общей миссии в соответствии с дыханием Духа. </w:t>
      </w:r>
      <w:r w:rsidR="00BE019A" w:rsidRPr="00664AAA">
        <w:rPr>
          <w:lang w:val="ru-RU"/>
        </w:rPr>
        <w:t xml:space="preserve">Каждый может </w:t>
      </w:r>
      <w:r w:rsidRPr="00664AAA">
        <w:rPr>
          <w:lang w:val="ru-RU"/>
        </w:rPr>
        <w:t xml:space="preserve">внести свой вклад в это </w:t>
      </w:r>
      <w:r w:rsidR="0096382E" w:rsidRPr="00664AAA">
        <w:rPr>
          <w:lang w:val="ru-RU"/>
        </w:rPr>
        <w:t>распознавание</w:t>
      </w:r>
      <w:r w:rsidRPr="00664AAA">
        <w:rPr>
          <w:lang w:val="ru-RU"/>
        </w:rPr>
        <w:t xml:space="preserve">, начиная </w:t>
      </w:r>
      <w:r w:rsidR="00BE019A" w:rsidRPr="00664AAA">
        <w:rPr>
          <w:lang w:val="ru-RU"/>
        </w:rPr>
        <w:t>с</w:t>
      </w:r>
      <w:r w:rsidRPr="00664AAA">
        <w:rPr>
          <w:lang w:val="ru-RU"/>
        </w:rPr>
        <w:t xml:space="preserve"> бедных и отверженных: идти вместе с ними означает не только реагировать на их нужды и страдания, но уважать их </w:t>
      </w:r>
      <w:r w:rsidR="00BE019A" w:rsidRPr="00664AAA">
        <w:rPr>
          <w:lang w:val="ru-RU"/>
        </w:rPr>
        <w:t xml:space="preserve">положение как </w:t>
      </w:r>
      <w:r w:rsidR="00415779" w:rsidRPr="00664AAA">
        <w:rPr>
          <w:lang w:val="ru-RU"/>
        </w:rPr>
        <w:t>главных героев</w:t>
      </w:r>
      <w:r w:rsidRPr="00664AAA">
        <w:rPr>
          <w:lang w:val="ru-RU"/>
        </w:rPr>
        <w:t xml:space="preserve"> и учиться у них. Именно так можно признать их равное достоинство, избежать ловушек </w:t>
      </w:r>
      <w:proofErr w:type="spellStart"/>
      <w:r w:rsidRPr="00664AAA">
        <w:rPr>
          <w:lang w:val="ru-RU"/>
        </w:rPr>
        <w:t>велфаризма</w:t>
      </w:r>
      <w:proofErr w:type="spellEnd"/>
      <w:r w:rsidRPr="00664AAA">
        <w:rPr>
          <w:lang w:val="ru-RU"/>
        </w:rPr>
        <w:t xml:space="preserve"> и по возможности предвосхитить логику новых небес и новой земли, к которым мы движемся.</w:t>
      </w:r>
    </w:p>
    <w:p w14:paraId="450BDB0E" w14:textId="24DB5BAD" w:rsidR="00EF5EAD" w:rsidRPr="00664AAA" w:rsidRDefault="00EF5EAD" w:rsidP="00664AAA">
      <w:pPr>
        <w:pStyle w:val="01TESTOARTICOLO"/>
        <w:ind w:firstLine="0"/>
        <w:rPr>
          <w:lang w:val="ru-RU"/>
        </w:rPr>
      </w:pPr>
      <w:r w:rsidRPr="00664AAA">
        <w:rPr>
          <w:lang w:val="ru-RU"/>
        </w:rPr>
        <w:t xml:space="preserve">55. Рабочие листы, </w:t>
      </w:r>
      <w:r w:rsidR="000D7B43" w:rsidRPr="00664AAA">
        <w:rPr>
          <w:lang w:val="ru-RU"/>
        </w:rPr>
        <w:t>посвященные</w:t>
      </w:r>
      <w:r w:rsidRPr="00664AAA">
        <w:rPr>
          <w:lang w:val="ru-RU"/>
        </w:rPr>
        <w:t xml:space="preserve"> </w:t>
      </w:r>
      <w:r w:rsidR="000D7B43" w:rsidRPr="00664AAA">
        <w:rPr>
          <w:lang w:val="ru-RU"/>
        </w:rPr>
        <w:t>этому</w:t>
      </w:r>
      <w:r w:rsidRPr="00664AAA">
        <w:rPr>
          <w:lang w:val="ru-RU"/>
        </w:rPr>
        <w:t xml:space="preserve"> приоритет</w:t>
      </w:r>
      <w:r w:rsidR="000D7B43" w:rsidRPr="00664AAA">
        <w:rPr>
          <w:lang w:val="ru-RU"/>
        </w:rPr>
        <w:t>у</w:t>
      </w:r>
      <w:r w:rsidRPr="00664AAA">
        <w:rPr>
          <w:lang w:val="ru-RU"/>
        </w:rPr>
        <w:t xml:space="preserve">, </w:t>
      </w:r>
      <w:r w:rsidR="000D7B43" w:rsidRPr="00664AAA">
        <w:rPr>
          <w:lang w:val="ru-RU"/>
        </w:rPr>
        <w:t xml:space="preserve">стремятся </w:t>
      </w:r>
      <w:r w:rsidRPr="00664AAA">
        <w:rPr>
          <w:lang w:val="ru-RU"/>
        </w:rPr>
        <w:t xml:space="preserve">конкретизировать основной вопрос в отношении таких тем, как признание разнообразия призваний, </w:t>
      </w:r>
      <w:proofErr w:type="spellStart"/>
      <w:r w:rsidRPr="00664AAA">
        <w:rPr>
          <w:lang w:val="ru-RU"/>
        </w:rPr>
        <w:t>харизм</w:t>
      </w:r>
      <w:proofErr w:type="spellEnd"/>
      <w:r w:rsidRPr="00664AAA">
        <w:rPr>
          <w:lang w:val="ru-RU"/>
        </w:rPr>
        <w:t xml:space="preserve"> и служений, продвижение крещального достоинства женщин, роль рукоположенного служения и, в частности, служения епископа в миссионерской синодальной Церкви.</w:t>
      </w:r>
    </w:p>
    <w:p w14:paraId="3F67057A" w14:textId="77777777" w:rsidR="00AC0B21" w:rsidRPr="009A6E58" w:rsidRDefault="00AC0B21" w:rsidP="00664AAA">
      <w:pPr>
        <w:pStyle w:val="01TESTOARTICOLO"/>
        <w:ind w:firstLine="0"/>
        <w:rPr>
          <w:b/>
          <w:lang w:val="ru-RU"/>
        </w:rPr>
      </w:pPr>
    </w:p>
    <w:p w14:paraId="62C8343C" w14:textId="674E3C2A" w:rsidR="00EF5EAD" w:rsidRPr="00664AAA" w:rsidRDefault="00EF5EAD" w:rsidP="00664AAA">
      <w:pPr>
        <w:pStyle w:val="01TESTOARTICOLO"/>
        <w:ind w:firstLine="0"/>
        <w:rPr>
          <w:lang w:val="ru-RU"/>
        </w:rPr>
      </w:pPr>
      <w:r w:rsidRPr="00664AAA">
        <w:rPr>
          <w:b/>
          <w:lang w:val="en-GB"/>
        </w:rPr>
        <w:t>B</w:t>
      </w:r>
      <w:r w:rsidRPr="00664AAA">
        <w:rPr>
          <w:b/>
          <w:lang w:val="ru-RU"/>
        </w:rPr>
        <w:t xml:space="preserve"> 3. Участие, управление и власть: </w:t>
      </w:r>
      <w:r w:rsidR="000D7B43" w:rsidRPr="00664AAA">
        <w:rPr>
          <w:b/>
          <w:lang w:val="ru-RU"/>
        </w:rPr>
        <w:t>«</w:t>
      </w:r>
      <w:r w:rsidRPr="00664AAA">
        <w:rPr>
          <w:b/>
          <w:lang w:val="ru-RU"/>
        </w:rPr>
        <w:t>Какие процессы, структуры и институты</w:t>
      </w:r>
      <w:r w:rsidR="000D7B43" w:rsidRPr="00664AAA">
        <w:rPr>
          <w:b/>
          <w:lang w:val="ru-RU"/>
        </w:rPr>
        <w:t xml:space="preserve"> присущи</w:t>
      </w:r>
      <w:r w:rsidRPr="00664AAA">
        <w:rPr>
          <w:b/>
          <w:lang w:val="ru-RU"/>
        </w:rPr>
        <w:t xml:space="preserve"> миссионерской синодальной </w:t>
      </w:r>
      <w:r w:rsidR="000D7B43" w:rsidRPr="00664AAA">
        <w:rPr>
          <w:b/>
          <w:lang w:val="ru-RU"/>
        </w:rPr>
        <w:t>Ц</w:t>
      </w:r>
      <w:r w:rsidRPr="00664AAA">
        <w:rPr>
          <w:b/>
          <w:lang w:val="ru-RU"/>
        </w:rPr>
        <w:t>еркви?</w:t>
      </w:r>
      <w:r w:rsidR="000D7B43" w:rsidRPr="00664AAA">
        <w:rPr>
          <w:b/>
          <w:lang w:val="ru-RU"/>
        </w:rPr>
        <w:t>»</w:t>
      </w:r>
    </w:p>
    <w:p w14:paraId="3C3B85C4" w14:textId="792E24A3" w:rsidR="00EF5EAD" w:rsidRPr="00664AAA" w:rsidRDefault="00EF5EAD" w:rsidP="00664AAA">
      <w:pPr>
        <w:pStyle w:val="01TESTOARTICOLO"/>
        <w:ind w:firstLine="0"/>
        <w:rPr>
          <w:lang w:val="ru-RU"/>
        </w:rPr>
      </w:pPr>
      <w:r w:rsidRPr="00664AAA">
        <w:rPr>
          <w:lang w:val="ru-RU"/>
        </w:rPr>
        <w:t xml:space="preserve">56. </w:t>
      </w:r>
      <w:r w:rsidR="002971A9" w:rsidRPr="00664AAA">
        <w:rPr>
          <w:lang w:val="ru-RU"/>
        </w:rPr>
        <w:t>«</w:t>
      </w:r>
      <w:r w:rsidR="00032868" w:rsidRPr="00664AAA">
        <w:rPr>
          <w:lang w:val="ru-RU"/>
        </w:rPr>
        <w:t>“Общение” и “миссия” рискуют остаться абстрактными понятиями, если они не сопровождаются в церковной жизни конкретными выражениями синодальности на всех этапах пути, способствуя реальному участию каждого»</w:t>
      </w:r>
      <w:r w:rsidR="004C296B">
        <w:rPr>
          <w:rStyle w:val="a7"/>
          <w:lang w:val="ru-RU"/>
        </w:rPr>
        <w:footnoteReference w:id="9"/>
      </w:r>
      <w:r w:rsidR="00032868" w:rsidRPr="00664AAA">
        <w:rPr>
          <w:lang w:val="ru-RU"/>
        </w:rPr>
        <w:t xml:space="preserve">. </w:t>
      </w:r>
      <w:r w:rsidRPr="00664AAA">
        <w:rPr>
          <w:lang w:val="ru-RU"/>
        </w:rPr>
        <w:t>Эти слова Свят</w:t>
      </w:r>
      <w:r w:rsidR="00167308">
        <w:rPr>
          <w:lang w:val="ru-RU"/>
        </w:rPr>
        <w:t>ейшего</w:t>
      </w:r>
      <w:r w:rsidRPr="00664AAA">
        <w:rPr>
          <w:lang w:val="ru-RU"/>
        </w:rPr>
        <w:t xml:space="preserve"> Отца помогают нам определить </w:t>
      </w:r>
      <w:r w:rsidR="002971A9" w:rsidRPr="00664AAA">
        <w:rPr>
          <w:lang w:val="ru-RU"/>
        </w:rPr>
        <w:t>положение</w:t>
      </w:r>
      <w:r w:rsidRPr="00664AAA">
        <w:rPr>
          <w:lang w:val="ru-RU"/>
        </w:rPr>
        <w:t xml:space="preserve"> </w:t>
      </w:r>
      <w:r w:rsidR="002971A9" w:rsidRPr="00664AAA">
        <w:rPr>
          <w:lang w:val="ru-RU"/>
        </w:rPr>
        <w:t>«</w:t>
      </w:r>
      <w:r w:rsidRPr="00664AAA">
        <w:rPr>
          <w:lang w:val="ru-RU"/>
        </w:rPr>
        <w:t>участия</w:t>
      </w:r>
      <w:r w:rsidR="002971A9" w:rsidRPr="00664AAA">
        <w:rPr>
          <w:lang w:val="ru-RU"/>
        </w:rPr>
        <w:t>»</w:t>
      </w:r>
      <w:r w:rsidRPr="00664AAA">
        <w:rPr>
          <w:lang w:val="ru-RU"/>
        </w:rPr>
        <w:t xml:space="preserve"> по отношению к двум другим темам. Участие добавляет антропологическ</w:t>
      </w:r>
      <w:r w:rsidR="00032868" w:rsidRPr="00664AAA">
        <w:rPr>
          <w:lang w:val="ru-RU"/>
        </w:rPr>
        <w:t>ую перспективу</w:t>
      </w:r>
      <w:r w:rsidR="002971A9" w:rsidRPr="00664AAA">
        <w:rPr>
          <w:lang w:val="ru-RU"/>
        </w:rPr>
        <w:t xml:space="preserve"> </w:t>
      </w:r>
      <w:r w:rsidRPr="00664AAA">
        <w:rPr>
          <w:lang w:val="ru-RU"/>
        </w:rPr>
        <w:t xml:space="preserve">к конкретному характеру процедурного измерения. Оно выражает заботу о </w:t>
      </w:r>
      <w:r w:rsidR="00346B12" w:rsidRPr="00664AAA">
        <w:rPr>
          <w:lang w:val="ru-RU"/>
        </w:rPr>
        <w:t>развитии</w:t>
      </w:r>
      <w:r w:rsidRPr="00664AAA">
        <w:rPr>
          <w:lang w:val="ru-RU"/>
        </w:rPr>
        <w:t xml:space="preserve"> человека, то есть о гуманизации отношений, </w:t>
      </w:r>
      <w:r w:rsidRPr="00664AAA">
        <w:rPr>
          <w:lang w:val="ru-RU"/>
        </w:rPr>
        <w:lastRenderedPageBreak/>
        <w:t>лежащих в основе</w:t>
      </w:r>
      <w:r w:rsidR="00346B12" w:rsidRPr="00664AAA">
        <w:rPr>
          <w:lang w:val="ru-RU"/>
        </w:rPr>
        <w:t xml:space="preserve"> замысла</w:t>
      </w:r>
      <w:r w:rsidRPr="00664AAA">
        <w:rPr>
          <w:lang w:val="ru-RU"/>
        </w:rPr>
        <w:t xml:space="preserve"> </w:t>
      </w:r>
      <w:r w:rsidR="00346B12" w:rsidRPr="00664AAA">
        <w:rPr>
          <w:lang w:val="ru-RU"/>
        </w:rPr>
        <w:t>общения</w:t>
      </w:r>
      <w:r w:rsidRPr="00664AAA">
        <w:rPr>
          <w:lang w:val="ru-RU"/>
        </w:rPr>
        <w:t xml:space="preserve"> и </w:t>
      </w:r>
      <w:r w:rsidR="00346B12" w:rsidRPr="00664AAA">
        <w:rPr>
          <w:lang w:val="ru-RU"/>
        </w:rPr>
        <w:t>посвящения</w:t>
      </w:r>
      <w:r w:rsidRPr="00664AAA">
        <w:rPr>
          <w:lang w:val="ru-RU"/>
        </w:rPr>
        <w:t xml:space="preserve"> миссии. Он</w:t>
      </w:r>
      <w:r w:rsidR="00F37F87" w:rsidRPr="00664AAA">
        <w:rPr>
          <w:lang w:val="ru-RU"/>
        </w:rPr>
        <w:t>о</w:t>
      </w:r>
      <w:r w:rsidRPr="00664AAA">
        <w:rPr>
          <w:lang w:val="ru-RU"/>
        </w:rPr>
        <w:t xml:space="preserve"> защищает уникальность каждого человека, призывая к тому, чтобы переход к </w:t>
      </w:r>
      <w:r w:rsidR="00F37F87" w:rsidRPr="00664AAA">
        <w:rPr>
          <w:lang w:val="ru-RU"/>
        </w:rPr>
        <w:t>«</w:t>
      </w:r>
      <w:r w:rsidRPr="00664AAA">
        <w:rPr>
          <w:lang w:val="ru-RU"/>
        </w:rPr>
        <w:t>мы</w:t>
      </w:r>
      <w:r w:rsidR="00F37F87" w:rsidRPr="00664AAA">
        <w:rPr>
          <w:lang w:val="ru-RU"/>
        </w:rPr>
        <w:t>»</w:t>
      </w:r>
      <w:r w:rsidRPr="00664AAA">
        <w:rPr>
          <w:lang w:val="ru-RU"/>
        </w:rPr>
        <w:t xml:space="preserve"> не </w:t>
      </w:r>
      <w:r w:rsidR="00F37F87" w:rsidRPr="00664AAA">
        <w:rPr>
          <w:lang w:val="ru-RU"/>
        </w:rPr>
        <w:t>свел</w:t>
      </w:r>
      <w:r w:rsidRPr="00664AAA">
        <w:rPr>
          <w:lang w:val="ru-RU"/>
        </w:rPr>
        <w:t xml:space="preserve"> </w:t>
      </w:r>
      <w:r w:rsidR="00F37F87" w:rsidRPr="00664AAA">
        <w:rPr>
          <w:lang w:val="ru-RU"/>
        </w:rPr>
        <w:t>«</w:t>
      </w:r>
      <w:r w:rsidRPr="00664AAA">
        <w:rPr>
          <w:lang w:val="ru-RU"/>
        </w:rPr>
        <w:t>я</w:t>
      </w:r>
      <w:r w:rsidR="00F37F87" w:rsidRPr="00664AAA">
        <w:rPr>
          <w:lang w:val="ru-RU"/>
        </w:rPr>
        <w:t>»</w:t>
      </w:r>
      <w:r w:rsidRPr="00664AAA">
        <w:rPr>
          <w:lang w:val="ru-RU"/>
        </w:rPr>
        <w:t xml:space="preserve"> </w:t>
      </w:r>
      <w:r w:rsidR="00F37F87" w:rsidRPr="00664AAA">
        <w:rPr>
          <w:lang w:val="ru-RU"/>
        </w:rPr>
        <w:t>к</w:t>
      </w:r>
      <w:r w:rsidRPr="00664AAA">
        <w:rPr>
          <w:lang w:val="ru-RU"/>
        </w:rPr>
        <w:t xml:space="preserve"> анонимност</w:t>
      </w:r>
      <w:r w:rsidR="00F37F87" w:rsidRPr="00664AAA">
        <w:rPr>
          <w:lang w:val="ru-RU"/>
        </w:rPr>
        <w:t>и</w:t>
      </w:r>
      <w:r w:rsidRPr="00664AAA">
        <w:rPr>
          <w:lang w:val="ru-RU"/>
        </w:rPr>
        <w:t xml:space="preserve"> неопределенного коллективизма. Оно предохраняет от впадения в абстрактность прав или сведения человека к подчиненному инструменту для исполнения организацией своих обязанностей. </w:t>
      </w:r>
      <w:r w:rsidR="00F37F87" w:rsidRPr="00664AAA">
        <w:rPr>
          <w:lang w:val="ru-RU"/>
        </w:rPr>
        <w:t>Участие, по сути,</w:t>
      </w:r>
      <w:r w:rsidRPr="00664AAA">
        <w:rPr>
          <w:lang w:val="ru-RU"/>
        </w:rPr>
        <w:t xml:space="preserve"> выражение творчества, способ взращивания отношений гостеприимства, радушия и человеческого благополучия, которые лежат в основе миссии и </w:t>
      </w:r>
      <w:r w:rsidR="002152AA" w:rsidRPr="00664AAA">
        <w:rPr>
          <w:lang w:val="ru-RU"/>
        </w:rPr>
        <w:t>общения</w:t>
      </w:r>
      <w:r w:rsidRPr="00664AAA">
        <w:rPr>
          <w:lang w:val="ru-RU"/>
        </w:rPr>
        <w:t>.</w:t>
      </w:r>
    </w:p>
    <w:p w14:paraId="4428D6A5" w14:textId="740CF3EC" w:rsidR="00EF5EAD" w:rsidRPr="00664AAA" w:rsidRDefault="00EF5EAD" w:rsidP="00664AAA">
      <w:pPr>
        <w:pStyle w:val="01TESTOARTICOLO"/>
        <w:ind w:firstLine="0"/>
        <w:rPr>
          <w:bCs/>
          <w:lang w:val="ru-RU"/>
        </w:rPr>
      </w:pPr>
      <w:r w:rsidRPr="00664AAA">
        <w:rPr>
          <w:bCs/>
          <w:lang w:val="ru-RU"/>
        </w:rPr>
        <w:t xml:space="preserve">57. Из представленного выше видения целостного участия вытекает третий приоритет, который также рассматривался на встречах континентального этапа: </w:t>
      </w:r>
      <w:r w:rsidRPr="00664AAA">
        <w:rPr>
          <w:b/>
          <w:lang w:val="ru-RU"/>
        </w:rPr>
        <w:t>вопрос об авторитете, его значении и стиле его осуществления в синодальной Церкви. В частности, возникает ли авторитет как форма власти, вытекающая из моделей, предлагаемых миром, или же он коренится в служении?</w:t>
      </w:r>
      <w:r w:rsidRPr="00664AAA">
        <w:rPr>
          <w:bCs/>
          <w:lang w:val="ru-RU"/>
        </w:rPr>
        <w:t xml:space="preserve"> </w:t>
      </w:r>
      <w:r w:rsidR="00F37F87" w:rsidRPr="00664AAA">
        <w:rPr>
          <w:bCs/>
          <w:lang w:val="ru-RU"/>
        </w:rPr>
        <w:t xml:space="preserve">«Между вами да не будет так» </w:t>
      </w:r>
      <w:r w:rsidRPr="00664AAA">
        <w:rPr>
          <w:bCs/>
          <w:lang w:val="ru-RU"/>
        </w:rPr>
        <w:t xml:space="preserve">(Мф 20:26; ср. Мк 10:43), говорит Господь, который после омовения ног ученикам наставляет их: </w:t>
      </w:r>
      <w:r w:rsidR="00F37F87" w:rsidRPr="00664AAA">
        <w:rPr>
          <w:bCs/>
          <w:lang w:val="ru-RU"/>
        </w:rPr>
        <w:t>«Ибо Я дал вам пример, чтобы и вы делали то же, что Я сделал вам»</w:t>
      </w:r>
      <w:r w:rsidRPr="00664AAA">
        <w:rPr>
          <w:bCs/>
          <w:lang w:val="ru-RU"/>
        </w:rPr>
        <w:t xml:space="preserve"> (Ин 13:15). По своему происхождению термин </w:t>
      </w:r>
      <w:r w:rsidR="00F37F87" w:rsidRPr="00664AAA">
        <w:rPr>
          <w:bCs/>
          <w:lang w:val="ru-RU"/>
        </w:rPr>
        <w:t>«</w:t>
      </w:r>
      <w:r w:rsidRPr="00664AAA">
        <w:rPr>
          <w:bCs/>
          <w:lang w:val="ru-RU"/>
        </w:rPr>
        <w:t>авторитет</w:t>
      </w:r>
      <w:r w:rsidR="00F37F87" w:rsidRPr="00664AAA">
        <w:rPr>
          <w:bCs/>
          <w:lang w:val="ru-RU"/>
        </w:rPr>
        <w:t>»</w:t>
      </w:r>
      <w:r w:rsidRPr="00664AAA">
        <w:rPr>
          <w:bCs/>
          <w:lang w:val="ru-RU"/>
        </w:rPr>
        <w:t xml:space="preserve"> указывает на способность давать другим возможность расти, и поэтому он является служением </w:t>
      </w:r>
      <w:r w:rsidR="00AA52BA" w:rsidRPr="00664AAA">
        <w:rPr>
          <w:bCs/>
          <w:lang w:val="ru-RU"/>
        </w:rPr>
        <w:t>ради</w:t>
      </w:r>
      <w:r w:rsidR="00F37F87" w:rsidRPr="00664AAA">
        <w:rPr>
          <w:bCs/>
          <w:lang w:val="ru-RU"/>
        </w:rPr>
        <w:t xml:space="preserve"> развития </w:t>
      </w:r>
      <w:r w:rsidRPr="00664AAA">
        <w:rPr>
          <w:bCs/>
          <w:lang w:val="ru-RU"/>
        </w:rPr>
        <w:t xml:space="preserve">уникальности каждого человека, </w:t>
      </w:r>
      <w:r w:rsidR="00AA52BA" w:rsidRPr="00664AAA">
        <w:rPr>
          <w:bCs/>
          <w:lang w:val="ru-RU"/>
        </w:rPr>
        <w:t xml:space="preserve">ради </w:t>
      </w:r>
      <w:r w:rsidRPr="00664AAA">
        <w:rPr>
          <w:bCs/>
          <w:lang w:val="ru-RU"/>
        </w:rPr>
        <w:t>поддержк</w:t>
      </w:r>
      <w:r w:rsidR="00AA52BA" w:rsidRPr="00664AAA">
        <w:rPr>
          <w:bCs/>
          <w:lang w:val="ru-RU"/>
        </w:rPr>
        <w:t>и</w:t>
      </w:r>
      <w:r w:rsidRPr="00664AAA">
        <w:rPr>
          <w:bCs/>
          <w:lang w:val="ru-RU"/>
        </w:rPr>
        <w:t xml:space="preserve"> творчества, а не формой контроля, блокирующей его</w:t>
      </w:r>
      <w:r w:rsidR="00AA52BA" w:rsidRPr="00664AAA">
        <w:rPr>
          <w:bCs/>
          <w:lang w:val="ru-RU"/>
        </w:rPr>
        <w:t>. Он является</w:t>
      </w:r>
      <w:r w:rsidRPr="00664AAA">
        <w:rPr>
          <w:bCs/>
          <w:lang w:val="ru-RU"/>
        </w:rPr>
        <w:t xml:space="preserve"> служением </w:t>
      </w:r>
      <w:r w:rsidR="00AA52BA" w:rsidRPr="00664AAA">
        <w:rPr>
          <w:bCs/>
          <w:lang w:val="ru-RU"/>
        </w:rPr>
        <w:t>ради</w:t>
      </w:r>
      <w:r w:rsidR="00F37F87" w:rsidRPr="00664AAA">
        <w:rPr>
          <w:bCs/>
          <w:lang w:val="ru-RU"/>
        </w:rPr>
        <w:t xml:space="preserve"> </w:t>
      </w:r>
      <w:r w:rsidRPr="00664AAA">
        <w:rPr>
          <w:bCs/>
          <w:lang w:val="ru-RU"/>
        </w:rPr>
        <w:t>соз</w:t>
      </w:r>
      <w:r w:rsidR="00F37F87" w:rsidRPr="00664AAA">
        <w:rPr>
          <w:bCs/>
          <w:lang w:val="ru-RU"/>
        </w:rPr>
        <w:t>идания</w:t>
      </w:r>
      <w:r w:rsidRPr="00664AAA">
        <w:rPr>
          <w:bCs/>
          <w:lang w:val="ru-RU"/>
        </w:rPr>
        <w:t xml:space="preserve"> личной свободы, а не </w:t>
      </w:r>
      <w:r w:rsidR="00167308">
        <w:rPr>
          <w:bCs/>
          <w:lang w:val="ru-RU"/>
        </w:rPr>
        <w:t>привязью</w:t>
      </w:r>
      <w:r w:rsidRPr="00664AAA">
        <w:rPr>
          <w:bCs/>
          <w:lang w:val="ru-RU"/>
        </w:rPr>
        <w:t>, сдерживающей ее. С этим связан второй</w:t>
      </w:r>
      <w:r w:rsidR="00032868" w:rsidRPr="00664AAA">
        <w:rPr>
          <w:bCs/>
          <w:lang w:val="ru-RU"/>
        </w:rPr>
        <w:t xml:space="preserve"> вопрос</w:t>
      </w:r>
      <w:r w:rsidRPr="00664AAA">
        <w:rPr>
          <w:bCs/>
          <w:lang w:val="ru-RU"/>
        </w:rPr>
        <w:t xml:space="preserve">, </w:t>
      </w:r>
      <w:r w:rsidR="00AA52BA" w:rsidRPr="00664AAA">
        <w:rPr>
          <w:bCs/>
          <w:lang w:val="ru-RU"/>
        </w:rPr>
        <w:t>касающийся</w:t>
      </w:r>
      <w:r w:rsidRPr="00664AAA">
        <w:rPr>
          <w:bCs/>
          <w:lang w:val="ru-RU"/>
        </w:rPr>
        <w:t xml:space="preserve"> конкре</w:t>
      </w:r>
      <w:r w:rsidR="00AA52BA" w:rsidRPr="00664AAA">
        <w:rPr>
          <w:bCs/>
          <w:lang w:val="ru-RU"/>
        </w:rPr>
        <w:t>тики</w:t>
      </w:r>
      <w:r w:rsidRPr="00664AAA">
        <w:rPr>
          <w:bCs/>
          <w:lang w:val="ru-RU"/>
        </w:rPr>
        <w:t xml:space="preserve"> и преемственности во времени: </w:t>
      </w:r>
      <w:r w:rsidRPr="00664AAA">
        <w:rPr>
          <w:b/>
          <w:lang w:val="ru-RU"/>
        </w:rPr>
        <w:t xml:space="preserve">как мы можем наполнить наши структуры и институты </w:t>
      </w:r>
      <w:r w:rsidR="00623E3F" w:rsidRPr="00664AAA">
        <w:rPr>
          <w:b/>
          <w:lang w:val="ru-RU"/>
        </w:rPr>
        <w:t>практикой</w:t>
      </w:r>
      <w:r w:rsidRPr="00664AAA">
        <w:rPr>
          <w:b/>
          <w:lang w:val="ru-RU"/>
        </w:rPr>
        <w:t xml:space="preserve"> миссионерской синодальной Церкви?</w:t>
      </w:r>
    </w:p>
    <w:p w14:paraId="352C361F" w14:textId="5D4A24E3" w:rsidR="00EF5EAD" w:rsidRPr="00664AAA" w:rsidRDefault="00EF5EAD" w:rsidP="00664AAA">
      <w:pPr>
        <w:pStyle w:val="01TESTOARTICOLO"/>
        <w:ind w:firstLine="0"/>
        <w:rPr>
          <w:lang w:val="ru-RU"/>
        </w:rPr>
      </w:pPr>
      <w:r w:rsidRPr="00664AAA">
        <w:rPr>
          <w:lang w:val="ru-RU"/>
        </w:rPr>
        <w:t xml:space="preserve">58. Из этого </w:t>
      </w:r>
      <w:r w:rsidR="00AA52BA" w:rsidRPr="00664AAA">
        <w:rPr>
          <w:lang w:val="ru-RU"/>
        </w:rPr>
        <w:t>взгляда</w:t>
      </w:r>
      <w:r w:rsidRPr="00664AAA">
        <w:rPr>
          <w:lang w:val="ru-RU"/>
        </w:rPr>
        <w:t xml:space="preserve"> вытекает другая, столь же конкретная тема, направлен</w:t>
      </w:r>
      <w:r w:rsidR="00167308">
        <w:rPr>
          <w:lang w:val="ru-RU"/>
        </w:rPr>
        <w:t>н</w:t>
      </w:r>
      <w:r w:rsidRPr="00664AAA">
        <w:rPr>
          <w:lang w:val="ru-RU"/>
        </w:rPr>
        <w:t>а</w:t>
      </w:r>
      <w:r w:rsidR="00167308">
        <w:rPr>
          <w:lang w:val="ru-RU"/>
        </w:rPr>
        <w:t>я</w:t>
      </w:r>
      <w:r w:rsidRPr="00664AAA">
        <w:rPr>
          <w:lang w:val="ru-RU"/>
        </w:rPr>
        <w:t xml:space="preserve"> </w:t>
      </w:r>
      <w:r w:rsidR="00AA52BA" w:rsidRPr="00664AAA">
        <w:rPr>
          <w:lang w:val="ru-RU"/>
        </w:rPr>
        <w:t>непосредственно</w:t>
      </w:r>
      <w:r w:rsidRPr="00664AAA">
        <w:rPr>
          <w:lang w:val="ru-RU"/>
        </w:rPr>
        <w:t xml:space="preserve"> на поддержание </w:t>
      </w:r>
      <w:r w:rsidR="00623E3F" w:rsidRPr="00664AAA">
        <w:rPr>
          <w:lang w:val="ru-RU"/>
        </w:rPr>
        <w:t>практики</w:t>
      </w:r>
      <w:r w:rsidRPr="00664AAA">
        <w:rPr>
          <w:lang w:val="ru-RU"/>
        </w:rPr>
        <w:t xml:space="preserve"> участия во времени. Тема </w:t>
      </w:r>
      <w:r w:rsidR="00AA52BA" w:rsidRPr="00664AAA">
        <w:rPr>
          <w:lang w:val="ru-RU"/>
        </w:rPr>
        <w:t>образования и воспитания</w:t>
      </w:r>
      <w:r w:rsidRPr="00664AAA">
        <w:rPr>
          <w:lang w:val="ru-RU"/>
        </w:rPr>
        <w:t xml:space="preserve"> фигурирует во всех документах перв</w:t>
      </w:r>
      <w:r w:rsidR="00032868" w:rsidRPr="00664AAA">
        <w:rPr>
          <w:lang w:val="ru-RU"/>
        </w:rPr>
        <w:t>ого этапа</w:t>
      </w:r>
      <w:r w:rsidRPr="00664AAA">
        <w:rPr>
          <w:lang w:val="ru-RU"/>
        </w:rPr>
        <w:t xml:space="preserve">. Как неоднократно подчеркивалось в докладах </w:t>
      </w:r>
      <w:r w:rsidR="0020336A" w:rsidRPr="00664AAA">
        <w:rPr>
          <w:lang w:val="ru-RU"/>
        </w:rPr>
        <w:t>к</w:t>
      </w:r>
      <w:r w:rsidRPr="00664AAA">
        <w:rPr>
          <w:lang w:val="ru-RU"/>
        </w:rPr>
        <w:t xml:space="preserve">онтинентальных </w:t>
      </w:r>
      <w:r w:rsidR="00AA52BA" w:rsidRPr="00664AAA">
        <w:rPr>
          <w:lang w:val="ru-RU"/>
        </w:rPr>
        <w:t>а</w:t>
      </w:r>
      <w:r w:rsidRPr="00664AAA">
        <w:rPr>
          <w:lang w:val="ru-RU"/>
        </w:rPr>
        <w:t xml:space="preserve">ссамблей, а до них </w:t>
      </w:r>
      <w:r w:rsidR="00AA52BA" w:rsidRPr="00664AAA">
        <w:rPr>
          <w:lang w:val="ru-RU"/>
        </w:rPr>
        <w:t xml:space="preserve">и </w:t>
      </w:r>
      <w:r w:rsidRPr="00664AAA">
        <w:rPr>
          <w:lang w:val="ru-RU"/>
        </w:rPr>
        <w:t xml:space="preserve">в докладах </w:t>
      </w:r>
      <w:r w:rsidR="00AA52BA" w:rsidRPr="00664AAA">
        <w:rPr>
          <w:lang w:val="ru-RU"/>
        </w:rPr>
        <w:t>п</w:t>
      </w:r>
      <w:r w:rsidRPr="00664AAA">
        <w:rPr>
          <w:lang w:val="ru-RU"/>
        </w:rPr>
        <w:t xml:space="preserve">оместных Церквей, одних институтов и структур недостаточно, чтобы сделать Церковь синодальной. Необходимы синодальная культура и духовность, оживленные желанием обращения и поддерживаемые адекватным образованием. Потребность в образовании не ограничивается обновлением содержания, но имеет интегральный масштаб, затрагивая все способности и склонности человека, включая ориентацию на миссию, способность к отношениям и созданию </w:t>
      </w:r>
      <w:r w:rsidR="00AA52BA" w:rsidRPr="00664AAA">
        <w:rPr>
          <w:lang w:val="ru-RU"/>
        </w:rPr>
        <w:t>общества</w:t>
      </w:r>
      <w:r w:rsidRPr="00664AAA">
        <w:rPr>
          <w:lang w:val="ru-RU"/>
        </w:rPr>
        <w:t>, готовность духовно слушать, а также знакомство с личным и общинным р</w:t>
      </w:r>
      <w:r w:rsidR="00AA52BA" w:rsidRPr="00664AAA">
        <w:rPr>
          <w:lang w:val="ru-RU"/>
        </w:rPr>
        <w:t>аспозна</w:t>
      </w:r>
      <w:r w:rsidR="00032868" w:rsidRPr="00664AAA">
        <w:rPr>
          <w:lang w:val="ru-RU"/>
        </w:rPr>
        <w:t>ва</w:t>
      </w:r>
      <w:r w:rsidR="00AA52BA" w:rsidRPr="00664AAA">
        <w:rPr>
          <w:lang w:val="ru-RU"/>
        </w:rPr>
        <w:t>нием</w:t>
      </w:r>
      <w:r w:rsidRPr="00664AAA">
        <w:rPr>
          <w:lang w:val="ru-RU"/>
        </w:rPr>
        <w:t>. Также необходимы терпение, настойчивость, уверенность и свобода говорить правду (</w:t>
      </w:r>
      <w:r w:rsidRPr="00664AAA">
        <w:rPr>
          <w:i/>
          <w:iCs/>
          <w:lang w:val="en-GB"/>
        </w:rPr>
        <w:t>parrhesia</w:t>
      </w:r>
      <w:r w:rsidRPr="00664AAA">
        <w:rPr>
          <w:lang w:val="ru-RU"/>
        </w:rPr>
        <w:t>).</w:t>
      </w:r>
    </w:p>
    <w:p w14:paraId="34774239" w14:textId="3382ED3B" w:rsidR="00EF5EAD" w:rsidRPr="00664AAA" w:rsidRDefault="00EF5EAD" w:rsidP="00664AAA">
      <w:pPr>
        <w:pStyle w:val="01TESTOARTICOLO"/>
        <w:ind w:firstLine="0"/>
        <w:rPr>
          <w:lang w:val="ru-RU"/>
        </w:rPr>
      </w:pPr>
      <w:r w:rsidRPr="00664AAA">
        <w:rPr>
          <w:lang w:val="ru-RU"/>
        </w:rPr>
        <w:t>59. Образование</w:t>
      </w:r>
      <w:r w:rsidR="00AA52BA" w:rsidRPr="00664AAA">
        <w:rPr>
          <w:lang w:val="ru-RU"/>
        </w:rPr>
        <w:t xml:space="preserve"> и воспитание</w:t>
      </w:r>
      <w:r w:rsidRPr="00664AAA">
        <w:rPr>
          <w:lang w:val="ru-RU"/>
        </w:rPr>
        <w:t xml:space="preserve"> явля</w:t>
      </w:r>
      <w:r w:rsidR="00AA52BA" w:rsidRPr="00664AAA">
        <w:rPr>
          <w:lang w:val="ru-RU"/>
        </w:rPr>
        <w:t>ю</w:t>
      </w:r>
      <w:r w:rsidRPr="00664AAA">
        <w:rPr>
          <w:lang w:val="ru-RU"/>
        </w:rPr>
        <w:t>тся необходимым</w:t>
      </w:r>
      <w:r w:rsidR="00AA52BA" w:rsidRPr="00664AAA">
        <w:rPr>
          <w:lang w:val="ru-RU"/>
        </w:rPr>
        <w:t>и</w:t>
      </w:r>
      <w:r w:rsidRPr="00664AAA">
        <w:rPr>
          <w:lang w:val="ru-RU"/>
        </w:rPr>
        <w:t xml:space="preserve"> средств</w:t>
      </w:r>
      <w:r w:rsidR="00AA52BA" w:rsidRPr="00664AAA">
        <w:rPr>
          <w:lang w:val="ru-RU"/>
        </w:rPr>
        <w:t>ами</w:t>
      </w:r>
      <w:r w:rsidRPr="00664AAA">
        <w:rPr>
          <w:lang w:val="ru-RU"/>
        </w:rPr>
        <w:t xml:space="preserve"> для того, чтобы синодальный образ действий стал пастырской моделью для жизни и деятельности Церкви. </w:t>
      </w:r>
      <w:r w:rsidRPr="00664AAA">
        <w:rPr>
          <w:b/>
          <w:bCs/>
          <w:lang w:val="ru-RU"/>
        </w:rPr>
        <w:t>Нам необходим</w:t>
      </w:r>
      <w:r w:rsidR="00167308">
        <w:rPr>
          <w:b/>
          <w:bCs/>
          <w:lang w:val="ru-RU"/>
        </w:rPr>
        <w:t>а</w:t>
      </w:r>
      <w:r w:rsidRPr="00664AAA">
        <w:rPr>
          <w:b/>
          <w:bCs/>
          <w:lang w:val="ru-RU"/>
        </w:rPr>
        <w:t xml:space="preserve"> комплексн</w:t>
      </w:r>
      <w:r w:rsidR="00167308">
        <w:rPr>
          <w:b/>
          <w:bCs/>
          <w:lang w:val="ru-RU"/>
        </w:rPr>
        <w:t>ая формация</w:t>
      </w:r>
      <w:r w:rsidRPr="00664AAA">
        <w:rPr>
          <w:b/>
          <w:bCs/>
          <w:lang w:val="ru-RU"/>
        </w:rPr>
        <w:t xml:space="preserve">, </w:t>
      </w:r>
      <w:r w:rsidR="00167308">
        <w:rPr>
          <w:b/>
          <w:bCs/>
          <w:lang w:val="ru-RU"/>
        </w:rPr>
        <w:t xml:space="preserve">как </w:t>
      </w:r>
      <w:r w:rsidR="00A35A22" w:rsidRPr="00664AAA">
        <w:rPr>
          <w:b/>
          <w:bCs/>
          <w:lang w:val="ru-RU"/>
        </w:rPr>
        <w:t>начальн</w:t>
      </w:r>
      <w:r w:rsidR="00167308">
        <w:rPr>
          <w:b/>
          <w:bCs/>
          <w:lang w:val="ru-RU"/>
        </w:rPr>
        <w:t>ая, так</w:t>
      </w:r>
      <w:r w:rsidRPr="00664AAA">
        <w:rPr>
          <w:b/>
          <w:bCs/>
          <w:lang w:val="ru-RU"/>
        </w:rPr>
        <w:t xml:space="preserve"> и </w:t>
      </w:r>
      <w:r w:rsidR="00167308">
        <w:rPr>
          <w:b/>
          <w:bCs/>
          <w:lang w:val="ru-RU"/>
        </w:rPr>
        <w:t>продолжающаяся</w:t>
      </w:r>
      <w:r w:rsidRPr="00664AAA">
        <w:rPr>
          <w:b/>
          <w:bCs/>
          <w:lang w:val="ru-RU"/>
        </w:rPr>
        <w:t>, для всех членов Народа Божьего.</w:t>
      </w:r>
      <w:r w:rsidRPr="00664AAA">
        <w:rPr>
          <w:lang w:val="ru-RU"/>
        </w:rPr>
        <w:t xml:space="preserve"> Ни один крещеный человек не может чувствовать себя лишним в этом обязательстве, поэтому необходимо выстроить адекватные предложения по </w:t>
      </w:r>
      <w:r w:rsidR="00A35A22" w:rsidRPr="00664AAA">
        <w:rPr>
          <w:lang w:val="ru-RU"/>
        </w:rPr>
        <w:t>образованию и воспитанию</w:t>
      </w:r>
      <w:r w:rsidRPr="00664AAA">
        <w:rPr>
          <w:lang w:val="ru-RU"/>
        </w:rPr>
        <w:t xml:space="preserve"> в синодальном</w:t>
      </w:r>
      <w:r w:rsidR="00A35A22" w:rsidRPr="00664AAA">
        <w:rPr>
          <w:lang w:val="ru-RU"/>
        </w:rPr>
        <w:t xml:space="preserve"> духе</w:t>
      </w:r>
      <w:r w:rsidRPr="00664AAA">
        <w:rPr>
          <w:lang w:val="ru-RU"/>
        </w:rPr>
        <w:t xml:space="preserve">, адресованные всем верным. В частности, чем больше человек призван служить Церкви, тем больше он должен чувствовать настоятельную необходимость в образовании: </w:t>
      </w:r>
      <w:r w:rsidR="00A35A22" w:rsidRPr="00664AAA">
        <w:rPr>
          <w:lang w:val="ru-RU"/>
        </w:rPr>
        <w:t>е</w:t>
      </w:r>
      <w:r w:rsidRPr="00664AAA">
        <w:rPr>
          <w:lang w:val="ru-RU"/>
        </w:rPr>
        <w:t xml:space="preserve">пископы, священники, диаконы, </w:t>
      </w:r>
      <w:r w:rsidR="00A35A22" w:rsidRPr="00664AAA">
        <w:rPr>
          <w:lang w:val="ru-RU"/>
        </w:rPr>
        <w:t xml:space="preserve">посвященные </w:t>
      </w:r>
      <w:r w:rsidRPr="00664AAA">
        <w:rPr>
          <w:lang w:val="ru-RU"/>
        </w:rPr>
        <w:t xml:space="preserve">мужчины и женщины, и все те, кто исполняет служение, нуждаются в образовании, чтобы обновить способы осуществления власти и процессы принятия решений в синодальном ключе, а также научиться тому, как сопровождать </w:t>
      </w:r>
      <w:r w:rsidR="00A35A22" w:rsidRPr="00664AAA">
        <w:rPr>
          <w:lang w:val="ru-RU"/>
        </w:rPr>
        <w:t>распознавание</w:t>
      </w:r>
      <w:r w:rsidRPr="00664AAA">
        <w:rPr>
          <w:lang w:val="ru-RU"/>
        </w:rPr>
        <w:t xml:space="preserve"> и </w:t>
      </w:r>
      <w:r w:rsidR="00A35A22" w:rsidRPr="00664AAA">
        <w:rPr>
          <w:lang w:val="ru-RU"/>
        </w:rPr>
        <w:t>духовную беседу в общине</w:t>
      </w:r>
      <w:r w:rsidRPr="00664AAA">
        <w:rPr>
          <w:lang w:val="ru-RU"/>
        </w:rPr>
        <w:t xml:space="preserve">. Кандидаты на рукоположенное служение должны быть подготовлены к синодальному стилю и </w:t>
      </w:r>
      <w:r w:rsidR="00A35A22" w:rsidRPr="00664AAA">
        <w:rPr>
          <w:lang w:val="ru-RU"/>
        </w:rPr>
        <w:t>образу мышления</w:t>
      </w:r>
      <w:r w:rsidRPr="00664AAA">
        <w:rPr>
          <w:lang w:val="ru-RU"/>
        </w:rPr>
        <w:t xml:space="preserve">. Продвижение культуры синодальности подразумевает обновление нынешней </w:t>
      </w:r>
      <w:r w:rsidRPr="00664AAA">
        <w:rPr>
          <w:lang w:val="ru-RU"/>
        </w:rPr>
        <w:lastRenderedPageBreak/>
        <w:t xml:space="preserve">учебной программы семинарии и подготовку преподавателей и профессоров богословия, чтобы </w:t>
      </w:r>
      <w:r w:rsidR="00032868" w:rsidRPr="00664AAA">
        <w:rPr>
          <w:lang w:val="ru-RU"/>
        </w:rPr>
        <w:t>возникла</w:t>
      </w:r>
      <w:r w:rsidRPr="00664AAA">
        <w:rPr>
          <w:lang w:val="ru-RU"/>
        </w:rPr>
        <w:t xml:space="preserve"> более </w:t>
      </w:r>
      <w:r w:rsidR="00032868" w:rsidRPr="00664AAA">
        <w:rPr>
          <w:lang w:val="ru-RU"/>
        </w:rPr>
        <w:t>ясная</w:t>
      </w:r>
      <w:r w:rsidRPr="00664AAA">
        <w:rPr>
          <w:lang w:val="ru-RU"/>
        </w:rPr>
        <w:t xml:space="preserve"> и </w:t>
      </w:r>
      <w:r w:rsidR="00032868" w:rsidRPr="00664AAA">
        <w:rPr>
          <w:lang w:val="ru-RU"/>
        </w:rPr>
        <w:t>существенная</w:t>
      </w:r>
      <w:r w:rsidRPr="00664AAA">
        <w:rPr>
          <w:lang w:val="ru-RU"/>
        </w:rPr>
        <w:t xml:space="preserve"> ориентация на формирование для жизни в общении, миссии и участии. Образование для более подлинно синодальной духовности лежит в основе обновления Церкви.</w:t>
      </w:r>
    </w:p>
    <w:p w14:paraId="3E71945F" w14:textId="44DC20FA" w:rsidR="00EF5EAD" w:rsidRPr="00664AAA" w:rsidRDefault="00EF5EAD" w:rsidP="00664AAA">
      <w:pPr>
        <w:pStyle w:val="01TESTOARTICOLO"/>
        <w:ind w:firstLine="0"/>
        <w:rPr>
          <w:lang w:val="ru-RU"/>
        </w:rPr>
      </w:pPr>
      <w:r w:rsidRPr="00664AAA">
        <w:rPr>
          <w:lang w:val="ru-RU"/>
        </w:rPr>
        <w:t xml:space="preserve">60. Многочисленные материалы подчеркивают необходимость аналогичных усилий по обновлению языка, используемого Церковью в литургии, проповеди, катехизации, священном искусстве, а также во всех формах общения, обращенных к верным и широкой общественности, в том числе через новые или традиционные формы СМИ. Не унижая и не умаляя глубины тайны, которую возвещает Церковь, или богатства ее традиции, обновление языка должно быть направлено на то, чтобы сделать эти богатства доступными и привлекательными для мужчин и женщин нашего времени, а не препятствием, удерживающим их на расстоянии. Вдохновение </w:t>
      </w:r>
      <w:r w:rsidR="00A35A22" w:rsidRPr="00664AAA">
        <w:rPr>
          <w:lang w:val="ru-RU"/>
        </w:rPr>
        <w:t>новизны</w:t>
      </w:r>
      <w:r w:rsidRPr="00664AAA">
        <w:rPr>
          <w:lang w:val="ru-RU"/>
        </w:rPr>
        <w:t xml:space="preserve"> языка Евангелия, способность к </w:t>
      </w:r>
      <w:proofErr w:type="spellStart"/>
      <w:r w:rsidRPr="00664AAA">
        <w:rPr>
          <w:lang w:val="ru-RU"/>
        </w:rPr>
        <w:t>инкультурации</w:t>
      </w:r>
      <w:proofErr w:type="spellEnd"/>
      <w:r w:rsidRPr="00664AAA">
        <w:rPr>
          <w:lang w:val="ru-RU"/>
        </w:rPr>
        <w:t>, которую демонстрирует история Церкви</w:t>
      </w:r>
      <w:r w:rsidR="00A35A22" w:rsidRPr="00664AAA">
        <w:rPr>
          <w:lang w:val="ru-RU"/>
        </w:rPr>
        <w:t>,</w:t>
      </w:r>
      <w:r w:rsidRPr="00664AAA">
        <w:rPr>
          <w:lang w:val="ru-RU"/>
        </w:rPr>
        <w:t xml:space="preserve"> и многообещающий опыт, который уже реализуется </w:t>
      </w:r>
      <w:r w:rsidR="00167308">
        <w:rPr>
          <w:lang w:val="ru-RU"/>
        </w:rPr>
        <w:t>в том числе и</w:t>
      </w:r>
      <w:r w:rsidRPr="00664AAA">
        <w:rPr>
          <w:lang w:val="ru-RU"/>
        </w:rPr>
        <w:t xml:space="preserve"> в цифровой среде, побуждают нас с уверенностью и решимостью приступить к задаче, имеющей </w:t>
      </w:r>
      <w:r w:rsidR="00A35A22" w:rsidRPr="00664AAA">
        <w:rPr>
          <w:lang w:val="ru-RU"/>
        </w:rPr>
        <w:t>основополагающее</w:t>
      </w:r>
      <w:r w:rsidRPr="00664AAA">
        <w:rPr>
          <w:lang w:val="ru-RU"/>
        </w:rPr>
        <w:t xml:space="preserve"> значение для эффективности провозглашения Евангелия, что является целью, к которой стремится миссионерская синодальная Церковь.</w:t>
      </w:r>
    </w:p>
    <w:p w14:paraId="60E7E758" w14:textId="77777777" w:rsidR="00AC0B21" w:rsidRPr="00664AAA" w:rsidRDefault="00AC0B21" w:rsidP="00664AAA">
      <w:pPr>
        <w:pStyle w:val="01TESTOARTICOLO"/>
        <w:jc w:val="right"/>
        <w:rPr>
          <w:i/>
          <w:lang w:val="ru-RU"/>
        </w:rPr>
      </w:pPr>
    </w:p>
    <w:p w14:paraId="16CDBF39" w14:textId="643BB050" w:rsidR="00EF5EAD" w:rsidRPr="00664AAA" w:rsidRDefault="00EF5EAD" w:rsidP="00664AAA">
      <w:pPr>
        <w:pStyle w:val="01TESTOARTICOLO"/>
        <w:jc w:val="right"/>
        <w:rPr>
          <w:i/>
          <w:lang w:val="ru-RU"/>
        </w:rPr>
      </w:pPr>
      <w:r w:rsidRPr="00664AAA">
        <w:rPr>
          <w:i/>
          <w:lang w:val="ru-RU"/>
        </w:rPr>
        <w:t>Рим, 29 мая 2023 года</w:t>
      </w:r>
    </w:p>
    <w:p w14:paraId="0CE3D4D5" w14:textId="2CD7F140" w:rsidR="00F77019" w:rsidRPr="00EF5EAD" w:rsidRDefault="00EF5EAD" w:rsidP="00664AAA">
      <w:pPr>
        <w:pStyle w:val="01TESTOARTICOLO"/>
        <w:jc w:val="right"/>
        <w:rPr>
          <w:i/>
          <w:lang w:val="ru-RU"/>
        </w:rPr>
      </w:pPr>
      <w:r w:rsidRPr="00664AAA">
        <w:rPr>
          <w:i/>
          <w:lang w:val="ru-RU"/>
        </w:rPr>
        <w:t xml:space="preserve">Память Пресвятой </w:t>
      </w:r>
      <w:r w:rsidR="00104AB0" w:rsidRPr="00664AAA">
        <w:rPr>
          <w:i/>
          <w:lang w:val="ru-RU"/>
        </w:rPr>
        <w:t>Девы</w:t>
      </w:r>
      <w:r w:rsidRPr="00664AAA">
        <w:rPr>
          <w:i/>
          <w:lang w:val="ru-RU"/>
        </w:rPr>
        <w:t xml:space="preserve"> Марии Матери Церкви</w:t>
      </w:r>
      <w:r w:rsidRPr="00EF5EAD">
        <w:rPr>
          <w:i/>
          <w:lang w:val="ru-RU"/>
        </w:rPr>
        <w:t xml:space="preserve"> </w:t>
      </w:r>
      <w:r w:rsidR="00F77019" w:rsidRPr="00EF5EAD">
        <w:rPr>
          <w:i/>
          <w:lang w:val="ru-RU"/>
        </w:rPr>
        <w:br w:type="page"/>
      </w:r>
    </w:p>
    <w:p w14:paraId="403B71E6" w14:textId="77777777" w:rsidR="00804F3C" w:rsidRPr="00EF5EAD" w:rsidRDefault="00804F3C" w:rsidP="00806112">
      <w:pPr>
        <w:jc w:val="center"/>
        <w:rPr>
          <w:rFonts w:ascii="Times New Roman" w:hAnsi="Times New Roman" w:cs="Times New Roman"/>
          <w:sz w:val="32"/>
          <w:lang w:val="ru-RU"/>
        </w:rPr>
        <w:sectPr w:rsidR="00804F3C" w:rsidRPr="00EF5EAD" w:rsidSect="007B6EF6">
          <w:footerReference w:type="default" r:id="rId9"/>
          <w:pgSz w:w="11906" w:h="16838"/>
          <w:pgMar w:top="1134" w:right="1134" w:bottom="851" w:left="1134" w:header="709" w:footer="709" w:gutter="0"/>
          <w:cols w:space="708"/>
          <w:docGrid w:linePitch="360"/>
        </w:sectPr>
      </w:pPr>
    </w:p>
    <w:p w14:paraId="55C91ACC" w14:textId="77777777" w:rsidR="002A100D" w:rsidRPr="00AC0B21" w:rsidRDefault="002A100D" w:rsidP="002A100D">
      <w:pPr>
        <w:pStyle w:val="05TITOLONE"/>
        <w:rPr>
          <w:b w:val="0"/>
          <w:bCs/>
          <w:szCs w:val="24"/>
          <w:lang w:val="ru-RU"/>
        </w:rPr>
      </w:pPr>
      <w:r w:rsidRPr="00AC0B21">
        <w:rPr>
          <w:b w:val="0"/>
          <w:bCs/>
          <w:szCs w:val="24"/>
          <w:lang w:val="en-GB"/>
        </w:rPr>
        <w:lastRenderedPageBreak/>
        <w:t>XVI</w:t>
      </w:r>
      <w:r w:rsidRPr="00AC0B21">
        <w:rPr>
          <w:b w:val="0"/>
          <w:bCs/>
          <w:szCs w:val="24"/>
          <w:lang w:val="ru-RU"/>
        </w:rPr>
        <w:t xml:space="preserve"> ОЧЕРЕДНАЯ ГЕНЕРАЛЬНАЯ АССАМБЛЕЯ СИНОДА ЕПИСКОПОВ</w:t>
      </w:r>
    </w:p>
    <w:p w14:paraId="1F15F3AE" w14:textId="77777777" w:rsidR="002A100D" w:rsidRPr="002A100D" w:rsidRDefault="002A100D" w:rsidP="002A100D">
      <w:pPr>
        <w:pStyle w:val="05TITOLONE"/>
        <w:rPr>
          <w:b w:val="0"/>
          <w:bCs/>
          <w:sz w:val="44"/>
          <w:lang w:val="ru-RU"/>
        </w:rPr>
      </w:pPr>
    </w:p>
    <w:p w14:paraId="28321F72" w14:textId="09EE7A50" w:rsidR="002A100D" w:rsidRPr="00AC0B21" w:rsidRDefault="005A5C38" w:rsidP="002A100D">
      <w:pPr>
        <w:pStyle w:val="05TITOLONE"/>
        <w:rPr>
          <w:b w:val="0"/>
          <w:bCs/>
          <w:i/>
          <w:iCs/>
          <w:szCs w:val="24"/>
          <w:lang w:val="ru-RU"/>
        </w:rPr>
      </w:pPr>
      <w:r w:rsidRPr="00AC0B21">
        <w:rPr>
          <w:b w:val="0"/>
          <w:bCs/>
          <w:i/>
          <w:iCs/>
          <w:szCs w:val="24"/>
          <w:lang w:val="ru-RU"/>
        </w:rPr>
        <w:t>РАДИ</w:t>
      </w:r>
      <w:r w:rsidR="002A100D" w:rsidRPr="00AC0B21">
        <w:rPr>
          <w:b w:val="0"/>
          <w:bCs/>
          <w:i/>
          <w:iCs/>
          <w:szCs w:val="24"/>
          <w:lang w:val="ru-RU"/>
        </w:rPr>
        <w:t xml:space="preserve"> СИНОДАЛЬНОЙ ЦЕРКВИ: </w:t>
      </w:r>
    </w:p>
    <w:p w14:paraId="68CADE87" w14:textId="25ED2BF6" w:rsidR="00804F3C" w:rsidRPr="00AC0B21" w:rsidRDefault="002A100D" w:rsidP="002A100D">
      <w:pPr>
        <w:pStyle w:val="05TITOLONE"/>
        <w:rPr>
          <w:b w:val="0"/>
          <w:bCs/>
          <w:i/>
          <w:iCs/>
          <w:szCs w:val="24"/>
          <w:lang w:val="ru-RU"/>
        </w:rPr>
      </w:pPr>
      <w:r w:rsidRPr="00AC0B21">
        <w:rPr>
          <w:b w:val="0"/>
          <w:bCs/>
          <w:i/>
          <w:iCs/>
          <w:szCs w:val="24"/>
          <w:lang w:val="ru-RU"/>
        </w:rPr>
        <w:t>ОБЩЕНИЕ, УЧАСТИЕ, МИССИЯ</w:t>
      </w:r>
    </w:p>
    <w:p w14:paraId="49C7C8E5" w14:textId="77777777" w:rsidR="00804F3C" w:rsidRPr="002A100D" w:rsidRDefault="00804F3C" w:rsidP="00806112">
      <w:pPr>
        <w:pStyle w:val="05TITOLONE"/>
        <w:rPr>
          <w:sz w:val="44"/>
          <w:lang w:val="ru-RU"/>
        </w:rPr>
      </w:pPr>
    </w:p>
    <w:p w14:paraId="1072C998" w14:textId="77777777" w:rsidR="00804F3C" w:rsidRPr="002A100D" w:rsidRDefault="00804F3C" w:rsidP="00806112">
      <w:pPr>
        <w:pStyle w:val="05TITOLONE"/>
        <w:rPr>
          <w:sz w:val="44"/>
          <w:lang w:val="ru-RU"/>
        </w:rPr>
      </w:pPr>
    </w:p>
    <w:p w14:paraId="1EAC7BE0" w14:textId="77777777" w:rsidR="00804F3C" w:rsidRPr="002A100D" w:rsidRDefault="00804F3C" w:rsidP="00806112">
      <w:pPr>
        <w:pStyle w:val="05TITOLONE"/>
        <w:rPr>
          <w:sz w:val="44"/>
          <w:lang w:val="ru-RU"/>
        </w:rPr>
      </w:pPr>
    </w:p>
    <w:p w14:paraId="5A1907EE" w14:textId="77777777" w:rsidR="00804F3C" w:rsidRPr="002A100D" w:rsidRDefault="00804F3C" w:rsidP="00806112">
      <w:pPr>
        <w:pStyle w:val="05TITOLONE"/>
        <w:rPr>
          <w:sz w:val="44"/>
          <w:lang w:val="ru-RU"/>
        </w:rPr>
      </w:pPr>
    </w:p>
    <w:p w14:paraId="32D3C2B8" w14:textId="5157042E" w:rsidR="002A100D" w:rsidRPr="00775AB3" w:rsidRDefault="002A100D" w:rsidP="005A5C38">
      <w:pPr>
        <w:pStyle w:val="01TESTOARTICOLO"/>
        <w:ind w:firstLine="0"/>
        <w:jc w:val="center"/>
        <w:rPr>
          <w:b/>
          <w:bCs/>
          <w:sz w:val="40"/>
          <w:szCs w:val="40"/>
          <w:lang w:val="ru-RU"/>
        </w:rPr>
      </w:pPr>
      <w:r w:rsidRPr="00775AB3">
        <w:rPr>
          <w:b/>
          <w:bCs/>
          <w:sz w:val="40"/>
          <w:szCs w:val="40"/>
          <w:lang w:val="ru-RU"/>
        </w:rPr>
        <w:t xml:space="preserve">РАБОЧИЕ </w:t>
      </w:r>
      <w:r w:rsidR="005A5C38" w:rsidRPr="00775AB3">
        <w:rPr>
          <w:b/>
          <w:bCs/>
          <w:sz w:val="40"/>
          <w:szCs w:val="40"/>
          <w:lang w:val="ru-RU"/>
        </w:rPr>
        <w:t>ЛИСТЫ</w:t>
      </w:r>
    </w:p>
    <w:p w14:paraId="00E1EBEF" w14:textId="77777777" w:rsidR="002A100D" w:rsidRPr="00775AB3" w:rsidRDefault="002A100D" w:rsidP="005A5C38">
      <w:pPr>
        <w:pStyle w:val="01TESTOARTICOLO"/>
        <w:ind w:firstLine="0"/>
        <w:jc w:val="center"/>
        <w:rPr>
          <w:b/>
          <w:bCs/>
          <w:sz w:val="40"/>
          <w:szCs w:val="40"/>
          <w:lang w:val="ru-RU"/>
        </w:rPr>
      </w:pPr>
      <w:r w:rsidRPr="00775AB3">
        <w:rPr>
          <w:b/>
          <w:bCs/>
          <w:sz w:val="40"/>
          <w:szCs w:val="40"/>
          <w:lang w:val="ru-RU"/>
        </w:rPr>
        <w:t>ДЛЯ СИНОДАЛЬНОЙ АССАМБЛЕИ</w:t>
      </w:r>
    </w:p>
    <w:p w14:paraId="7624D031" w14:textId="77777777" w:rsidR="002A100D" w:rsidRPr="002A100D" w:rsidRDefault="002A100D" w:rsidP="005A5C38">
      <w:pPr>
        <w:pStyle w:val="01TESTOARTICOLO"/>
        <w:ind w:firstLine="0"/>
        <w:jc w:val="center"/>
        <w:rPr>
          <w:lang w:val="ru-RU"/>
        </w:rPr>
      </w:pPr>
    </w:p>
    <w:p w14:paraId="1A991BBD" w14:textId="7D53D39F" w:rsidR="002A100D" w:rsidRPr="00775AB3" w:rsidRDefault="002A100D" w:rsidP="005A5C38">
      <w:pPr>
        <w:pStyle w:val="01TESTOARTICOLO"/>
        <w:ind w:firstLine="0"/>
        <w:jc w:val="center"/>
        <w:rPr>
          <w:sz w:val="40"/>
          <w:szCs w:val="40"/>
          <w:lang w:val="ru-RU"/>
        </w:rPr>
      </w:pPr>
      <w:r w:rsidRPr="00775AB3">
        <w:rPr>
          <w:sz w:val="40"/>
          <w:szCs w:val="40"/>
          <w:lang w:val="ru-RU"/>
        </w:rPr>
        <w:t>(Первая сессия - октябрь 2023 года)</w:t>
      </w:r>
    </w:p>
    <w:p w14:paraId="61B6416F" w14:textId="77777777" w:rsidR="007B6EF6" w:rsidRPr="002A100D" w:rsidRDefault="007B6EF6" w:rsidP="007B6EF6">
      <w:pPr>
        <w:spacing w:after="0" w:line="240" w:lineRule="auto"/>
        <w:rPr>
          <w:rFonts w:ascii="Arial" w:eastAsia="Times New Roman" w:hAnsi="Arial" w:cs="Arial"/>
          <w:b/>
          <w:kern w:val="0"/>
          <w:sz w:val="24"/>
          <w:szCs w:val="24"/>
          <w:lang w:val="ru-RU" w:eastAsia="it-IT"/>
          <w14:ligatures w14:val="none"/>
        </w:rPr>
      </w:pPr>
      <w:r w:rsidRPr="002A100D">
        <w:rPr>
          <w:lang w:val="ru-RU"/>
        </w:rPr>
        <w:br w:type="page"/>
      </w:r>
    </w:p>
    <w:p w14:paraId="33F48CEB" w14:textId="106C0492" w:rsidR="00FE251B" w:rsidRPr="002A100D" w:rsidRDefault="00FE251B" w:rsidP="00806112">
      <w:pPr>
        <w:pStyle w:val="05TITOLONE"/>
        <w:rPr>
          <w:lang w:val="ru-RU"/>
        </w:rPr>
      </w:pPr>
    </w:p>
    <w:p w14:paraId="5E212D41" w14:textId="77777777" w:rsidR="00775AB3" w:rsidRPr="009A6E58" w:rsidRDefault="00775AB3" w:rsidP="00664AAA">
      <w:pPr>
        <w:pStyle w:val="01TESTOARTICOLO"/>
        <w:ind w:firstLine="0"/>
        <w:jc w:val="center"/>
        <w:rPr>
          <w:b/>
          <w:bCs/>
          <w:lang w:val="ru-RU"/>
        </w:rPr>
      </w:pPr>
      <w:r w:rsidRPr="00664AAA">
        <w:rPr>
          <w:b/>
          <w:bCs/>
          <w:lang w:val="ru-RU"/>
        </w:rPr>
        <w:t>РАБОЧИЕ</w:t>
      </w:r>
      <w:r w:rsidRPr="009A6E58">
        <w:rPr>
          <w:b/>
          <w:bCs/>
          <w:lang w:val="ru-RU"/>
        </w:rPr>
        <w:t xml:space="preserve"> </w:t>
      </w:r>
      <w:r w:rsidRPr="00664AAA">
        <w:rPr>
          <w:b/>
          <w:bCs/>
          <w:lang w:val="ru-RU"/>
        </w:rPr>
        <w:t>ЛИСТЫ</w:t>
      </w:r>
    </w:p>
    <w:p w14:paraId="39D1FD1E" w14:textId="77777777" w:rsidR="00775AB3" w:rsidRPr="009A6E58" w:rsidRDefault="00775AB3" w:rsidP="00664AAA">
      <w:pPr>
        <w:pStyle w:val="01TESTOARTICOLO"/>
        <w:ind w:firstLine="0"/>
        <w:jc w:val="center"/>
        <w:rPr>
          <w:b/>
          <w:bCs/>
          <w:lang w:val="ru-RU"/>
        </w:rPr>
      </w:pPr>
      <w:r w:rsidRPr="00664AAA">
        <w:rPr>
          <w:b/>
          <w:bCs/>
          <w:lang w:val="ru-RU"/>
        </w:rPr>
        <w:t>ДЛЯ</w:t>
      </w:r>
      <w:r w:rsidRPr="009A6E58">
        <w:rPr>
          <w:b/>
          <w:bCs/>
          <w:lang w:val="ru-RU"/>
        </w:rPr>
        <w:t xml:space="preserve"> </w:t>
      </w:r>
      <w:r w:rsidRPr="00664AAA">
        <w:rPr>
          <w:b/>
          <w:bCs/>
          <w:lang w:val="ru-RU"/>
        </w:rPr>
        <w:t>СИНОДАЛЬНОЙ</w:t>
      </w:r>
      <w:r w:rsidRPr="009A6E58">
        <w:rPr>
          <w:b/>
          <w:bCs/>
          <w:lang w:val="ru-RU"/>
        </w:rPr>
        <w:t xml:space="preserve"> </w:t>
      </w:r>
      <w:r w:rsidRPr="00664AAA">
        <w:rPr>
          <w:b/>
          <w:bCs/>
          <w:lang w:val="ru-RU"/>
        </w:rPr>
        <w:t>АССАМБЛЕИ</w:t>
      </w:r>
    </w:p>
    <w:p w14:paraId="01107A04" w14:textId="77777777" w:rsidR="00C1143B" w:rsidRPr="00664AAA" w:rsidRDefault="00C1143B" w:rsidP="00664AAA">
      <w:pPr>
        <w:spacing w:after="120" w:line="276" w:lineRule="auto"/>
        <w:jc w:val="both"/>
        <w:rPr>
          <w:rFonts w:ascii="Times New Roman" w:hAnsi="Times New Roman" w:cs="Times New Roman"/>
          <w:b/>
          <w:bCs/>
          <w:sz w:val="24"/>
          <w:szCs w:val="24"/>
          <w:lang w:val="ru-RU"/>
        </w:rPr>
      </w:pPr>
      <w:r w:rsidRPr="00664AAA">
        <w:rPr>
          <w:rFonts w:ascii="Times New Roman" w:hAnsi="Times New Roman" w:cs="Times New Roman"/>
          <w:b/>
          <w:bCs/>
          <w:sz w:val="24"/>
          <w:szCs w:val="24"/>
          <w:lang w:val="ru-RU"/>
        </w:rPr>
        <w:t>Введение</w:t>
      </w:r>
    </w:p>
    <w:p w14:paraId="14E37B81" w14:textId="6604FD96"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Если весь </w:t>
      </w:r>
      <w:r w:rsidR="005A5C38" w:rsidRPr="00664AAA">
        <w:rPr>
          <w:rFonts w:ascii="Times New Roman" w:hAnsi="Times New Roman" w:cs="Times New Roman"/>
          <w:sz w:val="24"/>
          <w:szCs w:val="24"/>
          <w:lang w:val="en-US"/>
        </w:rPr>
        <w:t>IL</w:t>
      </w:r>
      <w:r w:rsidRPr="00664AAA">
        <w:rPr>
          <w:rFonts w:ascii="Times New Roman" w:hAnsi="Times New Roman" w:cs="Times New Roman"/>
          <w:sz w:val="24"/>
          <w:szCs w:val="24"/>
          <w:lang w:val="ru-RU"/>
        </w:rPr>
        <w:t xml:space="preserve"> </w:t>
      </w:r>
      <w:r w:rsidR="005A5C38" w:rsidRPr="00664AAA">
        <w:rPr>
          <w:rFonts w:ascii="Times New Roman" w:hAnsi="Times New Roman" w:cs="Times New Roman"/>
          <w:sz w:val="24"/>
          <w:szCs w:val="24"/>
          <w:lang w:val="ru-RU"/>
        </w:rPr>
        <w:t>«</w:t>
      </w:r>
      <w:r w:rsidR="004324D8" w:rsidRPr="00664AAA">
        <w:rPr>
          <w:rFonts w:ascii="Times New Roman" w:hAnsi="Times New Roman" w:cs="Times New Roman"/>
          <w:sz w:val="24"/>
          <w:szCs w:val="24"/>
          <w:lang w:val="ru-RU"/>
        </w:rPr>
        <w:t>задуман как практическое пособие для проведения Синодальной ассамблеи в октябре 2023 года и, таким образом, для ее подготовки</w:t>
      </w:r>
      <w:r w:rsidR="005A5C38"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10), то это особенно верно в отношении представленных здесь </w:t>
      </w:r>
      <w:r w:rsidR="005A5C38"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абочих листов. Они были подготовлены для того, чтобы способствовать размышлению о </w:t>
      </w:r>
      <w:r w:rsidR="004324D8"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трех </w:t>
      </w:r>
      <w:r w:rsidR="004324D8" w:rsidRPr="00664AAA">
        <w:rPr>
          <w:rFonts w:ascii="Times New Roman" w:hAnsi="Times New Roman" w:cs="Times New Roman"/>
          <w:sz w:val="24"/>
          <w:szCs w:val="24"/>
          <w:lang w:val="ru-RU" w:eastAsia="zh-CN"/>
        </w:rPr>
        <w:t>приоритетах, наиболее ярко проявившихся в работе всех континентов</w:t>
      </w:r>
      <w:r w:rsidR="005A5C38"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14), с целью определения конкретных шагов, к которым мы чувствуем призыв Святого Духа, чтобы расти как синодальная Церковь. Поэтому презентация </w:t>
      </w:r>
      <w:r w:rsidR="005A5C38"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абочих листов, объяснение их структуры и инструкции по их использованию должны быть </w:t>
      </w:r>
      <w:proofErr w:type="spellStart"/>
      <w:r w:rsidRPr="00664AAA">
        <w:rPr>
          <w:rFonts w:ascii="Times New Roman" w:hAnsi="Times New Roman" w:cs="Times New Roman"/>
          <w:sz w:val="24"/>
          <w:szCs w:val="24"/>
          <w:lang w:val="ru-RU"/>
        </w:rPr>
        <w:t>контекстуализированы</w:t>
      </w:r>
      <w:proofErr w:type="spellEnd"/>
      <w:r w:rsidRPr="00664AAA">
        <w:rPr>
          <w:rFonts w:ascii="Times New Roman" w:hAnsi="Times New Roman" w:cs="Times New Roman"/>
          <w:sz w:val="24"/>
          <w:szCs w:val="24"/>
          <w:lang w:val="ru-RU"/>
        </w:rPr>
        <w:t xml:space="preserve"> в рамках более широкой работы Ассамблеи.</w:t>
      </w:r>
    </w:p>
    <w:p w14:paraId="4AB249AE" w14:textId="77777777" w:rsidR="00FC7A72" w:rsidRPr="00664AAA" w:rsidRDefault="00FC7A72" w:rsidP="00664AAA">
      <w:pPr>
        <w:spacing w:after="120" w:line="276" w:lineRule="auto"/>
        <w:jc w:val="both"/>
        <w:rPr>
          <w:rFonts w:ascii="Times New Roman" w:eastAsia="Times New Roman" w:hAnsi="Times New Roman" w:cs="Times New Roman"/>
          <w:b/>
          <w:kern w:val="0"/>
          <w:sz w:val="24"/>
          <w:szCs w:val="24"/>
          <w:lang w:val="ru-RU" w:eastAsia="it-IT"/>
          <w14:ligatures w14:val="none"/>
        </w:rPr>
      </w:pPr>
    </w:p>
    <w:p w14:paraId="46B2654F" w14:textId="3EA49343" w:rsidR="00C1143B" w:rsidRPr="00664AAA" w:rsidRDefault="00623E3F" w:rsidP="00664AAA">
      <w:pPr>
        <w:spacing w:after="120" w:line="276" w:lineRule="auto"/>
        <w:jc w:val="both"/>
        <w:rPr>
          <w:rFonts w:ascii="Times New Roman" w:eastAsia="Times New Roman" w:hAnsi="Times New Roman" w:cs="Times New Roman"/>
          <w:b/>
          <w:kern w:val="0"/>
          <w:sz w:val="24"/>
          <w:szCs w:val="24"/>
          <w:lang w:val="ru-RU" w:eastAsia="it-IT"/>
          <w14:ligatures w14:val="none"/>
        </w:rPr>
      </w:pPr>
      <w:r w:rsidRPr="00664AAA">
        <w:rPr>
          <w:rFonts w:ascii="Times New Roman" w:eastAsia="Times New Roman" w:hAnsi="Times New Roman" w:cs="Times New Roman"/>
          <w:b/>
          <w:kern w:val="0"/>
          <w:sz w:val="24"/>
          <w:szCs w:val="24"/>
          <w:lang w:val="ru-RU" w:eastAsia="it-IT"/>
          <w14:ligatures w14:val="none"/>
        </w:rPr>
        <w:t>Практическая</w:t>
      </w:r>
      <w:r w:rsidR="00C1143B" w:rsidRPr="00664AAA">
        <w:rPr>
          <w:rFonts w:ascii="Times New Roman" w:eastAsia="Times New Roman" w:hAnsi="Times New Roman" w:cs="Times New Roman"/>
          <w:b/>
          <w:kern w:val="0"/>
          <w:sz w:val="24"/>
          <w:szCs w:val="24"/>
          <w:lang w:val="ru-RU" w:eastAsia="it-IT"/>
          <w14:ligatures w14:val="none"/>
        </w:rPr>
        <w:t xml:space="preserve"> работ</w:t>
      </w:r>
      <w:r w:rsidRPr="00664AAA">
        <w:rPr>
          <w:rFonts w:ascii="Times New Roman" w:eastAsia="Times New Roman" w:hAnsi="Times New Roman" w:cs="Times New Roman"/>
          <w:b/>
          <w:kern w:val="0"/>
          <w:sz w:val="24"/>
          <w:szCs w:val="24"/>
          <w:lang w:val="ru-RU" w:eastAsia="it-IT"/>
          <w14:ligatures w14:val="none"/>
        </w:rPr>
        <w:t>а</w:t>
      </w:r>
      <w:r w:rsidR="00C1143B" w:rsidRPr="00664AAA">
        <w:rPr>
          <w:rFonts w:ascii="Times New Roman" w:eastAsia="Times New Roman" w:hAnsi="Times New Roman" w:cs="Times New Roman"/>
          <w:b/>
          <w:kern w:val="0"/>
          <w:sz w:val="24"/>
          <w:szCs w:val="24"/>
          <w:lang w:val="ru-RU" w:eastAsia="it-IT"/>
          <w14:ligatures w14:val="none"/>
        </w:rPr>
        <w:t xml:space="preserve"> Ассамблеи</w:t>
      </w:r>
    </w:p>
    <w:p w14:paraId="44E55925" w14:textId="15EF5182" w:rsidR="00C1143B" w:rsidRPr="00664AAA" w:rsidRDefault="00C1143B" w:rsidP="00664AAA">
      <w:pPr>
        <w:spacing w:after="120" w:line="276" w:lineRule="auto"/>
        <w:jc w:val="both"/>
        <w:rPr>
          <w:rFonts w:ascii="Times New Roman" w:eastAsia="Times New Roman" w:hAnsi="Times New Roman" w:cs="Times New Roman"/>
          <w:bCs/>
          <w:kern w:val="0"/>
          <w:sz w:val="24"/>
          <w:szCs w:val="24"/>
          <w:lang w:val="ru-RU" w:eastAsia="it-IT"/>
          <w14:ligatures w14:val="none"/>
        </w:rPr>
      </w:pPr>
      <w:r w:rsidRPr="00664AAA">
        <w:rPr>
          <w:rFonts w:ascii="Times New Roman" w:eastAsia="Times New Roman" w:hAnsi="Times New Roman" w:cs="Times New Roman"/>
          <w:bCs/>
          <w:kern w:val="0"/>
          <w:sz w:val="24"/>
          <w:szCs w:val="24"/>
          <w:lang w:val="ru-RU" w:eastAsia="it-IT"/>
          <w14:ligatures w14:val="none"/>
        </w:rPr>
        <w:t xml:space="preserve">Ассамблея будет рассматривать вопросы, поставленные </w:t>
      </w:r>
      <w:r w:rsidR="005A5C38" w:rsidRPr="00664AAA">
        <w:rPr>
          <w:rFonts w:ascii="Times New Roman" w:eastAsia="Times New Roman" w:hAnsi="Times New Roman" w:cs="Times New Roman"/>
          <w:bCs/>
          <w:kern w:val="0"/>
          <w:sz w:val="24"/>
          <w:szCs w:val="24"/>
          <w:lang w:val="en-US" w:eastAsia="it-IT"/>
          <w14:ligatures w14:val="none"/>
        </w:rPr>
        <w:t>IL</w:t>
      </w:r>
      <w:r w:rsidRPr="00664AAA">
        <w:rPr>
          <w:rFonts w:ascii="Times New Roman" w:eastAsia="Times New Roman" w:hAnsi="Times New Roman" w:cs="Times New Roman"/>
          <w:bCs/>
          <w:kern w:val="0"/>
          <w:sz w:val="24"/>
          <w:szCs w:val="24"/>
          <w:lang w:val="ru-RU" w:eastAsia="it-IT"/>
          <w14:ligatures w14:val="none"/>
        </w:rPr>
        <w:t>, чередуя пленарные заседания (</w:t>
      </w:r>
      <w:proofErr w:type="spellStart"/>
      <w:r w:rsidRPr="00664AAA">
        <w:rPr>
          <w:rFonts w:ascii="Times New Roman" w:eastAsia="Times New Roman" w:hAnsi="Times New Roman" w:cs="Times New Roman"/>
          <w:bCs/>
          <w:i/>
          <w:iCs/>
          <w:kern w:val="0"/>
          <w:sz w:val="24"/>
          <w:szCs w:val="24"/>
          <w:lang w:val="en-US" w:eastAsia="it-IT"/>
          <w14:ligatures w14:val="none"/>
        </w:rPr>
        <w:t>Congregationes</w:t>
      </w:r>
      <w:proofErr w:type="spellEnd"/>
      <w:r w:rsidRPr="00664AAA">
        <w:rPr>
          <w:rFonts w:ascii="Times New Roman" w:eastAsia="Times New Roman" w:hAnsi="Times New Roman" w:cs="Times New Roman"/>
          <w:bCs/>
          <w:i/>
          <w:iCs/>
          <w:kern w:val="0"/>
          <w:sz w:val="24"/>
          <w:szCs w:val="24"/>
          <w:lang w:val="ru-RU" w:eastAsia="it-IT"/>
          <w14:ligatures w14:val="none"/>
        </w:rPr>
        <w:t xml:space="preserve"> </w:t>
      </w:r>
      <w:proofErr w:type="spellStart"/>
      <w:r w:rsidRPr="00664AAA">
        <w:rPr>
          <w:rFonts w:ascii="Times New Roman" w:eastAsia="Times New Roman" w:hAnsi="Times New Roman" w:cs="Times New Roman"/>
          <w:bCs/>
          <w:i/>
          <w:iCs/>
          <w:kern w:val="0"/>
          <w:sz w:val="24"/>
          <w:szCs w:val="24"/>
          <w:lang w:val="en-US" w:eastAsia="it-IT"/>
          <w14:ligatures w14:val="none"/>
        </w:rPr>
        <w:t>Generales</w:t>
      </w:r>
      <w:proofErr w:type="spellEnd"/>
      <w:r w:rsidRPr="00664AAA">
        <w:rPr>
          <w:rFonts w:ascii="Times New Roman" w:eastAsia="Times New Roman" w:hAnsi="Times New Roman" w:cs="Times New Roman"/>
          <w:bCs/>
          <w:kern w:val="0"/>
          <w:sz w:val="24"/>
          <w:szCs w:val="24"/>
          <w:lang w:val="ru-RU" w:eastAsia="it-IT"/>
          <w14:ligatures w14:val="none"/>
        </w:rPr>
        <w:t xml:space="preserve">) и </w:t>
      </w:r>
      <w:r w:rsidR="004324D8" w:rsidRPr="00664AAA">
        <w:rPr>
          <w:rFonts w:ascii="Times New Roman" w:eastAsia="Times New Roman" w:hAnsi="Times New Roman" w:cs="Times New Roman"/>
          <w:bCs/>
          <w:kern w:val="0"/>
          <w:sz w:val="24"/>
          <w:szCs w:val="24"/>
          <w:lang w:val="ru-RU" w:eastAsia="it-IT"/>
          <w14:ligatures w14:val="none"/>
        </w:rPr>
        <w:t>работу в группах</w:t>
      </w:r>
      <w:r w:rsidRPr="00664AAA">
        <w:rPr>
          <w:rFonts w:ascii="Times New Roman" w:eastAsia="Times New Roman" w:hAnsi="Times New Roman" w:cs="Times New Roman"/>
          <w:bCs/>
          <w:kern w:val="0"/>
          <w:sz w:val="24"/>
          <w:szCs w:val="24"/>
          <w:lang w:val="ru-RU" w:eastAsia="it-IT"/>
          <w14:ligatures w14:val="none"/>
        </w:rPr>
        <w:t xml:space="preserve"> (</w:t>
      </w:r>
      <w:proofErr w:type="spellStart"/>
      <w:r w:rsidRPr="00664AAA">
        <w:rPr>
          <w:rFonts w:ascii="Times New Roman" w:eastAsia="Times New Roman" w:hAnsi="Times New Roman" w:cs="Times New Roman"/>
          <w:bCs/>
          <w:i/>
          <w:iCs/>
          <w:kern w:val="0"/>
          <w:sz w:val="24"/>
          <w:szCs w:val="24"/>
          <w:lang w:val="en-US" w:eastAsia="it-IT"/>
          <w14:ligatures w14:val="none"/>
        </w:rPr>
        <w:t>Circuli</w:t>
      </w:r>
      <w:proofErr w:type="spellEnd"/>
      <w:r w:rsidRPr="00664AAA">
        <w:rPr>
          <w:rFonts w:ascii="Times New Roman" w:eastAsia="Times New Roman" w:hAnsi="Times New Roman" w:cs="Times New Roman"/>
          <w:bCs/>
          <w:i/>
          <w:iCs/>
          <w:kern w:val="0"/>
          <w:sz w:val="24"/>
          <w:szCs w:val="24"/>
          <w:lang w:val="ru-RU" w:eastAsia="it-IT"/>
          <w14:ligatures w14:val="none"/>
        </w:rPr>
        <w:t xml:space="preserve"> </w:t>
      </w:r>
      <w:r w:rsidRPr="00664AAA">
        <w:rPr>
          <w:rFonts w:ascii="Times New Roman" w:eastAsia="Times New Roman" w:hAnsi="Times New Roman" w:cs="Times New Roman"/>
          <w:bCs/>
          <w:i/>
          <w:iCs/>
          <w:kern w:val="0"/>
          <w:sz w:val="24"/>
          <w:szCs w:val="24"/>
          <w:lang w:val="en-US" w:eastAsia="it-IT"/>
          <w14:ligatures w14:val="none"/>
        </w:rPr>
        <w:t>Minores</w:t>
      </w:r>
      <w:r w:rsidRPr="00664AAA">
        <w:rPr>
          <w:rFonts w:ascii="Times New Roman" w:eastAsia="Times New Roman" w:hAnsi="Times New Roman" w:cs="Times New Roman"/>
          <w:bCs/>
          <w:kern w:val="0"/>
          <w:sz w:val="24"/>
          <w:szCs w:val="24"/>
          <w:lang w:val="ru-RU" w:eastAsia="it-IT"/>
          <w14:ligatures w14:val="none"/>
        </w:rPr>
        <w:t xml:space="preserve">), как это предусмотрено ст. 14 </w:t>
      </w:r>
      <w:r w:rsidR="005A5C38" w:rsidRPr="00664AAA">
        <w:rPr>
          <w:rFonts w:ascii="Times New Roman" w:eastAsia="Times New Roman" w:hAnsi="Times New Roman" w:cs="Times New Roman"/>
          <w:bCs/>
          <w:kern w:val="0"/>
          <w:sz w:val="24"/>
          <w:szCs w:val="24"/>
          <w:lang w:val="en-US" w:eastAsia="it-IT"/>
          <w14:ligatures w14:val="none"/>
        </w:rPr>
        <w:t>EC</w:t>
      </w:r>
      <w:r w:rsidRPr="00664AAA">
        <w:rPr>
          <w:rFonts w:ascii="Times New Roman" w:eastAsia="Times New Roman" w:hAnsi="Times New Roman" w:cs="Times New Roman"/>
          <w:bCs/>
          <w:kern w:val="0"/>
          <w:sz w:val="24"/>
          <w:szCs w:val="24"/>
          <w:lang w:val="ru-RU" w:eastAsia="it-IT"/>
          <w14:ligatures w14:val="none"/>
        </w:rPr>
        <w:t>.</w:t>
      </w:r>
    </w:p>
    <w:p w14:paraId="15D1580B" w14:textId="1DB1E430" w:rsidR="00C1143B" w:rsidRPr="00664AAA" w:rsidRDefault="00C1143B" w:rsidP="00664AAA">
      <w:pPr>
        <w:spacing w:after="120" w:line="276" w:lineRule="auto"/>
        <w:jc w:val="both"/>
        <w:rPr>
          <w:rFonts w:ascii="Times New Roman" w:hAnsi="Times New Roman" w:cs="Times New Roman"/>
          <w:bCs/>
          <w:sz w:val="24"/>
          <w:szCs w:val="24"/>
          <w:lang w:val="ru-RU"/>
        </w:rPr>
      </w:pPr>
      <w:r w:rsidRPr="00664AAA">
        <w:rPr>
          <w:rFonts w:ascii="Times New Roman" w:eastAsia="Times New Roman" w:hAnsi="Times New Roman" w:cs="Times New Roman"/>
          <w:bCs/>
          <w:kern w:val="0"/>
          <w:sz w:val="24"/>
          <w:szCs w:val="24"/>
          <w:lang w:val="ru-RU" w:eastAsia="it-IT"/>
          <w14:ligatures w14:val="none"/>
        </w:rPr>
        <w:t xml:space="preserve">В частности, Ассамблея будет рассматривать различные темы в том порядке, в котором их предлагает </w:t>
      </w:r>
      <w:r w:rsidR="005A5C38" w:rsidRPr="00664AAA">
        <w:rPr>
          <w:rFonts w:ascii="Times New Roman" w:eastAsia="Times New Roman" w:hAnsi="Times New Roman" w:cs="Times New Roman"/>
          <w:bCs/>
          <w:kern w:val="0"/>
          <w:sz w:val="24"/>
          <w:szCs w:val="24"/>
          <w:lang w:val="en-US" w:eastAsia="it-IT"/>
          <w14:ligatures w14:val="none"/>
        </w:rPr>
        <w:t>IL</w:t>
      </w:r>
      <w:r w:rsidRPr="00664AAA">
        <w:rPr>
          <w:rFonts w:ascii="Times New Roman" w:eastAsia="Times New Roman" w:hAnsi="Times New Roman" w:cs="Times New Roman"/>
          <w:bCs/>
          <w:kern w:val="0"/>
          <w:sz w:val="24"/>
          <w:szCs w:val="24"/>
          <w:lang w:val="ru-RU" w:eastAsia="it-IT"/>
          <w14:ligatures w14:val="none"/>
        </w:rPr>
        <w:t xml:space="preserve">. Она </w:t>
      </w:r>
      <w:r w:rsidR="00A64F02" w:rsidRPr="00664AAA">
        <w:rPr>
          <w:rFonts w:ascii="Times New Roman" w:eastAsia="Times New Roman" w:hAnsi="Times New Roman" w:cs="Times New Roman"/>
          <w:bCs/>
          <w:kern w:val="0"/>
          <w:sz w:val="24"/>
          <w:szCs w:val="24"/>
          <w:lang w:val="ru-RU" w:eastAsia="it-IT"/>
          <w14:ligatures w14:val="none"/>
        </w:rPr>
        <w:t>приступит к</w:t>
      </w:r>
      <w:r w:rsidRPr="00664AAA">
        <w:rPr>
          <w:rFonts w:ascii="Times New Roman" w:eastAsia="Times New Roman" w:hAnsi="Times New Roman" w:cs="Times New Roman"/>
          <w:bCs/>
          <w:kern w:val="0"/>
          <w:sz w:val="24"/>
          <w:szCs w:val="24"/>
          <w:lang w:val="ru-RU" w:eastAsia="it-IT"/>
          <w14:ligatures w14:val="none"/>
        </w:rPr>
        <w:t xml:space="preserve"> работ</w:t>
      </w:r>
      <w:r w:rsidR="00A64F02" w:rsidRPr="00664AAA">
        <w:rPr>
          <w:rFonts w:ascii="Times New Roman" w:eastAsia="Times New Roman" w:hAnsi="Times New Roman" w:cs="Times New Roman"/>
          <w:bCs/>
          <w:kern w:val="0"/>
          <w:sz w:val="24"/>
          <w:szCs w:val="24"/>
          <w:lang w:val="ru-RU" w:eastAsia="it-IT"/>
          <w14:ligatures w14:val="none"/>
        </w:rPr>
        <w:t>е</w:t>
      </w:r>
      <w:r w:rsidRPr="00664AAA">
        <w:rPr>
          <w:rFonts w:ascii="Times New Roman" w:eastAsia="Times New Roman" w:hAnsi="Times New Roman" w:cs="Times New Roman"/>
          <w:bCs/>
          <w:kern w:val="0"/>
          <w:sz w:val="24"/>
          <w:szCs w:val="24"/>
          <w:lang w:val="ru-RU" w:eastAsia="it-IT"/>
          <w14:ligatures w14:val="none"/>
        </w:rPr>
        <w:t xml:space="preserve"> над разделом А </w:t>
      </w:r>
      <w:r w:rsidR="005A5C38" w:rsidRPr="00664AAA">
        <w:rPr>
          <w:rFonts w:ascii="Times New Roman" w:eastAsia="Times New Roman" w:hAnsi="Times New Roman" w:cs="Times New Roman"/>
          <w:bCs/>
          <w:kern w:val="0"/>
          <w:sz w:val="24"/>
          <w:szCs w:val="24"/>
          <w:lang w:val="ru-RU" w:eastAsia="it-IT"/>
          <w14:ligatures w14:val="none"/>
        </w:rPr>
        <w:t>«Ради</w:t>
      </w:r>
      <w:r w:rsidRPr="00664AAA">
        <w:rPr>
          <w:rFonts w:ascii="Times New Roman" w:eastAsia="Times New Roman" w:hAnsi="Times New Roman" w:cs="Times New Roman"/>
          <w:bCs/>
          <w:kern w:val="0"/>
          <w:sz w:val="24"/>
          <w:szCs w:val="24"/>
          <w:lang w:val="ru-RU" w:eastAsia="it-IT"/>
          <w14:ligatures w14:val="none"/>
        </w:rPr>
        <w:t xml:space="preserve"> </w:t>
      </w:r>
      <w:r w:rsidR="005A5C38" w:rsidRPr="00664AAA">
        <w:rPr>
          <w:rFonts w:ascii="Times New Roman" w:eastAsia="Times New Roman" w:hAnsi="Times New Roman" w:cs="Times New Roman"/>
          <w:bCs/>
          <w:kern w:val="0"/>
          <w:sz w:val="24"/>
          <w:szCs w:val="24"/>
          <w:lang w:val="ru-RU" w:eastAsia="it-IT"/>
          <w14:ligatures w14:val="none"/>
        </w:rPr>
        <w:t>с</w:t>
      </w:r>
      <w:r w:rsidRPr="00664AAA">
        <w:rPr>
          <w:rFonts w:ascii="Times New Roman" w:eastAsia="Times New Roman" w:hAnsi="Times New Roman" w:cs="Times New Roman"/>
          <w:bCs/>
          <w:kern w:val="0"/>
          <w:sz w:val="24"/>
          <w:szCs w:val="24"/>
          <w:lang w:val="ru-RU" w:eastAsia="it-IT"/>
          <w14:ligatures w14:val="none"/>
        </w:rPr>
        <w:t xml:space="preserve">инодальной Церкви. </w:t>
      </w:r>
      <w:r w:rsidR="004324D8" w:rsidRPr="00664AAA">
        <w:rPr>
          <w:rFonts w:ascii="Times New Roman" w:eastAsia="Times New Roman" w:hAnsi="Times New Roman" w:cs="Times New Roman"/>
          <w:bCs/>
          <w:kern w:val="0"/>
          <w:sz w:val="24"/>
          <w:szCs w:val="24"/>
          <w:lang w:val="ru-RU" w:eastAsia="it-IT"/>
          <w14:ligatures w14:val="none"/>
        </w:rPr>
        <w:t>Общий</w:t>
      </w:r>
      <w:r w:rsidRPr="00664AAA">
        <w:rPr>
          <w:rFonts w:ascii="Times New Roman" w:eastAsia="Times New Roman" w:hAnsi="Times New Roman" w:cs="Times New Roman"/>
          <w:bCs/>
          <w:kern w:val="0"/>
          <w:sz w:val="24"/>
          <w:szCs w:val="24"/>
          <w:lang w:val="ru-RU" w:eastAsia="it-IT"/>
          <w14:ligatures w14:val="none"/>
        </w:rPr>
        <w:t xml:space="preserve"> опыт</w:t>
      </w:r>
      <w:r w:rsidR="005A5C38" w:rsidRPr="00664AAA">
        <w:rPr>
          <w:rFonts w:ascii="Times New Roman" w:eastAsia="Times New Roman" w:hAnsi="Times New Roman" w:cs="Times New Roman"/>
          <w:bCs/>
          <w:kern w:val="0"/>
          <w:sz w:val="24"/>
          <w:szCs w:val="24"/>
          <w:lang w:val="ru-RU" w:eastAsia="it-IT"/>
          <w14:ligatures w14:val="none"/>
        </w:rPr>
        <w:t>»</w:t>
      </w:r>
      <w:r w:rsidRPr="00664AAA">
        <w:rPr>
          <w:rFonts w:ascii="Times New Roman" w:eastAsia="Times New Roman" w:hAnsi="Times New Roman" w:cs="Times New Roman"/>
          <w:bCs/>
          <w:kern w:val="0"/>
          <w:sz w:val="24"/>
          <w:szCs w:val="24"/>
          <w:lang w:val="ru-RU" w:eastAsia="it-IT"/>
          <w14:ligatures w14:val="none"/>
        </w:rPr>
        <w:t xml:space="preserve"> (№№ </w:t>
      </w:r>
      <w:r w:rsidR="00D15214" w:rsidRPr="00664AAA">
        <w:rPr>
          <w:rFonts w:ascii="Times New Roman" w:eastAsia="Times New Roman" w:hAnsi="Times New Roman" w:cs="Times New Roman"/>
          <w:bCs/>
          <w:kern w:val="0"/>
          <w:sz w:val="24"/>
          <w:szCs w:val="24"/>
          <w:lang w:val="ru-RU" w:eastAsia="it-IT"/>
          <w14:ligatures w14:val="none"/>
        </w:rPr>
        <w:t>17–42</w:t>
      </w:r>
      <w:r w:rsidRPr="00664AAA">
        <w:rPr>
          <w:rFonts w:ascii="Times New Roman" w:eastAsia="Times New Roman" w:hAnsi="Times New Roman" w:cs="Times New Roman"/>
          <w:bCs/>
          <w:kern w:val="0"/>
          <w:sz w:val="24"/>
          <w:szCs w:val="24"/>
          <w:lang w:val="ru-RU" w:eastAsia="it-IT"/>
          <w14:ligatures w14:val="none"/>
        </w:rPr>
        <w:t xml:space="preserve">), с целью более четко сфокусироваться на фундаментальных характеристиках синодальной </w:t>
      </w:r>
      <w:r w:rsidR="005A5C38" w:rsidRPr="00664AAA">
        <w:rPr>
          <w:rFonts w:ascii="Times New Roman" w:eastAsia="Times New Roman" w:hAnsi="Times New Roman" w:cs="Times New Roman"/>
          <w:bCs/>
          <w:kern w:val="0"/>
          <w:sz w:val="24"/>
          <w:szCs w:val="24"/>
          <w:lang w:val="ru-RU" w:eastAsia="it-IT"/>
          <w14:ligatures w14:val="none"/>
        </w:rPr>
        <w:t>Ц</w:t>
      </w:r>
      <w:r w:rsidRPr="00664AAA">
        <w:rPr>
          <w:rFonts w:ascii="Times New Roman" w:eastAsia="Times New Roman" w:hAnsi="Times New Roman" w:cs="Times New Roman"/>
          <w:bCs/>
          <w:kern w:val="0"/>
          <w:sz w:val="24"/>
          <w:szCs w:val="24"/>
          <w:lang w:val="ru-RU" w:eastAsia="it-IT"/>
          <w14:ligatures w14:val="none"/>
        </w:rPr>
        <w:t xml:space="preserve">еркви, начиная с опыта совместного </w:t>
      </w:r>
      <w:r w:rsidR="00A64F02" w:rsidRPr="00664AAA">
        <w:rPr>
          <w:rFonts w:ascii="Times New Roman" w:eastAsia="Times New Roman" w:hAnsi="Times New Roman" w:cs="Times New Roman"/>
          <w:bCs/>
          <w:kern w:val="0"/>
          <w:sz w:val="24"/>
          <w:szCs w:val="24"/>
          <w:lang w:val="ru-RU" w:eastAsia="it-IT"/>
          <w14:ligatures w14:val="none"/>
        </w:rPr>
        <w:t>пути</w:t>
      </w:r>
      <w:r w:rsidRPr="00664AAA">
        <w:rPr>
          <w:rFonts w:ascii="Times New Roman" w:eastAsia="Times New Roman" w:hAnsi="Times New Roman" w:cs="Times New Roman"/>
          <w:bCs/>
          <w:kern w:val="0"/>
          <w:sz w:val="24"/>
          <w:szCs w:val="24"/>
          <w:lang w:val="ru-RU" w:eastAsia="it-IT"/>
          <w14:ligatures w14:val="none"/>
        </w:rPr>
        <w:t xml:space="preserve">, пережитого </w:t>
      </w:r>
      <w:r w:rsidR="004324D8" w:rsidRPr="00664AAA">
        <w:rPr>
          <w:rFonts w:ascii="Times New Roman" w:eastAsia="Times New Roman" w:hAnsi="Times New Roman" w:cs="Times New Roman"/>
          <w:bCs/>
          <w:kern w:val="0"/>
          <w:sz w:val="24"/>
          <w:szCs w:val="24"/>
          <w:lang w:val="ru-RU" w:eastAsia="it-IT"/>
          <w14:ligatures w14:val="none"/>
        </w:rPr>
        <w:t>Н</w:t>
      </w:r>
      <w:r w:rsidRPr="00664AAA">
        <w:rPr>
          <w:rFonts w:ascii="Times New Roman" w:eastAsia="Times New Roman" w:hAnsi="Times New Roman" w:cs="Times New Roman"/>
          <w:bCs/>
          <w:kern w:val="0"/>
          <w:sz w:val="24"/>
          <w:szCs w:val="24"/>
          <w:lang w:val="ru-RU" w:eastAsia="it-IT"/>
          <w14:ligatures w14:val="none"/>
        </w:rPr>
        <w:t xml:space="preserve">ародом Божьим за эти два года и собранного в документах, подготовленных на первом этапе, и заканчивая </w:t>
      </w:r>
      <w:r w:rsidR="005A5C38" w:rsidRPr="00664AAA">
        <w:rPr>
          <w:rFonts w:ascii="Times New Roman" w:eastAsia="Times New Roman" w:hAnsi="Times New Roman" w:cs="Times New Roman"/>
          <w:bCs/>
          <w:kern w:val="0"/>
          <w:sz w:val="24"/>
          <w:szCs w:val="24"/>
          <w:lang w:val="ru-RU" w:eastAsia="it-IT"/>
          <w14:ligatures w14:val="none"/>
        </w:rPr>
        <w:t>распознаванием</w:t>
      </w:r>
      <w:r w:rsidR="00A64F02" w:rsidRPr="00664AAA">
        <w:rPr>
          <w:rFonts w:ascii="Times New Roman" w:eastAsia="Times New Roman" w:hAnsi="Times New Roman" w:cs="Times New Roman"/>
          <w:bCs/>
          <w:kern w:val="0"/>
          <w:sz w:val="24"/>
          <w:szCs w:val="24"/>
          <w:lang w:val="ru-RU" w:eastAsia="it-IT"/>
          <w14:ligatures w14:val="none"/>
        </w:rPr>
        <w:t xml:space="preserve">, проделанным </w:t>
      </w:r>
      <w:r w:rsidRPr="00664AAA">
        <w:rPr>
          <w:rFonts w:ascii="Times New Roman" w:eastAsia="Times New Roman" w:hAnsi="Times New Roman" w:cs="Times New Roman"/>
          <w:bCs/>
          <w:kern w:val="0"/>
          <w:sz w:val="24"/>
          <w:szCs w:val="24"/>
          <w:lang w:val="ru-RU" w:eastAsia="it-IT"/>
          <w14:ligatures w14:val="none"/>
        </w:rPr>
        <w:t>паст</w:t>
      </w:r>
      <w:r w:rsidR="005A5C38" w:rsidRPr="00664AAA">
        <w:rPr>
          <w:rFonts w:ascii="Times New Roman" w:eastAsia="Times New Roman" w:hAnsi="Times New Roman" w:cs="Times New Roman"/>
          <w:bCs/>
          <w:kern w:val="0"/>
          <w:sz w:val="24"/>
          <w:szCs w:val="24"/>
          <w:lang w:val="ru-RU" w:eastAsia="it-IT"/>
          <w14:ligatures w14:val="none"/>
        </w:rPr>
        <w:t>ы</w:t>
      </w:r>
      <w:r w:rsidRPr="00664AAA">
        <w:rPr>
          <w:rFonts w:ascii="Times New Roman" w:eastAsia="Times New Roman" w:hAnsi="Times New Roman" w:cs="Times New Roman"/>
          <w:bCs/>
          <w:kern w:val="0"/>
          <w:sz w:val="24"/>
          <w:szCs w:val="24"/>
          <w:lang w:val="ru-RU" w:eastAsia="it-IT"/>
          <w14:ligatures w14:val="none"/>
        </w:rPr>
        <w:t>р</w:t>
      </w:r>
      <w:r w:rsidR="00A64F02" w:rsidRPr="00664AAA">
        <w:rPr>
          <w:rFonts w:ascii="Times New Roman" w:eastAsia="Times New Roman" w:hAnsi="Times New Roman" w:cs="Times New Roman"/>
          <w:bCs/>
          <w:kern w:val="0"/>
          <w:sz w:val="24"/>
          <w:szCs w:val="24"/>
          <w:lang w:val="ru-RU" w:eastAsia="it-IT"/>
          <w14:ligatures w14:val="none"/>
        </w:rPr>
        <w:t>ями</w:t>
      </w:r>
      <w:r w:rsidRPr="00664AAA">
        <w:rPr>
          <w:rFonts w:ascii="Times New Roman" w:eastAsia="Times New Roman" w:hAnsi="Times New Roman" w:cs="Times New Roman"/>
          <w:bCs/>
          <w:kern w:val="0"/>
          <w:sz w:val="24"/>
          <w:szCs w:val="24"/>
          <w:lang w:val="ru-RU" w:eastAsia="it-IT"/>
          <w14:ligatures w14:val="none"/>
        </w:rPr>
        <w:t>. Ассамбле</w:t>
      </w:r>
      <w:r w:rsidR="005A5C38" w:rsidRPr="00664AAA">
        <w:rPr>
          <w:rFonts w:ascii="Times New Roman" w:eastAsia="Times New Roman" w:hAnsi="Times New Roman" w:cs="Times New Roman"/>
          <w:bCs/>
          <w:kern w:val="0"/>
          <w:sz w:val="24"/>
          <w:szCs w:val="24"/>
          <w:lang w:val="ru-RU" w:eastAsia="it-IT"/>
          <w14:ligatures w14:val="none"/>
        </w:rPr>
        <w:t>е</w:t>
      </w:r>
      <w:r w:rsidRPr="00664AAA">
        <w:rPr>
          <w:rFonts w:ascii="Times New Roman" w:eastAsia="Times New Roman" w:hAnsi="Times New Roman" w:cs="Times New Roman"/>
          <w:bCs/>
          <w:kern w:val="0"/>
          <w:sz w:val="24"/>
          <w:szCs w:val="24"/>
          <w:lang w:val="ru-RU" w:eastAsia="it-IT"/>
          <w14:ligatures w14:val="none"/>
        </w:rPr>
        <w:t xml:space="preserve"> </w:t>
      </w:r>
      <w:r w:rsidR="005A5C38" w:rsidRPr="00664AAA">
        <w:rPr>
          <w:rFonts w:ascii="Times New Roman" w:eastAsia="Times New Roman" w:hAnsi="Times New Roman" w:cs="Times New Roman"/>
          <w:bCs/>
          <w:kern w:val="0"/>
          <w:sz w:val="24"/>
          <w:szCs w:val="24"/>
          <w:lang w:val="ru-RU" w:eastAsia="it-IT"/>
          <w14:ligatures w14:val="none"/>
        </w:rPr>
        <w:t>предложено</w:t>
      </w:r>
      <w:r w:rsidRPr="00664AAA">
        <w:rPr>
          <w:rFonts w:ascii="Times New Roman" w:eastAsia="Times New Roman" w:hAnsi="Times New Roman" w:cs="Times New Roman"/>
          <w:bCs/>
          <w:kern w:val="0"/>
          <w:sz w:val="24"/>
          <w:szCs w:val="24"/>
          <w:lang w:val="ru-RU" w:eastAsia="it-IT"/>
          <w14:ligatures w14:val="none"/>
        </w:rPr>
        <w:t xml:space="preserve"> проводить свою работу комплексно, учитывая опыт всего Народа Божьего во всей его сложности.</w:t>
      </w:r>
    </w:p>
    <w:p w14:paraId="380E6471" w14:textId="0281EB82"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Затем Ассамблея приступит к рассмотрению трех </w:t>
      </w:r>
      <w:r w:rsidR="00A64F02" w:rsidRPr="00664AAA">
        <w:rPr>
          <w:rFonts w:ascii="Times New Roman" w:hAnsi="Times New Roman" w:cs="Times New Roman"/>
          <w:sz w:val="24"/>
          <w:szCs w:val="24"/>
          <w:lang w:val="ru-RU"/>
        </w:rPr>
        <w:t>приоритетов</w:t>
      </w:r>
      <w:r w:rsidRPr="00664AAA">
        <w:rPr>
          <w:rFonts w:ascii="Times New Roman" w:hAnsi="Times New Roman" w:cs="Times New Roman"/>
          <w:sz w:val="24"/>
          <w:szCs w:val="24"/>
          <w:lang w:val="ru-RU"/>
        </w:rPr>
        <w:t xml:space="preserve">, возникших на этапе консультаций и представленных в разделе В </w:t>
      </w:r>
      <w:r w:rsidR="005A5C38" w:rsidRPr="00664AAA">
        <w:rPr>
          <w:rFonts w:ascii="Times New Roman" w:hAnsi="Times New Roman" w:cs="Times New Roman"/>
          <w:sz w:val="24"/>
          <w:szCs w:val="24"/>
          <w:lang w:val="en-US"/>
        </w:rPr>
        <w:t>IL</w:t>
      </w:r>
      <w:r w:rsidRPr="00664AAA">
        <w:rPr>
          <w:rFonts w:ascii="Times New Roman" w:hAnsi="Times New Roman" w:cs="Times New Roman"/>
          <w:sz w:val="24"/>
          <w:szCs w:val="24"/>
          <w:lang w:val="ru-RU"/>
        </w:rPr>
        <w:t xml:space="preserve"> (№№ </w:t>
      </w:r>
      <w:r w:rsidR="00A64F02" w:rsidRPr="00664AAA">
        <w:rPr>
          <w:rFonts w:ascii="Times New Roman" w:hAnsi="Times New Roman" w:cs="Times New Roman"/>
          <w:sz w:val="24"/>
          <w:szCs w:val="24"/>
          <w:lang w:val="ru-RU"/>
        </w:rPr>
        <w:t>43–60</w:t>
      </w:r>
      <w:r w:rsidRPr="00664AAA">
        <w:rPr>
          <w:rFonts w:ascii="Times New Roman" w:hAnsi="Times New Roman" w:cs="Times New Roman"/>
          <w:sz w:val="24"/>
          <w:szCs w:val="24"/>
          <w:lang w:val="ru-RU"/>
        </w:rPr>
        <w:t xml:space="preserve">). Каждый из этих приоритетов </w:t>
      </w:r>
      <w:r w:rsidR="00A64F02" w:rsidRPr="00664AAA">
        <w:rPr>
          <w:rFonts w:ascii="Times New Roman" w:hAnsi="Times New Roman" w:cs="Times New Roman"/>
          <w:sz w:val="24"/>
          <w:szCs w:val="24"/>
          <w:lang w:val="ru-RU"/>
        </w:rPr>
        <w:t>соотносится с одной из трех частей</w:t>
      </w:r>
      <w:r w:rsidRPr="00664AAA">
        <w:rPr>
          <w:rFonts w:ascii="Times New Roman" w:hAnsi="Times New Roman" w:cs="Times New Roman"/>
          <w:sz w:val="24"/>
          <w:szCs w:val="24"/>
          <w:lang w:val="ru-RU"/>
        </w:rPr>
        <w:t xml:space="preserve">, на которые разделен раздел В, </w:t>
      </w:r>
      <w:r w:rsidR="005A5C38"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в связи с тремя ключевыми словами Синода: общение, миссия, участие</w:t>
      </w:r>
      <w:r w:rsidR="005A5C38"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43). Порядок появления этих трех терминов перевернут, как объясняется в № 44. Этот порядок сохраняется и в </w:t>
      </w:r>
      <w:r w:rsidR="00A64F02"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абочих листах, которые также разделены на три </w:t>
      </w:r>
      <w:r w:rsidR="00A64F02" w:rsidRPr="00664AAA">
        <w:rPr>
          <w:rFonts w:ascii="Times New Roman" w:hAnsi="Times New Roman" w:cs="Times New Roman"/>
          <w:sz w:val="24"/>
          <w:szCs w:val="24"/>
          <w:lang w:val="ru-RU"/>
        </w:rPr>
        <w:t>группы</w:t>
      </w:r>
      <w:r w:rsidRPr="00664AAA">
        <w:rPr>
          <w:rFonts w:ascii="Times New Roman" w:hAnsi="Times New Roman" w:cs="Times New Roman"/>
          <w:sz w:val="24"/>
          <w:szCs w:val="24"/>
          <w:lang w:val="ru-RU"/>
        </w:rPr>
        <w:t xml:space="preserve">, каждая из которых берет </w:t>
      </w:r>
      <w:r w:rsidR="00A64F02" w:rsidRPr="00664AAA">
        <w:rPr>
          <w:rFonts w:ascii="Times New Roman" w:hAnsi="Times New Roman" w:cs="Times New Roman"/>
          <w:sz w:val="24"/>
          <w:szCs w:val="24"/>
          <w:lang w:val="ru-RU"/>
        </w:rPr>
        <w:t xml:space="preserve">соответствующее </w:t>
      </w:r>
      <w:r w:rsidRPr="00664AAA">
        <w:rPr>
          <w:rFonts w:ascii="Times New Roman" w:hAnsi="Times New Roman" w:cs="Times New Roman"/>
          <w:sz w:val="24"/>
          <w:szCs w:val="24"/>
          <w:lang w:val="ru-RU"/>
        </w:rPr>
        <w:t xml:space="preserve">название </w:t>
      </w:r>
      <w:r w:rsidR="00A64F02" w:rsidRPr="00664AAA">
        <w:rPr>
          <w:rFonts w:ascii="Times New Roman" w:hAnsi="Times New Roman" w:cs="Times New Roman"/>
          <w:sz w:val="24"/>
          <w:szCs w:val="24"/>
          <w:lang w:val="ru-RU"/>
        </w:rPr>
        <w:t xml:space="preserve">из </w:t>
      </w:r>
      <w:r w:rsidRPr="00664AAA">
        <w:rPr>
          <w:rFonts w:ascii="Times New Roman" w:hAnsi="Times New Roman" w:cs="Times New Roman"/>
          <w:sz w:val="24"/>
          <w:szCs w:val="24"/>
          <w:lang w:val="ru-RU"/>
        </w:rPr>
        <w:t xml:space="preserve">раздела В, подчеркивая тем самым </w:t>
      </w:r>
      <w:r w:rsidR="005A5C38" w:rsidRPr="00664AAA">
        <w:rPr>
          <w:rFonts w:ascii="Times New Roman" w:hAnsi="Times New Roman" w:cs="Times New Roman"/>
          <w:sz w:val="24"/>
          <w:szCs w:val="24"/>
          <w:lang w:val="ru-RU"/>
        </w:rPr>
        <w:t>общую</w:t>
      </w:r>
      <w:r w:rsidRPr="00664AAA">
        <w:rPr>
          <w:rFonts w:ascii="Times New Roman" w:hAnsi="Times New Roman" w:cs="Times New Roman"/>
          <w:sz w:val="24"/>
          <w:szCs w:val="24"/>
          <w:lang w:val="ru-RU"/>
        </w:rPr>
        <w:t xml:space="preserve"> тему:</w:t>
      </w:r>
    </w:p>
    <w:p w14:paraId="76A6EE87" w14:textId="5AD2C5D6" w:rsidR="00C1143B" w:rsidRPr="00664AAA" w:rsidRDefault="00C1143B" w:rsidP="00664AAA">
      <w:pPr>
        <w:spacing w:after="120" w:line="276" w:lineRule="auto"/>
        <w:ind w:left="720"/>
        <w:rPr>
          <w:rFonts w:ascii="Times New Roman" w:hAnsi="Times New Roman" w:cs="Times New Roman"/>
          <w:sz w:val="24"/>
          <w:szCs w:val="24"/>
          <w:highlight w:val="yellow"/>
          <w:lang w:val="ru-RU"/>
        </w:rPr>
      </w:pP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GB"/>
        </w:rPr>
        <w:t>B</w:t>
      </w:r>
      <w:r w:rsidRPr="00664AAA">
        <w:rPr>
          <w:rFonts w:ascii="Times New Roman" w:hAnsi="Times New Roman" w:cs="Times New Roman"/>
          <w:sz w:val="24"/>
          <w:szCs w:val="24"/>
          <w:lang w:val="ru-RU"/>
        </w:rPr>
        <w:t xml:space="preserve"> 1. </w:t>
      </w:r>
      <w:r w:rsidR="008A4D32" w:rsidRPr="00664AAA">
        <w:rPr>
          <w:rFonts w:ascii="Times New Roman" w:hAnsi="Times New Roman" w:cs="Times New Roman"/>
          <w:sz w:val="24"/>
          <w:szCs w:val="24"/>
          <w:lang w:val="ru-RU"/>
        </w:rPr>
        <w:t xml:space="preserve">Возрастающее общение: «Как мы можем более полно стать знамением и орудием единения с Богом и единства всего человечества?» </w:t>
      </w:r>
      <w:r w:rsidRPr="00664AAA">
        <w:rPr>
          <w:rFonts w:ascii="Times New Roman" w:hAnsi="Times New Roman" w:cs="Times New Roman"/>
          <w:sz w:val="24"/>
          <w:szCs w:val="24"/>
          <w:lang w:val="ru-RU"/>
        </w:rPr>
        <w:t xml:space="preserve">(№№ </w:t>
      </w:r>
      <w:r w:rsidR="008A4D32" w:rsidRPr="00664AAA">
        <w:rPr>
          <w:rFonts w:ascii="Times New Roman" w:hAnsi="Times New Roman" w:cs="Times New Roman"/>
          <w:sz w:val="24"/>
          <w:szCs w:val="24"/>
          <w:lang w:val="ru-RU"/>
        </w:rPr>
        <w:t>46–50</w:t>
      </w:r>
      <w:r w:rsidRPr="00664AAA">
        <w:rPr>
          <w:rFonts w:ascii="Times New Roman" w:hAnsi="Times New Roman" w:cs="Times New Roman"/>
          <w:sz w:val="24"/>
          <w:szCs w:val="24"/>
          <w:lang w:val="ru-RU"/>
        </w:rPr>
        <w:t>);</w:t>
      </w:r>
    </w:p>
    <w:p w14:paraId="7D19B849" w14:textId="4BE9DF80" w:rsidR="00C1143B" w:rsidRPr="00664AAA" w:rsidRDefault="00C1143B" w:rsidP="00664AAA">
      <w:pPr>
        <w:spacing w:after="120" w:line="276" w:lineRule="auto"/>
        <w:ind w:left="720"/>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GB"/>
        </w:rPr>
        <w:t>B</w:t>
      </w:r>
      <w:r w:rsidRPr="00664AAA">
        <w:rPr>
          <w:rFonts w:ascii="Times New Roman" w:hAnsi="Times New Roman" w:cs="Times New Roman"/>
          <w:sz w:val="24"/>
          <w:szCs w:val="24"/>
          <w:lang w:val="ru-RU"/>
        </w:rPr>
        <w:t xml:space="preserve"> 2. </w:t>
      </w:r>
      <w:bookmarkStart w:id="0" w:name="_Hlk146629755"/>
      <w:r w:rsidR="000E7388" w:rsidRPr="00664AAA">
        <w:rPr>
          <w:rFonts w:ascii="Times New Roman" w:hAnsi="Times New Roman" w:cs="Times New Roman"/>
          <w:sz w:val="24"/>
          <w:szCs w:val="24"/>
          <w:lang w:val="ru-RU"/>
        </w:rPr>
        <w:t>Совместная ответственность в миссии</w:t>
      </w:r>
      <w:r w:rsidRPr="00664AAA">
        <w:rPr>
          <w:rFonts w:ascii="Times New Roman" w:hAnsi="Times New Roman" w:cs="Times New Roman"/>
          <w:sz w:val="24"/>
          <w:szCs w:val="24"/>
          <w:lang w:val="ru-RU"/>
        </w:rPr>
        <w:t xml:space="preserve">: </w:t>
      </w:r>
      <w:r w:rsidR="00EA680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Как мы можем лучше </w:t>
      </w:r>
      <w:r w:rsidR="000E7388" w:rsidRPr="00664AAA">
        <w:rPr>
          <w:rFonts w:ascii="Times New Roman" w:hAnsi="Times New Roman" w:cs="Times New Roman"/>
          <w:sz w:val="24"/>
          <w:szCs w:val="24"/>
          <w:lang w:val="ru-RU"/>
        </w:rPr>
        <w:t>делиться</w:t>
      </w:r>
      <w:r w:rsidRPr="00664AAA">
        <w:rPr>
          <w:rFonts w:ascii="Times New Roman" w:hAnsi="Times New Roman" w:cs="Times New Roman"/>
          <w:sz w:val="24"/>
          <w:szCs w:val="24"/>
          <w:lang w:val="ru-RU"/>
        </w:rPr>
        <w:t xml:space="preserve"> дар</w:t>
      </w:r>
      <w:r w:rsidR="000E7388" w:rsidRPr="00664AAA">
        <w:rPr>
          <w:rFonts w:ascii="Times New Roman" w:hAnsi="Times New Roman" w:cs="Times New Roman"/>
          <w:sz w:val="24"/>
          <w:szCs w:val="24"/>
          <w:lang w:val="ru-RU"/>
        </w:rPr>
        <w:t>ам</w:t>
      </w:r>
      <w:r w:rsidR="00167308">
        <w:rPr>
          <w:rFonts w:ascii="Times New Roman" w:hAnsi="Times New Roman" w:cs="Times New Roman"/>
          <w:sz w:val="24"/>
          <w:szCs w:val="24"/>
          <w:lang w:val="ru-RU"/>
        </w:rPr>
        <w:t>и</w:t>
      </w:r>
      <w:r w:rsidRPr="00664AAA">
        <w:rPr>
          <w:rFonts w:ascii="Times New Roman" w:hAnsi="Times New Roman" w:cs="Times New Roman"/>
          <w:sz w:val="24"/>
          <w:szCs w:val="24"/>
          <w:lang w:val="ru-RU"/>
        </w:rPr>
        <w:t xml:space="preserve"> и</w:t>
      </w:r>
      <w:r w:rsidR="000E7388" w:rsidRPr="00664AAA">
        <w:rPr>
          <w:rFonts w:ascii="Times New Roman" w:hAnsi="Times New Roman" w:cs="Times New Roman"/>
          <w:sz w:val="24"/>
          <w:szCs w:val="24"/>
          <w:lang w:val="ru-RU"/>
        </w:rPr>
        <w:t xml:space="preserve"> распределять</w:t>
      </w:r>
      <w:r w:rsidRPr="00664AAA">
        <w:rPr>
          <w:rFonts w:ascii="Times New Roman" w:hAnsi="Times New Roman" w:cs="Times New Roman"/>
          <w:sz w:val="24"/>
          <w:szCs w:val="24"/>
          <w:lang w:val="ru-RU"/>
        </w:rPr>
        <w:t xml:space="preserve"> задачи в служении Евангелию?</w:t>
      </w:r>
      <w:r w:rsidR="00EA680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bookmarkEnd w:id="0"/>
      <w:r w:rsidRPr="00664AAA">
        <w:rPr>
          <w:rFonts w:ascii="Times New Roman" w:hAnsi="Times New Roman" w:cs="Times New Roman"/>
          <w:sz w:val="24"/>
          <w:szCs w:val="24"/>
          <w:lang w:val="ru-RU"/>
        </w:rPr>
        <w:t>(№№ 51</w:t>
      </w:r>
      <w:r w:rsidR="008A4D3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55);</w:t>
      </w:r>
    </w:p>
    <w:p w14:paraId="592D14AC" w14:textId="6A32B40E" w:rsidR="00C1143B" w:rsidRPr="009A6E58" w:rsidRDefault="00C1143B" w:rsidP="00664AAA">
      <w:pPr>
        <w:spacing w:after="120" w:line="276" w:lineRule="auto"/>
        <w:ind w:left="720"/>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GB"/>
        </w:rPr>
        <w:t>B</w:t>
      </w:r>
      <w:r w:rsidRPr="00664AAA">
        <w:rPr>
          <w:rFonts w:ascii="Times New Roman" w:hAnsi="Times New Roman" w:cs="Times New Roman"/>
          <w:sz w:val="24"/>
          <w:szCs w:val="24"/>
          <w:lang w:val="ru-RU"/>
        </w:rPr>
        <w:t xml:space="preserve"> 3. Участие, управление и власть: </w:t>
      </w:r>
      <w:r w:rsidR="00EA680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Какие процессы, структуры и институты </w:t>
      </w:r>
      <w:r w:rsidR="006C007C" w:rsidRPr="00664AAA">
        <w:rPr>
          <w:rFonts w:ascii="Times New Roman" w:hAnsi="Times New Roman" w:cs="Times New Roman"/>
          <w:sz w:val="24"/>
          <w:szCs w:val="24"/>
          <w:lang w:val="ru-RU"/>
        </w:rPr>
        <w:t>присущи</w:t>
      </w:r>
      <w:r w:rsidRPr="00664AAA">
        <w:rPr>
          <w:rFonts w:ascii="Times New Roman" w:hAnsi="Times New Roman" w:cs="Times New Roman"/>
          <w:sz w:val="24"/>
          <w:szCs w:val="24"/>
          <w:lang w:val="ru-RU"/>
        </w:rPr>
        <w:t xml:space="preserve"> миссионерской синодальной церкви?</w:t>
      </w:r>
      <w:r w:rsidR="006C007C"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Pr="009A6E58">
        <w:rPr>
          <w:rFonts w:ascii="Times New Roman" w:hAnsi="Times New Roman" w:cs="Times New Roman"/>
          <w:sz w:val="24"/>
          <w:szCs w:val="24"/>
          <w:lang w:val="ru-RU"/>
        </w:rPr>
        <w:t>(№№ 56</w:t>
      </w:r>
      <w:r w:rsidR="008A4D32" w:rsidRPr="009A6E58">
        <w:rPr>
          <w:rFonts w:ascii="Times New Roman" w:hAnsi="Times New Roman" w:cs="Times New Roman"/>
          <w:sz w:val="24"/>
          <w:szCs w:val="24"/>
          <w:lang w:val="ru-RU"/>
        </w:rPr>
        <w:t>–60)</w:t>
      </w:r>
      <w:r w:rsidRPr="009A6E58">
        <w:rPr>
          <w:rFonts w:ascii="Times New Roman" w:hAnsi="Times New Roman" w:cs="Times New Roman"/>
          <w:sz w:val="24"/>
          <w:szCs w:val="24"/>
          <w:lang w:val="ru-RU"/>
        </w:rPr>
        <w:t>.</w:t>
      </w:r>
    </w:p>
    <w:p w14:paraId="147AAA69" w14:textId="5A3AAE2A"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Пять </w:t>
      </w:r>
      <w:r w:rsidR="00A64F02"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абочих листов соответствуют </w:t>
      </w:r>
      <w:r w:rsidR="00A64F02" w:rsidRPr="00664AAA">
        <w:rPr>
          <w:rFonts w:ascii="Times New Roman" w:hAnsi="Times New Roman" w:cs="Times New Roman"/>
          <w:sz w:val="24"/>
          <w:szCs w:val="24"/>
          <w:lang w:val="ru-RU"/>
        </w:rPr>
        <w:t>одному</w:t>
      </w:r>
      <w:r w:rsidRPr="00664AAA">
        <w:rPr>
          <w:rFonts w:ascii="Times New Roman" w:hAnsi="Times New Roman" w:cs="Times New Roman"/>
          <w:sz w:val="24"/>
          <w:szCs w:val="24"/>
          <w:lang w:val="ru-RU"/>
        </w:rPr>
        <w:t xml:space="preserve"> из трех приоритетов</w:t>
      </w:r>
      <w:r w:rsidR="00EA680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каждый из которых представляет </w:t>
      </w:r>
      <w:r w:rsidR="00EA6802" w:rsidRPr="00664AAA">
        <w:rPr>
          <w:rFonts w:ascii="Times New Roman" w:hAnsi="Times New Roman" w:cs="Times New Roman"/>
          <w:sz w:val="24"/>
          <w:szCs w:val="24"/>
          <w:lang w:val="ru-RU"/>
        </w:rPr>
        <w:t>«</w:t>
      </w:r>
      <w:r w:rsidR="00A64F02" w:rsidRPr="00664AAA">
        <w:rPr>
          <w:rFonts w:ascii="Times New Roman" w:hAnsi="Times New Roman" w:cs="Times New Roman"/>
          <w:sz w:val="24"/>
          <w:szCs w:val="24"/>
          <w:lang w:val="ru-RU"/>
        </w:rPr>
        <w:t xml:space="preserve">точку входа в рассматриваемый приоритет. Таким образом к нему можно подойти с разных, но взаимодополняющих сторон, касающихся различных аспектов жизни Церкви, которые были выявлены в ходе работы </w:t>
      </w:r>
      <w:r w:rsidR="0020336A" w:rsidRPr="00664AAA">
        <w:rPr>
          <w:rFonts w:ascii="Times New Roman" w:hAnsi="Times New Roman" w:cs="Times New Roman"/>
          <w:sz w:val="24"/>
          <w:szCs w:val="24"/>
          <w:lang w:val="ru-RU"/>
        </w:rPr>
        <w:t>к</w:t>
      </w:r>
      <w:r w:rsidR="00A64F02" w:rsidRPr="00664AAA">
        <w:rPr>
          <w:rFonts w:ascii="Times New Roman" w:hAnsi="Times New Roman" w:cs="Times New Roman"/>
          <w:sz w:val="24"/>
          <w:szCs w:val="24"/>
          <w:lang w:val="ru-RU"/>
        </w:rPr>
        <w:t>онтинентальных ассамблей</w:t>
      </w:r>
      <w:r w:rsidR="00EA680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45).</w:t>
      </w:r>
    </w:p>
    <w:p w14:paraId="6F05E928" w14:textId="774B54A1"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lastRenderedPageBreak/>
        <w:t xml:space="preserve">Структурирование работы в виде последовательных шагов не </w:t>
      </w:r>
      <w:r w:rsidR="00D15214" w:rsidRPr="00664AAA">
        <w:rPr>
          <w:rFonts w:ascii="Times New Roman" w:hAnsi="Times New Roman" w:cs="Times New Roman"/>
          <w:sz w:val="24"/>
          <w:szCs w:val="24"/>
          <w:lang w:val="ru-RU"/>
        </w:rPr>
        <w:t>влияет на</w:t>
      </w:r>
      <w:r w:rsidR="00184DBB" w:rsidRPr="00664AAA">
        <w:rPr>
          <w:rFonts w:ascii="Times New Roman" w:hAnsi="Times New Roman" w:cs="Times New Roman"/>
          <w:sz w:val="24"/>
          <w:szCs w:val="24"/>
          <w:lang w:val="ru-RU"/>
        </w:rPr>
        <w:t xml:space="preserve"> </w:t>
      </w:r>
      <w:r w:rsidR="00623E3F" w:rsidRPr="00664AAA">
        <w:rPr>
          <w:rFonts w:ascii="Times New Roman" w:hAnsi="Times New Roman" w:cs="Times New Roman"/>
          <w:sz w:val="24"/>
          <w:szCs w:val="24"/>
          <w:lang w:val="ru-RU"/>
        </w:rPr>
        <w:t>практическую</w:t>
      </w:r>
      <w:r w:rsidR="00184DBB" w:rsidRPr="00664AAA">
        <w:rPr>
          <w:rFonts w:ascii="Times New Roman" w:hAnsi="Times New Roman" w:cs="Times New Roman"/>
          <w:sz w:val="24"/>
          <w:szCs w:val="24"/>
          <w:lang w:val="ru-RU"/>
        </w:rPr>
        <w:t xml:space="preserve"> взаимосвяз</w:t>
      </w:r>
      <w:r w:rsidR="00D15214" w:rsidRPr="00664AAA">
        <w:rPr>
          <w:rFonts w:ascii="Times New Roman" w:hAnsi="Times New Roman" w:cs="Times New Roman"/>
          <w:sz w:val="24"/>
          <w:szCs w:val="24"/>
          <w:lang w:val="ru-RU"/>
        </w:rPr>
        <w:t>ь</w:t>
      </w:r>
      <w:r w:rsidR="00184DBB" w:rsidRPr="00664AAA">
        <w:rPr>
          <w:rFonts w:ascii="Times New Roman" w:hAnsi="Times New Roman" w:cs="Times New Roman"/>
          <w:sz w:val="24"/>
          <w:szCs w:val="24"/>
          <w:lang w:val="ru-RU"/>
        </w:rPr>
        <w:t xml:space="preserve"> обоих разделов</w:t>
      </w:r>
      <w:r w:rsidRPr="00664AAA">
        <w:rPr>
          <w:rFonts w:ascii="Times New Roman" w:hAnsi="Times New Roman" w:cs="Times New Roman"/>
          <w:sz w:val="24"/>
          <w:szCs w:val="24"/>
          <w:lang w:val="ru-RU"/>
        </w:rPr>
        <w:t xml:space="preserve">. Опыт </w:t>
      </w:r>
      <w:r w:rsidR="00EA6802" w:rsidRPr="00664AAA">
        <w:rPr>
          <w:rFonts w:ascii="Times New Roman" w:hAnsi="Times New Roman" w:cs="Times New Roman"/>
          <w:sz w:val="24"/>
          <w:szCs w:val="24"/>
          <w:lang w:val="ru-RU"/>
        </w:rPr>
        <w:t>Н</w:t>
      </w:r>
      <w:r w:rsidRPr="00664AAA">
        <w:rPr>
          <w:rFonts w:ascii="Times New Roman" w:hAnsi="Times New Roman" w:cs="Times New Roman"/>
          <w:sz w:val="24"/>
          <w:szCs w:val="24"/>
          <w:lang w:val="ru-RU"/>
        </w:rPr>
        <w:t>арода Божьего, рассматриваемый</w:t>
      </w:r>
      <w:r w:rsidR="00184DBB" w:rsidRPr="00664AAA">
        <w:rPr>
          <w:rFonts w:ascii="Times New Roman" w:hAnsi="Times New Roman" w:cs="Times New Roman"/>
          <w:sz w:val="24"/>
          <w:szCs w:val="24"/>
          <w:lang w:val="ru-RU"/>
        </w:rPr>
        <w:t xml:space="preserve"> сквозь обобщение в разделе </w:t>
      </w:r>
      <w:r w:rsidRPr="00664AAA">
        <w:rPr>
          <w:rFonts w:ascii="Times New Roman" w:hAnsi="Times New Roman" w:cs="Times New Roman"/>
          <w:sz w:val="24"/>
          <w:szCs w:val="24"/>
          <w:lang w:val="ru-RU"/>
        </w:rPr>
        <w:t xml:space="preserve">А, продолжает </w:t>
      </w:r>
      <w:r w:rsidR="00E66C0E" w:rsidRPr="00664AAA">
        <w:rPr>
          <w:rFonts w:ascii="Times New Roman" w:hAnsi="Times New Roman" w:cs="Times New Roman"/>
          <w:sz w:val="24"/>
          <w:szCs w:val="24"/>
          <w:lang w:val="ru-RU"/>
        </w:rPr>
        <w:t xml:space="preserve">указывать на </w:t>
      </w:r>
      <w:r w:rsidRPr="00664AAA">
        <w:rPr>
          <w:rFonts w:ascii="Times New Roman" w:hAnsi="Times New Roman" w:cs="Times New Roman"/>
          <w:sz w:val="24"/>
          <w:szCs w:val="24"/>
          <w:lang w:val="ru-RU"/>
        </w:rPr>
        <w:t>горизонт, в</w:t>
      </w:r>
      <w:r w:rsidR="00E66C0E" w:rsidRPr="00664AAA">
        <w:rPr>
          <w:rFonts w:ascii="Times New Roman" w:hAnsi="Times New Roman" w:cs="Times New Roman"/>
          <w:sz w:val="24"/>
          <w:szCs w:val="24"/>
          <w:lang w:val="ru-RU"/>
        </w:rPr>
        <w:t xml:space="preserve"> перспективе</w:t>
      </w:r>
      <w:r w:rsidRPr="00664AAA">
        <w:rPr>
          <w:rFonts w:ascii="Times New Roman" w:hAnsi="Times New Roman" w:cs="Times New Roman"/>
          <w:sz w:val="24"/>
          <w:szCs w:val="24"/>
          <w:lang w:val="ru-RU"/>
        </w:rPr>
        <w:t xml:space="preserve"> которо</w:t>
      </w:r>
      <w:r w:rsidR="00E66C0E" w:rsidRPr="00664AAA">
        <w:rPr>
          <w:rFonts w:ascii="Times New Roman" w:hAnsi="Times New Roman" w:cs="Times New Roman"/>
          <w:sz w:val="24"/>
          <w:szCs w:val="24"/>
          <w:lang w:val="ru-RU"/>
        </w:rPr>
        <w:t>го</w:t>
      </w:r>
      <w:r w:rsidRPr="00664AAA">
        <w:rPr>
          <w:rFonts w:ascii="Times New Roman" w:hAnsi="Times New Roman" w:cs="Times New Roman"/>
          <w:sz w:val="24"/>
          <w:szCs w:val="24"/>
          <w:lang w:val="ru-RU"/>
        </w:rPr>
        <w:t xml:space="preserve"> можно </w:t>
      </w:r>
      <w:r w:rsidR="00E66C0E" w:rsidRPr="00664AAA">
        <w:rPr>
          <w:rFonts w:ascii="Times New Roman" w:hAnsi="Times New Roman" w:cs="Times New Roman"/>
          <w:sz w:val="24"/>
          <w:szCs w:val="24"/>
          <w:lang w:val="ru-RU"/>
        </w:rPr>
        <w:t>расположить</w:t>
      </w:r>
      <w:r w:rsidR="00184DBB" w:rsidRPr="00664AAA">
        <w:rPr>
          <w:rFonts w:ascii="Times New Roman" w:hAnsi="Times New Roman" w:cs="Times New Roman"/>
          <w:sz w:val="24"/>
          <w:szCs w:val="24"/>
          <w:lang w:val="ru-RU"/>
        </w:rPr>
        <w:t xml:space="preserve"> укорененные в </w:t>
      </w:r>
      <w:r w:rsidR="00D15214" w:rsidRPr="00664AAA">
        <w:rPr>
          <w:rFonts w:ascii="Times New Roman" w:hAnsi="Times New Roman" w:cs="Times New Roman"/>
          <w:sz w:val="24"/>
          <w:szCs w:val="24"/>
          <w:lang w:val="ru-RU"/>
        </w:rPr>
        <w:t>нем</w:t>
      </w:r>
      <w:r w:rsidRPr="00664AAA">
        <w:rPr>
          <w:rFonts w:ascii="Times New Roman" w:hAnsi="Times New Roman" w:cs="Times New Roman"/>
          <w:sz w:val="24"/>
          <w:szCs w:val="24"/>
          <w:lang w:val="ru-RU"/>
        </w:rPr>
        <w:t xml:space="preserve"> различные вопросы</w:t>
      </w:r>
      <w:r w:rsidR="00E66C0E" w:rsidRPr="00664AAA">
        <w:rPr>
          <w:rFonts w:ascii="Times New Roman" w:hAnsi="Times New Roman" w:cs="Times New Roman"/>
          <w:sz w:val="24"/>
          <w:szCs w:val="24"/>
          <w:lang w:val="ru-RU"/>
        </w:rPr>
        <w:t xml:space="preserve"> из </w:t>
      </w:r>
      <w:r w:rsidRPr="00664AAA">
        <w:rPr>
          <w:rFonts w:ascii="Times New Roman" w:hAnsi="Times New Roman" w:cs="Times New Roman"/>
          <w:sz w:val="24"/>
          <w:szCs w:val="24"/>
          <w:lang w:val="ru-RU"/>
        </w:rPr>
        <w:t>раздел</w:t>
      </w:r>
      <w:r w:rsidR="00E66C0E"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 В. Ассамблее будет предложено </w:t>
      </w:r>
      <w:r w:rsidR="00E66C0E" w:rsidRPr="00664AAA">
        <w:rPr>
          <w:rFonts w:ascii="Times New Roman" w:hAnsi="Times New Roman" w:cs="Times New Roman"/>
          <w:sz w:val="24"/>
          <w:szCs w:val="24"/>
          <w:lang w:val="ru-RU"/>
        </w:rPr>
        <w:t>«</w:t>
      </w:r>
      <w:r w:rsidR="00D15214" w:rsidRPr="00664AAA">
        <w:rPr>
          <w:rFonts w:ascii="Times New Roman" w:hAnsi="Times New Roman" w:cs="Times New Roman"/>
          <w:sz w:val="24"/>
          <w:szCs w:val="24"/>
          <w:lang w:val="ru-RU"/>
        </w:rPr>
        <w:t xml:space="preserve">сбалансированно с одной стороны осуществить общий анализ </w:t>
      </w:r>
      <w:r w:rsidRPr="00664AAA">
        <w:rPr>
          <w:rFonts w:ascii="Times New Roman" w:hAnsi="Times New Roman" w:cs="Times New Roman"/>
          <w:sz w:val="24"/>
          <w:szCs w:val="24"/>
          <w:lang w:val="ru-RU"/>
        </w:rPr>
        <w:t xml:space="preserve">[...] </w:t>
      </w:r>
      <w:r w:rsidR="00D15214" w:rsidRPr="00664AAA">
        <w:rPr>
          <w:rFonts w:ascii="Times New Roman" w:hAnsi="Times New Roman" w:cs="Times New Roman"/>
          <w:sz w:val="24"/>
          <w:szCs w:val="24"/>
          <w:lang w:val="ru-RU"/>
        </w:rPr>
        <w:t>и определить практические шаги, которые должны быть предприняты</w:t>
      </w:r>
      <w:r w:rsidR="00E66C0E"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16). Последнее </w:t>
      </w:r>
      <w:r w:rsidR="009C5A71" w:rsidRPr="00664AAA">
        <w:rPr>
          <w:rFonts w:ascii="Times New Roman" w:hAnsi="Times New Roman" w:cs="Times New Roman"/>
          <w:sz w:val="24"/>
          <w:szCs w:val="24"/>
          <w:lang w:val="ru-RU"/>
        </w:rPr>
        <w:t>позволяет углубить</w:t>
      </w:r>
      <w:r w:rsidRPr="00664AAA">
        <w:rPr>
          <w:rFonts w:ascii="Times New Roman" w:hAnsi="Times New Roman" w:cs="Times New Roman"/>
          <w:sz w:val="24"/>
          <w:szCs w:val="24"/>
          <w:lang w:val="ru-RU"/>
        </w:rPr>
        <w:t xml:space="preserve"> и конкретизир</w:t>
      </w:r>
      <w:r w:rsidR="009C5A71" w:rsidRPr="00664AAA">
        <w:rPr>
          <w:rFonts w:ascii="Times New Roman" w:hAnsi="Times New Roman" w:cs="Times New Roman"/>
          <w:sz w:val="24"/>
          <w:szCs w:val="24"/>
          <w:lang w:val="ru-RU"/>
        </w:rPr>
        <w:t>овать</w:t>
      </w:r>
      <w:r w:rsidRPr="00664AAA">
        <w:rPr>
          <w:rFonts w:ascii="Times New Roman" w:hAnsi="Times New Roman" w:cs="Times New Roman"/>
          <w:sz w:val="24"/>
          <w:szCs w:val="24"/>
          <w:lang w:val="ru-RU"/>
        </w:rPr>
        <w:t xml:space="preserve"> первое</w:t>
      </w:r>
      <w:r w:rsidR="009C5A71" w:rsidRPr="00664AAA">
        <w:rPr>
          <w:rFonts w:ascii="Times New Roman" w:hAnsi="Times New Roman" w:cs="Times New Roman"/>
          <w:sz w:val="24"/>
          <w:szCs w:val="24"/>
          <w:lang w:val="ru-RU"/>
        </w:rPr>
        <w:t xml:space="preserve">, </w:t>
      </w:r>
      <w:r w:rsidR="00D15214" w:rsidRPr="00664AAA">
        <w:rPr>
          <w:rFonts w:ascii="Times New Roman" w:hAnsi="Times New Roman" w:cs="Times New Roman"/>
          <w:sz w:val="24"/>
          <w:szCs w:val="24"/>
          <w:lang w:val="ru-RU"/>
        </w:rPr>
        <w:t>благодаря чему</w:t>
      </w:r>
      <w:r w:rsidR="009C5A71"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мы получаем перспективу и </w:t>
      </w:r>
      <w:r w:rsidR="009C5A71" w:rsidRPr="00664AAA">
        <w:rPr>
          <w:rFonts w:ascii="Times New Roman" w:hAnsi="Times New Roman" w:cs="Times New Roman"/>
          <w:sz w:val="24"/>
          <w:szCs w:val="24"/>
          <w:lang w:val="ru-RU"/>
        </w:rPr>
        <w:t xml:space="preserve">связность, которые предотвращают </w:t>
      </w:r>
      <w:r w:rsidRPr="00664AAA">
        <w:rPr>
          <w:rFonts w:ascii="Times New Roman" w:hAnsi="Times New Roman" w:cs="Times New Roman"/>
          <w:sz w:val="24"/>
          <w:szCs w:val="24"/>
          <w:lang w:val="ru-RU"/>
        </w:rPr>
        <w:t>риск</w:t>
      </w:r>
      <w:r w:rsidR="009C5A71" w:rsidRPr="00664AAA">
        <w:rPr>
          <w:rFonts w:ascii="Times New Roman" w:hAnsi="Times New Roman" w:cs="Times New Roman"/>
          <w:sz w:val="24"/>
          <w:szCs w:val="24"/>
          <w:lang w:val="ru-RU"/>
        </w:rPr>
        <w:t xml:space="preserve"> сосредоточиться</w:t>
      </w:r>
      <w:r w:rsidRPr="00664AAA">
        <w:rPr>
          <w:rFonts w:ascii="Times New Roman" w:hAnsi="Times New Roman" w:cs="Times New Roman"/>
          <w:sz w:val="24"/>
          <w:szCs w:val="24"/>
          <w:lang w:val="ru-RU"/>
        </w:rPr>
        <w:t xml:space="preserve"> на детал</w:t>
      </w:r>
      <w:r w:rsidR="009C5A71" w:rsidRPr="00664AAA">
        <w:rPr>
          <w:rFonts w:ascii="Times New Roman" w:hAnsi="Times New Roman" w:cs="Times New Roman"/>
          <w:sz w:val="24"/>
          <w:szCs w:val="24"/>
          <w:lang w:val="ru-RU"/>
        </w:rPr>
        <w:t>ях</w:t>
      </w:r>
      <w:r w:rsidRPr="00664AAA">
        <w:rPr>
          <w:rFonts w:ascii="Times New Roman" w:hAnsi="Times New Roman" w:cs="Times New Roman"/>
          <w:sz w:val="24"/>
          <w:szCs w:val="24"/>
          <w:lang w:val="ru-RU"/>
        </w:rPr>
        <w:t>.</w:t>
      </w:r>
    </w:p>
    <w:p w14:paraId="29765052" w14:textId="2DF86732"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Наконец, последний сегмент работы Ассамблеи будет посвящен сбору плодов процесса, то есть </w:t>
      </w:r>
      <w:r w:rsidR="009C5A71" w:rsidRPr="00664AAA">
        <w:rPr>
          <w:rFonts w:ascii="Times New Roman" w:hAnsi="Times New Roman" w:cs="Times New Roman"/>
          <w:sz w:val="24"/>
          <w:szCs w:val="24"/>
          <w:lang w:val="ru-RU"/>
        </w:rPr>
        <w:t>распозна</w:t>
      </w:r>
      <w:r w:rsidR="00D15214" w:rsidRPr="00664AAA">
        <w:rPr>
          <w:rFonts w:ascii="Times New Roman" w:hAnsi="Times New Roman" w:cs="Times New Roman"/>
          <w:sz w:val="24"/>
          <w:szCs w:val="24"/>
          <w:lang w:val="ru-RU"/>
        </w:rPr>
        <w:t>ва</w:t>
      </w:r>
      <w:r w:rsidR="009C5A71" w:rsidRPr="00664AAA">
        <w:rPr>
          <w:rFonts w:ascii="Times New Roman" w:hAnsi="Times New Roman" w:cs="Times New Roman"/>
          <w:sz w:val="24"/>
          <w:szCs w:val="24"/>
          <w:lang w:val="ru-RU"/>
        </w:rPr>
        <w:t>нию</w:t>
      </w:r>
      <w:r w:rsidRPr="00664AAA">
        <w:rPr>
          <w:rFonts w:ascii="Times New Roman" w:hAnsi="Times New Roman" w:cs="Times New Roman"/>
          <w:sz w:val="24"/>
          <w:szCs w:val="24"/>
          <w:lang w:val="ru-RU"/>
        </w:rPr>
        <w:t xml:space="preserve"> </w:t>
      </w:r>
      <w:r w:rsidR="009C5A71" w:rsidRPr="00664AAA">
        <w:rPr>
          <w:rFonts w:ascii="Times New Roman" w:hAnsi="Times New Roman" w:cs="Times New Roman"/>
          <w:sz w:val="24"/>
          <w:szCs w:val="24"/>
          <w:lang w:val="ru-RU"/>
        </w:rPr>
        <w:t>путей,</w:t>
      </w:r>
      <w:r w:rsidRPr="00664AAA">
        <w:rPr>
          <w:rFonts w:ascii="Times New Roman" w:hAnsi="Times New Roman" w:cs="Times New Roman"/>
          <w:sz w:val="24"/>
          <w:szCs w:val="24"/>
          <w:lang w:val="ru-RU"/>
        </w:rPr>
        <w:t xml:space="preserve"> по которым мы будем продолжать идти вместе. Ассамблея рассмотрит способы продолжения чтения опыта Народа Божьего, в том числе путем </w:t>
      </w:r>
      <w:r w:rsidR="009C5A71" w:rsidRPr="00664AAA">
        <w:rPr>
          <w:rFonts w:ascii="Times New Roman" w:hAnsi="Times New Roman" w:cs="Times New Roman"/>
          <w:sz w:val="24"/>
          <w:szCs w:val="24"/>
          <w:lang w:val="ru-RU"/>
        </w:rPr>
        <w:t>проведения</w:t>
      </w:r>
      <w:r w:rsidRPr="00664AAA">
        <w:rPr>
          <w:rFonts w:ascii="Times New Roman" w:hAnsi="Times New Roman" w:cs="Times New Roman"/>
          <w:sz w:val="24"/>
          <w:szCs w:val="24"/>
          <w:lang w:val="ru-RU"/>
        </w:rPr>
        <w:t xml:space="preserve"> необходимых углубленных богословских и канонических исследований в рамках подготовки ко второй сессии синодальной Ассамблеи в октябре 2024 года.</w:t>
      </w:r>
    </w:p>
    <w:p w14:paraId="5241BD44" w14:textId="513909C5"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Ассамблея продолжит использовать метод </w:t>
      </w:r>
      <w:r w:rsidR="009C5A71" w:rsidRPr="00664AAA">
        <w:rPr>
          <w:rFonts w:ascii="Times New Roman" w:hAnsi="Times New Roman" w:cs="Times New Roman"/>
          <w:sz w:val="24"/>
          <w:szCs w:val="24"/>
          <w:lang w:val="ru-RU"/>
        </w:rPr>
        <w:t>духовной беседы</w:t>
      </w:r>
      <w:r w:rsidRPr="00664AAA">
        <w:rPr>
          <w:rFonts w:ascii="Times New Roman" w:hAnsi="Times New Roman" w:cs="Times New Roman"/>
          <w:sz w:val="24"/>
          <w:szCs w:val="24"/>
          <w:lang w:val="ru-RU"/>
        </w:rPr>
        <w:t xml:space="preserve"> (см. №№ </w:t>
      </w:r>
      <w:r w:rsidR="009C5A71" w:rsidRPr="00664AAA">
        <w:rPr>
          <w:rFonts w:ascii="Times New Roman" w:hAnsi="Times New Roman" w:cs="Times New Roman"/>
          <w:sz w:val="24"/>
          <w:szCs w:val="24"/>
          <w:lang w:val="ru-RU"/>
        </w:rPr>
        <w:t>32–42</w:t>
      </w:r>
      <w:r w:rsidRPr="00664AAA">
        <w:rPr>
          <w:rFonts w:ascii="Times New Roman" w:hAnsi="Times New Roman" w:cs="Times New Roman"/>
          <w:sz w:val="24"/>
          <w:szCs w:val="24"/>
          <w:lang w:val="ru-RU"/>
        </w:rPr>
        <w:t>), который характерен для всего синодального процесса, адаптируя его по мере необходимости. Благодаря непосредственному опыту использования этого метода (см. рисунок на стр. 2</w:t>
      </w:r>
      <w:r w:rsidR="00D771DA">
        <w:rPr>
          <w:rFonts w:ascii="Times New Roman" w:hAnsi="Times New Roman" w:cs="Times New Roman"/>
          <w:sz w:val="24"/>
          <w:szCs w:val="24"/>
          <w:lang w:val="ru-RU"/>
        </w:rPr>
        <w:t>9</w:t>
      </w:r>
      <w:r w:rsidRPr="00664AAA">
        <w:rPr>
          <w:rFonts w:ascii="Times New Roman" w:hAnsi="Times New Roman" w:cs="Times New Roman"/>
          <w:sz w:val="24"/>
          <w:szCs w:val="24"/>
          <w:lang w:val="ru-RU"/>
        </w:rPr>
        <w:t xml:space="preserve">) Ассамблея сможет </w:t>
      </w:r>
      <w:r w:rsidR="00463D69" w:rsidRPr="00664AAA">
        <w:rPr>
          <w:rFonts w:ascii="Times New Roman" w:hAnsi="Times New Roman" w:cs="Times New Roman"/>
          <w:sz w:val="24"/>
          <w:szCs w:val="24"/>
          <w:lang w:val="ru-RU"/>
        </w:rPr>
        <w:t>глубже</w:t>
      </w:r>
      <w:r w:rsidRPr="00664AAA">
        <w:rPr>
          <w:rFonts w:ascii="Times New Roman" w:hAnsi="Times New Roman" w:cs="Times New Roman"/>
          <w:sz w:val="24"/>
          <w:szCs w:val="24"/>
          <w:lang w:val="ru-RU"/>
        </w:rPr>
        <w:t xml:space="preserve"> осмыслить, как включить его в обычную жизнь Церкви в качестве совместного способа </w:t>
      </w:r>
      <w:r w:rsidR="009C5A71"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воли Божьей.</w:t>
      </w:r>
    </w:p>
    <w:p w14:paraId="7D24442D" w14:textId="77777777" w:rsidR="00FC7A72" w:rsidRPr="00664AAA" w:rsidRDefault="00FC7A72" w:rsidP="00664AAA">
      <w:pPr>
        <w:spacing w:after="120" w:line="276" w:lineRule="auto"/>
        <w:jc w:val="both"/>
        <w:rPr>
          <w:rFonts w:ascii="Times New Roman" w:eastAsia="Times New Roman" w:hAnsi="Times New Roman" w:cs="Times New Roman"/>
          <w:kern w:val="0"/>
          <w:sz w:val="24"/>
          <w:szCs w:val="24"/>
          <w:lang w:val="ru-RU" w:eastAsia="zh-CN"/>
          <w14:ligatures w14:val="none"/>
        </w:rPr>
      </w:pPr>
    </w:p>
    <w:p w14:paraId="7EBE3371" w14:textId="34C177F8" w:rsidR="00C1143B" w:rsidRPr="00167308" w:rsidRDefault="00C1143B" w:rsidP="00664AAA">
      <w:pPr>
        <w:spacing w:after="120" w:line="276" w:lineRule="auto"/>
        <w:jc w:val="both"/>
        <w:rPr>
          <w:rFonts w:ascii="Times New Roman" w:eastAsia="Times New Roman" w:hAnsi="Times New Roman" w:cs="Times New Roman"/>
          <w:b/>
          <w:bCs/>
          <w:kern w:val="0"/>
          <w:sz w:val="24"/>
          <w:szCs w:val="24"/>
          <w:lang w:val="en-US" w:eastAsia="zh-CN"/>
          <w14:ligatures w14:val="none"/>
        </w:rPr>
      </w:pPr>
      <w:r w:rsidRPr="00664AAA">
        <w:rPr>
          <w:rFonts w:ascii="Times New Roman" w:eastAsia="Times New Roman" w:hAnsi="Times New Roman" w:cs="Times New Roman"/>
          <w:b/>
          <w:bCs/>
          <w:kern w:val="0"/>
          <w:sz w:val="24"/>
          <w:szCs w:val="24"/>
          <w:lang w:val="ru-RU" w:eastAsia="zh-CN"/>
          <w14:ligatures w14:val="none"/>
        </w:rPr>
        <w:t xml:space="preserve">Как использовать </w:t>
      </w:r>
      <w:r w:rsidR="00463D69" w:rsidRPr="00664AAA">
        <w:rPr>
          <w:rFonts w:ascii="Times New Roman" w:eastAsia="Times New Roman" w:hAnsi="Times New Roman" w:cs="Times New Roman"/>
          <w:b/>
          <w:bCs/>
          <w:kern w:val="0"/>
          <w:sz w:val="24"/>
          <w:szCs w:val="24"/>
          <w:lang w:val="ru-RU" w:eastAsia="zh-CN"/>
          <w14:ligatures w14:val="none"/>
        </w:rPr>
        <w:t>р</w:t>
      </w:r>
      <w:r w:rsidRPr="00664AAA">
        <w:rPr>
          <w:rFonts w:ascii="Times New Roman" w:eastAsia="Times New Roman" w:hAnsi="Times New Roman" w:cs="Times New Roman"/>
          <w:b/>
          <w:bCs/>
          <w:kern w:val="0"/>
          <w:sz w:val="24"/>
          <w:szCs w:val="24"/>
          <w:lang w:val="ru-RU" w:eastAsia="zh-CN"/>
          <w14:ligatures w14:val="none"/>
        </w:rPr>
        <w:t>абочие листы</w:t>
      </w:r>
    </w:p>
    <w:p w14:paraId="7CE8271F" w14:textId="17061398" w:rsidR="00C1143B" w:rsidRPr="00664AAA" w:rsidRDefault="00C1143B" w:rsidP="00664AAA">
      <w:pPr>
        <w:spacing w:after="120" w:line="276" w:lineRule="auto"/>
        <w:jc w:val="both"/>
        <w:rPr>
          <w:rFonts w:ascii="Times New Roman" w:eastAsia="Times New Roman" w:hAnsi="Times New Roman" w:cs="Times New Roman"/>
          <w:kern w:val="0"/>
          <w:sz w:val="24"/>
          <w:szCs w:val="24"/>
          <w:lang w:val="ru-RU" w:eastAsia="zh-CN"/>
          <w14:ligatures w14:val="none"/>
        </w:rPr>
      </w:pPr>
      <w:r w:rsidRPr="00664AAA">
        <w:rPr>
          <w:rFonts w:ascii="Times New Roman" w:eastAsia="Times New Roman" w:hAnsi="Times New Roman" w:cs="Times New Roman"/>
          <w:kern w:val="0"/>
          <w:sz w:val="24"/>
          <w:szCs w:val="24"/>
          <w:lang w:val="ru-RU" w:eastAsia="zh-CN"/>
          <w14:ligatures w14:val="none"/>
        </w:rPr>
        <w:t xml:space="preserve">Рабочие листы разработаны как </w:t>
      </w:r>
      <w:r w:rsidR="00463D69" w:rsidRPr="00664AAA">
        <w:rPr>
          <w:rFonts w:ascii="Times New Roman" w:eastAsia="Times New Roman" w:hAnsi="Times New Roman" w:cs="Times New Roman"/>
          <w:kern w:val="0"/>
          <w:sz w:val="24"/>
          <w:szCs w:val="24"/>
          <w:lang w:val="ru-RU" w:eastAsia="zh-CN"/>
          <w14:ligatures w14:val="none"/>
        </w:rPr>
        <w:t>инструмент</w:t>
      </w:r>
      <w:r w:rsidRPr="00664AAA">
        <w:rPr>
          <w:rFonts w:ascii="Times New Roman" w:eastAsia="Times New Roman" w:hAnsi="Times New Roman" w:cs="Times New Roman"/>
          <w:kern w:val="0"/>
          <w:sz w:val="24"/>
          <w:szCs w:val="24"/>
          <w:lang w:val="ru-RU" w:eastAsia="zh-CN"/>
          <w14:ligatures w14:val="none"/>
        </w:rPr>
        <w:t xml:space="preserve"> для </w:t>
      </w:r>
      <w:r w:rsidR="00463D69" w:rsidRPr="00664AAA">
        <w:rPr>
          <w:rFonts w:ascii="Times New Roman" w:eastAsia="Times New Roman" w:hAnsi="Times New Roman" w:cs="Times New Roman"/>
          <w:kern w:val="0"/>
          <w:sz w:val="24"/>
          <w:szCs w:val="24"/>
          <w:lang w:val="ru-RU" w:eastAsia="zh-CN"/>
          <w14:ligatures w14:val="none"/>
        </w:rPr>
        <w:t>обсуждения</w:t>
      </w:r>
      <w:r w:rsidRPr="00664AAA">
        <w:rPr>
          <w:rFonts w:ascii="Times New Roman" w:eastAsia="Times New Roman" w:hAnsi="Times New Roman" w:cs="Times New Roman"/>
          <w:kern w:val="0"/>
          <w:sz w:val="24"/>
          <w:szCs w:val="24"/>
          <w:lang w:val="ru-RU" w:eastAsia="zh-CN"/>
          <w14:ligatures w14:val="none"/>
        </w:rPr>
        <w:t xml:space="preserve"> </w:t>
      </w:r>
      <w:r w:rsidR="00463D69" w:rsidRPr="00664AAA">
        <w:rPr>
          <w:rFonts w:ascii="Times New Roman" w:eastAsia="Times New Roman" w:hAnsi="Times New Roman" w:cs="Times New Roman"/>
          <w:kern w:val="0"/>
          <w:sz w:val="24"/>
          <w:szCs w:val="24"/>
          <w:lang w:val="ru-RU" w:eastAsia="zh-CN"/>
          <w14:ligatures w14:val="none"/>
        </w:rPr>
        <w:t xml:space="preserve">во время Ассамблеи в октябре 2023 года </w:t>
      </w:r>
      <w:r w:rsidRPr="00664AAA">
        <w:rPr>
          <w:rFonts w:ascii="Times New Roman" w:eastAsia="Times New Roman" w:hAnsi="Times New Roman" w:cs="Times New Roman"/>
          <w:kern w:val="0"/>
          <w:sz w:val="24"/>
          <w:szCs w:val="24"/>
          <w:lang w:val="ru-RU" w:eastAsia="zh-CN"/>
          <w14:ligatures w14:val="none"/>
        </w:rPr>
        <w:t xml:space="preserve">трех </w:t>
      </w:r>
      <w:r w:rsidR="00463D69" w:rsidRPr="00664AAA">
        <w:rPr>
          <w:rFonts w:ascii="Times New Roman" w:eastAsia="Times New Roman" w:hAnsi="Times New Roman" w:cs="Times New Roman"/>
          <w:kern w:val="0"/>
          <w:sz w:val="24"/>
          <w:szCs w:val="24"/>
          <w:lang w:val="ru-RU" w:eastAsia="zh-CN"/>
          <w14:ligatures w14:val="none"/>
        </w:rPr>
        <w:t xml:space="preserve">изложенных в разделе В </w:t>
      </w:r>
      <w:r w:rsidRPr="00664AAA">
        <w:rPr>
          <w:rFonts w:ascii="Times New Roman" w:eastAsia="Times New Roman" w:hAnsi="Times New Roman" w:cs="Times New Roman"/>
          <w:kern w:val="0"/>
          <w:sz w:val="24"/>
          <w:szCs w:val="24"/>
          <w:lang w:val="ru-RU" w:eastAsia="zh-CN"/>
          <w14:ligatures w14:val="none"/>
        </w:rPr>
        <w:t>приоритет</w:t>
      </w:r>
      <w:r w:rsidR="00463D69" w:rsidRPr="00664AAA">
        <w:rPr>
          <w:rFonts w:ascii="Times New Roman" w:eastAsia="Times New Roman" w:hAnsi="Times New Roman" w:cs="Times New Roman"/>
          <w:kern w:val="0"/>
          <w:sz w:val="24"/>
          <w:szCs w:val="24"/>
          <w:lang w:val="ru-RU" w:eastAsia="zh-CN"/>
          <w14:ligatures w14:val="none"/>
        </w:rPr>
        <w:t>ных вопросов</w:t>
      </w:r>
      <w:r w:rsidRPr="00664AAA">
        <w:rPr>
          <w:rFonts w:ascii="Times New Roman" w:eastAsia="Times New Roman" w:hAnsi="Times New Roman" w:cs="Times New Roman"/>
          <w:kern w:val="0"/>
          <w:sz w:val="24"/>
          <w:szCs w:val="24"/>
          <w:lang w:val="ru-RU" w:eastAsia="zh-CN"/>
          <w14:ligatures w14:val="none"/>
        </w:rPr>
        <w:t xml:space="preserve">. Поэтому </w:t>
      </w:r>
      <w:r w:rsidR="00463D69" w:rsidRPr="00664AAA">
        <w:rPr>
          <w:rFonts w:ascii="Times New Roman" w:eastAsia="Times New Roman" w:hAnsi="Times New Roman" w:cs="Times New Roman"/>
          <w:kern w:val="0"/>
          <w:sz w:val="24"/>
          <w:szCs w:val="24"/>
          <w:lang w:val="ru-RU" w:eastAsia="zh-CN"/>
          <w14:ligatures w14:val="none"/>
        </w:rPr>
        <w:t>рабочие листы не являются</w:t>
      </w:r>
      <w:r w:rsidR="00177825" w:rsidRPr="00664AAA">
        <w:rPr>
          <w:rFonts w:ascii="Times New Roman" w:eastAsia="Times New Roman" w:hAnsi="Times New Roman" w:cs="Times New Roman"/>
          <w:kern w:val="0"/>
          <w:sz w:val="24"/>
          <w:szCs w:val="24"/>
          <w:lang w:val="ru-RU" w:eastAsia="zh-CN"/>
          <w14:ligatures w14:val="none"/>
        </w:rPr>
        <w:t xml:space="preserve"> ни</w:t>
      </w:r>
      <w:r w:rsidRPr="00664AAA">
        <w:rPr>
          <w:rFonts w:ascii="Times New Roman" w:eastAsia="Times New Roman" w:hAnsi="Times New Roman" w:cs="Times New Roman"/>
          <w:kern w:val="0"/>
          <w:sz w:val="24"/>
          <w:szCs w:val="24"/>
          <w:lang w:val="ru-RU" w:eastAsia="zh-CN"/>
          <w14:ligatures w14:val="none"/>
        </w:rPr>
        <w:t xml:space="preserve"> </w:t>
      </w:r>
      <w:r w:rsidR="00463D69" w:rsidRPr="00664AAA">
        <w:rPr>
          <w:rFonts w:ascii="Times New Roman" w:eastAsia="Times New Roman" w:hAnsi="Times New Roman" w:cs="Times New Roman"/>
          <w:kern w:val="0"/>
          <w:sz w:val="24"/>
          <w:szCs w:val="24"/>
          <w:lang w:val="ru-RU" w:eastAsia="zh-CN"/>
          <w14:ligatures w14:val="none"/>
        </w:rPr>
        <w:t>главами</w:t>
      </w:r>
      <w:r w:rsidRPr="00664AAA">
        <w:rPr>
          <w:rFonts w:ascii="Times New Roman" w:eastAsia="Times New Roman" w:hAnsi="Times New Roman" w:cs="Times New Roman"/>
          <w:kern w:val="0"/>
          <w:sz w:val="24"/>
          <w:szCs w:val="24"/>
          <w:lang w:val="ru-RU" w:eastAsia="zh-CN"/>
          <w14:ligatures w14:val="none"/>
        </w:rPr>
        <w:t xml:space="preserve"> книги для последовательного прочтения</w:t>
      </w:r>
      <w:r w:rsidR="00177825" w:rsidRPr="00664AAA">
        <w:rPr>
          <w:rFonts w:ascii="Times New Roman" w:eastAsia="Times New Roman" w:hAnsi="Times New Roman" w:cs="Times New Roman"/>
          <w:kern w:val="0"/>
          <w:sz w:val="24"/>
          <w:szCs w:val="24"/>
          <w:lang w:val="ru-RU" w:eastAsia="zh-CN"/>
          <w14:ligatures w14:val="none"/>
        </w:rPr>
        <w:t xml:space="preserve">, ни </w:t>
      </w:r>
      <w:r w:rsidRPr="00664AAA">
        <w:rPr>
          <w:rFonts w:ascii="Times New Roman" w:eastAsia="Times New Roman" w:hAnsi="Times New Roman" w:cs="Times New Roman"/>
          <w:kern w:val="0"/>
          <w:sz w:val="24"/>
          <w:szCs w:val="24"/>
          <w:lang w:val="ru-RU" w:eastAsia="zh-CN"/>
          <w14:ligatures w14:val="none"/>
        </w:rPr>
        <w:t>коротки</w:t>
      </w:r>
      <w:r w:rsidR="00177825" w:rsidRPr="00664AAA">
        <w:rPr>
          <w:rFonts w:ascii="Times New Roman" w:eastAsia="Times New Roman" w:hAnsi="Times New Roman" w:cs="Times New Roman"/>
          <w:kern w:val="0"/>
          <w:sz w:val="24"/>
          <w:szCs w:val="24"/>
          <w:lang w:val="ru-RU" w:eastAsia="zh-CN"/>
          <w14:ligatures w14:val="none"/>
        </w:rPr>
        <w:t>ми</w:t>
      </w:r>
      <w:r w:rsidRPr="00664AAA">
        <w:rPr>
          <w:rFonts w:ascii="Times New Roman" w:eastAsia="Times New Roman" w:hAnsi="Times New Roman" w:cs="Times New Roman"/>
          <w:kern w:val="0"/>
          <w:sz w:val="24"/>
          <w:szCs w:val="24"/>
          <w:lang w:val="ru-RU" w:eastAsia="zh-CN"/>
          <w14:ligatures w14:val="none"/>
        </w:rPr>
        <w:t xml:space="preserve"> и более или менее полны</w:t>
      </w:r>
      <w:r w:rsidR="00177825" w:rsidRPr="00664AAA">
        <w:rPr>
          <w:rFonts w:ascii="Times New Roman" w:eastAsia="Times New Roman" w:hAnsi="Times New Roman" w:cs="Times New Roman"/>
          <w:kern w:val="0"/>
          <w:sz w:val="24"/>
          <w:szCs w:val="24"/>
          <w:lang w:val="ru-RU" w:eastAsia="zh-CN"/>
          <w14:ligatures w14:val="none"/>
        </w:rPr>
        <w:t>ми</w:t>
      </w:r>
      <w:r w:rsidRPr="00664AAA">
        <w:rPr>
          <w:rFonts w:ascii="Times New Roman" w:eastAsia="Times New Roman" w:hAnsi="Times New Roman" w:cs="Times New Roman"/>
          <w:kern w:val="0"/>
          <w:sz w:val="24"/>
          <w:szCs w:val="24"/>
          <w:lang w:val="ru-RU" w:eastAsia="zh-CN"/>
          <w14:ligatures w14:val="none"/>
        </w:rPr>
        <w:t xml:space="preserve"> эссе по тем</w:t>
      </w:r>
      <w:r w:rsidR="00177825" w:rsidRPr="00664AAA">
        <w:rPr>
          <w:rFonts w:ascii="Times New Roman" w:eastAsia="Times New Roman" w:hAnsi="Times New Roman" w:cs="Times New Roman"/>
          <w:kern w:val="0"/>
          <w:sz w:val="24"/>
          <w:szCs w:val="24"/>
          <w:lang w:val="ru-RU" w:eastAsia="zh-CN"/>
          <w14:ligatures w14:val="none"/>
        </w:rPr>
        <w:t>ам</w:t>
      </w:r>
      <w:r w:rsidRPr="00664AAA">
        <w:rPr>
          <w:rFonts w:ascii="Times New Roman" w:eastAsia="Times New Roman" w:hAnsi="Times New Roman" w:cs="Times New Roman"/>
          <w:kern w:val="0"/>
          <w:sz w:val="24"/>
          <w:szCs w:val="24"/>
          <w:lang w:val="ru-RU" w:eastAsia="zh-CN"/>
          <w14:ligatures w14:val="none"/>
        </w:rPr>
        <w:t>. Они</w:t>
      </w:r>
      <w:r w:rsidR="00177825" w:rsidRPr="00664AAA">
        <w:rPr>
          <w:rFonts w:ascii="Times New Roman" w:eastAsia="Times New Roman" w:hAnsi="Times New Roman" w:cs="Times New Roman"/>
          <w:kern w:val="0"/>
          <w:sz w:val="24"/>
          <w:szCs w:val="24"/>
          <w:lang w:val="ru-RU" w:eastAsia="zh-CN"/>
          <w14:ligatures w14:val="none"/>
        </w:rPr>
        <w:t xml:space="preserve"> предназначены</w:t>
      </w:r>
      <w:r w:rsidRPr="00664AAA">
        <w:rPr>
          <w:rFonts w:ascii="Times New Roman" w:eastAsia="Times New Roman" w:hAnsi="Times New Roman" w:cs="Times New Roman"/>
          <w:kern w:val="0"/>
          <w:sz w:val="24"/>
          <w:szCs w:val="24"/>
          <w:lang w:val="ru-RU" w:eastAsia="zh-CN"/>
          <w14:ligatures w14:val="none"/>
        </w:rPr>
        <w:t xml:space="preserve"> </w:t>
      </w:r>
      <w:r w:rsidR="000944F3" w:rsidRPr="00664AAA">
        <w:rPr>
          <w:rFonts w:ascii="Times New Roman" w:eastAsia="Times New Roman" w:hAnsi="Times New Roman" w:cs="Times New Roman"/>
          <w:kern w:val="0"/>
          <w:sz w:val="24"/>
          <w:szCs w:val="24"/>
          <w:lang w:val="ru-RU" w:eastAsia="zh-CN"/>
          <w14:ligatures w14:val="none"/>
        </w:rPr>
        <w:t>«</w:t>
      </w:r>
      <w:r w:rsidRPr="00664AAA">
        <w:rPr>
          <w:rFonts w:ascii="Times New Roman" w:eastAsia="Times New Roman" w:hAnsi="Times New Roman" w:cs="Times New Roman"/>
          <w:kern w:val="0"/>
          <w:sz w:val="24"/>
          <w:szCs w:val="24"/>
          <w:lang w:val="ru-RU" w:eastAsia="zh-CN"/>
          <w14:ligatures w14:val="none"/>
        </w:rPr>
        <w:t xml:space="preserve">для </w:t>
      </w:r>
      <w:r w:rsidR="000944F3" w:rsidRPr="00664AAA">
        <w:rPr>
          <w:rFonts w:ascii="Times New Roman" w:eastAsia="Times New Roman" w:hAnsi="Times New Roman" w:cs="Times New Roman"/>
          <w:kern w:val="0"/>
          <w:sz w:val="24"/>
          <w:szCs w:val="24"/>
          <w:lang w:val="ru-RU" w:eastAsia="zh-CN"/>
          <w14:ligatures w14:val="none"/>
        </w:rPr>
        <w:t>работы»</w:t>
      </w:r>
      <w:r w:rsidRPr="00664AAA">
        <w:rPr>
          <w:rFonts w:ascii="Times New Roman" w:eastAsia="Times New Roman" w:hAnsi="Times New Roman" w:cs="Times New Roman"/>
          <w:kern w:val="0"/>
          <w:sz w:val="24"/>
          <w:szCs w:val="24"/>
          <w:lang w:val="ru-RU" w:eastAsia="zh-CN"/>
          <w14:ligatures w14:val="none"/>
        </w:rPr>
        <w:t xml:space="preserve">, а не </w:t>
      </w:r>
      <w:r w:rsidR="000944F3" w:rsidRPr="00664AAA">
        <w:rPr>
          <w:rFonts w:ascii="Times New Roman" w:eastAsia="Times New Roman" w:hAnsi="Times New Roman" w:cs="Times New Roman"/>
          <w:kern w:val="0"/>
          <w:sz w:val="24"/>
          <w:szCs w:val="24"/>
          <w:lang w:val="ru-RU" w:eastAsia="zh-CN"/>
          <w14:ligatures w14:val="none"/>
        </w:rPr>
        <w:t>«</w:t>
      </w:r>
      <w:r w:rsidRPr="00664AAA">
        <w:rPr>
          <w:rFonts w:ascii="Times New Roman" w:eastAsia="Times New Roman" w:hAnsi="Times New Roman" w:cs="Times New Roman"/>
          <w:kern w:val="0"/>
          <w:sz w:val="24"/>
          <w:szCs w:val="24"/>
          <w:lang w:val="ru-RU" w:eastAsia="zh-CN"/>
          <w14:ligatures w14:val="none"/>
        </w:rPr>
        <w:t>для чтения</w:t>
      </w:r>
      <w:r w:rsidR="00177825" w:rsidRPr="00664AAA">
        <w:rPr>
          <w:rFonts w:ascii="Times New Roman" w:eastAsia="Times New Roman" w:hAnsi="Times New Roman" w:cs="Times New Roman"/>
          <w:kern w:val="0"/>
          <w:sz w:val="24"/>
          <w:szCs w:val="24"/>
          <w:lang w:val="ru-RU" w:eastAsia="zh-CN"/>
          <w14:ligatures w14:val="none"/>
        </w:rPr>
        <w:t xml:space="preserve">», потому что </w:t>
      </w:r>
      <w:r w:rsidRPr="00664AAA">
        <w:rPr>
          <w:rFonts w:ascii="Times New Roman" w:eastAsia="Times New Roman" w:hAnsi="Times New Roman" w:cs="Times New Roman"/>
          <w:kern w:val="0"/>
          <w:sz w:val="24"/>
          <w:szCs w:val="24"/>
          <w:lang w:val="ru-RU" w:eastAsia="zh-CN"/>
          <w14:ligatures w14:val="none"/>
        </w:rPr>
        <w:t xml:space="preserve">предлагают наброски для молитвы и личных размышлений в рамках подготовки к групповому и пленарному обсуждению. Аналогично, они могут быть использованы для углубленных тематических встреч в синодальном стиле на всех уровнях церковной жизни. Они не предназначены для последовательного рассмотрения: каждый из них должен храниться вместе с той частью раздела В </w:t>
      </w:r>
      <w:r w:rsidR="000944F3" w:rsidRPr="00664AAA">
        <w:rPr>
          <w:rFonts w:ascii="Times New Roman" w:eastAsia="Times New Roman" w:hAnsi="Times New Roman" w:cs="Times New Roman"/>
          <w:kern w:val="0"/>
          <w:sz w:val="24"/>
          <w:szCs w:val="24"/>
          <w:lang w:val="en-US" w:eastAsia="zh-CN"/>
          <w14:ligatures w14:val="none"/>
        </w:rPr>
        <w:t>IL</w:t>
      </w:r>
      <w:r w:rsidRPr="00664AAA">
        <w:rPr>
          <w:rFonts w:ascii="Times New Roman" w:eastAsia="Times New Roman" w:hAnsi="Times New Roman" w:cs="Times New Roman"/>
          <w:kern w:val="0"/>
          <w:sz w:val="24"/>
          <w:szCs w:val="24"/>
          <w:lang w:val="ru-RU" w:eastAsia="zh-CN"/>
          <w14:ligatures w14:val="none"/>
        </w:rPr>
        <w:t>, которой он соответствует, но может рассматриваться независимо от всех остальных.</w:t>
      </w:r>
    </w:p>
    <w:p w14:paraId="1E8BA222" w14:textId="1CF9141D" w:rsidR="00C1143B" w:rsidRPr="009A6E58"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Все </w:t>
      </w:r>
      <w:r w:rsidR="00177825"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абочие листы имеют одинаковую структуру</w:t>
      </w:r>
      <w:r w:rsidR="000944F3"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000944F3" w:rsidRPr="00664AAA">
        <w:rPr>
          <w:rFonts w:ascii="Times New Roman" w:hAnsi="Times New Roman" w:cs="Times New Roman"/>
          <w:sz w:val="24"/>
          <w:szCs w:val="24"/>
          <w:lang w:val="ru-RU"/>
        </w:rPr>
        <w:t>О</w:t>
      </w:r>
      <w:r w:rsidRPr="00664AAA">
        <w:rPr>
          <w:rFonts w:ascii="Times New Roman" w:hAnsi="Times New Roman" w:cs="Times New Roman"/>
          <w:sz w:val="24"/>
          <w:szCs w:val="24"/>
          <w:lang w:val="ru-RU"/>
        </w:rPr>
        <w:t>ни начинаются с кратко</w:t>
      </w:r>
      <w:r w:rsidR="000944F3" w:rsidRPr="00664AAA">
        <w:rPr>
          <w:rFonts w:ascii="Times New Roman" w:hAnsi="Times New Roman" w:cs="Times New Roman"/>
          <w:sz w:val="24"/>
          <w:szCs w:val="24"/>
          <w:lang w:val="ru-RU"/>
        </w:rPr>
        <w:t>го введения в контекст</w:t>
      </w:r>
      <w:r w:rsidRPr="00664AAA">
        <w:rPr>
          <w:rFonts w:ascii="Times New Roman" w:hAnsi="Times New Roman" w:cs="Times New Roman"/>
          <w:sz w:val="24"/>
          <w:szCs w:val="24"/>
          <w:lang w:val="ru-RU"/>
        </w:rPr>
        <w:t xml:space="preserve"> вопроса, указанного в заголовке</w:t>
      </w:r>
      <w:r w:rsidR="000944F3"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000944F3" w:rsidRPr="00664AAA">
        <w:rPr>
          <w:rFonts w:ascii="Times New Roman" w:hAnsi="Times New Roman" w:cs="Times New Roman"/>
          <w:sz w:val="24"/>
          <w:szCs w:val="24"/>
          <w:lang w:val="ru-RU"/>
        </w:rPr>
        <w:t>К</w:t>
      </w:r>
      <w:r w:rsidRPr="00664AAA">
        <w:rPr>
          <w:rFonts w:ascii="Times New Roman" w:hAnsi="Times New Roman" w:cs="Times New Roman"/>
          <w:sz w:val="24"/>
          <w:szCs w:val="24"/>
          <w:lang w:val="ru-RU"/>
        </w:rPr>
        <w:t xml:space="preserve">аждый из них </w:t>
      </w:r>
      <w:r w:rsidR="000944F3" w:rsidRPr="00664AAA">
        <w:rPr>
          <w:rFonts w:ascii="Times New Roman" w:hAnsi="Times New Roman" w:cs="Times New Roman"/>
          <w:sz w:val="24"/>
          <w:szCs w:val="24"/>
          <w:lang w:val="ru-RU"/>
        </w:rPr>
        <w:t>представлен в связи с тем</w:t>
      </w:r>
      <w:r w:rsidRPr="00664AAA">
        <w:rPr>
          <w:rFonts w:ascii="Times New Roman" w:hAnsi="Times New Roman" w:cs="Times New Roman"/>
          <w:sz w:val="24"/>
          <w:szCs w:val="24"/>
          <w:lang w:val="ru-RU"/>
        </w:rPr>
        <w:t xml:space="preserve">, что было выявлено на первом этапе. Затем они </w:t>
      </w:r>
      <w:r w:rsidR="000944F3" w:rsidRPr="00664AAA">
        <w:rPr>
          <w:rFonts w:ascii="Times New Roman" w:hAnsi="Times New Roman" w:cs="Times New Roman"/>
          <w:sz w:val="24"/>
          <w:szCs w:val="24"/>
          <w:lang w:val="ru-RU"/>
        </w:rPr>
        <w:t>предлагают</w:t>
      </w:r>
      <w:r w:rsidRPr="00664AAA">
        <w:rPr>
          <w:rFonts w:ascii="Times New Roman" w:hAnsi="Times New Roman" w:cs="Times New Roman"/>
          <w:sz w:val="24"/>
          <w:szCs w:val="24"/>
          <w:lang w:val="ru-RU"/>
        </w:rPr>
        <w:t xml:space="preserve"> вопрос для ра</w:t>
      </w:r>
      <w:r w:rsidR="000944F3" w:rsidRPr="00664AAA">
        <w:rPr>
          <w:rFonts w:ascii="Times New Roman" w:hAnsi="Times New Roman" w:cs="Times New Roman"/>
          <w:sz w:val="24"/>
          <w:szCs w:val="24"/>
          <w:lang w:val="ru-RU"/>
        </w:rPr>
        <w:t>спознавания</w:t>
      </w:r>
      <w:r w:rsidRPr="00664AAA">
        <w:rPr>
          <w:rFonts w:ascii="Times New Roman" w:hAnsi="Times New Roman" w:cs="Times New Roman"/>
          <w:sz w:val="24"/>
          <w:szCs w:val="24"/>
          <w:lang w:val="ru-RU"/>
        </w:rPr>
        <w:t xml:space="preserve">. </w:t>
      </w:r>
      <w:r w:rsidR="000944F3" w:rsidRPr="00664AAA">
        <w:rPr>
          <w:rFonts w:ascii="Times New Roman" w:hAnsi="Times New Roman" w:cs="Times New Roman"/>
          <w:sz w:val="24"/>
          <w:szCs w:val="24"/>
          <w:lang w:val="ru-RU"/>
        </w:rPr>
        <w:t>В заключении</w:t>
      </w:r>
      <w:r w:rsidRPr="00664AAA">
        <w:rPr>
          <w:rFonts w:ascii="Times New Roman" w:hAnsi="Times New Roman" w:cs="Times New Roman"/>
          <w:sz w:val="24"/>
          <w:szCs w:val="24"/>
          <w:lang w:val="ru-RU"/>
        </w:rPr>
        <w:t xml:space="preserve"> они предлагают некоторые </w:t>
      </w:r>
      <w:r w:rsidR="00177825" w:rsidRPr="00664AAA">
        <w:rPr>
          <w:rFonts w:ascii="Times New Roman" w:hAnsi="Times New Roman" w:cs="Times New Roman"/>
          <w:sz w:val="24"/>
          <w:szCs w:val="24"/>
          <w:lang w:val="ru-RU"/>
        </w:rPr>
        <w:t>размышления</w:t>
      </w:r>
      <w:r w:rsidRPr="00664AAA">
        <w:rPr>
          <w:rFonts w:ascii="Times New Roman" w:hAnsi="Times New Roman" w:cs="Times New Roman"/>
          <w:sz w:val="24"/>
          <w:szCs w:val="24"/>
          <w:lang w:val="ru-RU"/>
        </w:rPr>
        <w:t>, которые описывают различные перспективы (богословские, пастырские, канонические и т.</w:t>
      </w:r>
      <w:r w:rsidR="000944F3"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д.), измерения и уровни (приход</w:t>
      </w:r>
      <w:r w:rsidR="000944F3" w:rsidRPr="00664AAA">
        <w:rPr>
          <w:rFonts w:ascii="Times New Roman" w:hAnsi="Times New Roman" w:cs="Times New Roman"/>
          <w:sz w:val="24"/>
          <w:szCs w:val="24"/>
          <w:lang w:val="ru-RU"/>
        </w:rPr>
        <w:t>ские</w:t>
      </w:r>
      <w:r w:rsidRPr="00664AAA">
        <w:rPr>
          <w:rFonts w:ascii="Times New Roman" w:hAnsi="Times New Roman" w:cs="Times New Roman"/>
          <w:sz w:val="24"/>
          <w:szCs w:val="24"/>
          <w:lang w:val="ru-RU"/>
        </w:rPr>
        <w:t>, епархи</w:t>
      </w:r>
      <w:r w:rsidR="000944F3" w:rsidRPr="00664AAA">
        <w:rPr>
          <w:rFonts w:ascii="Times New Roman" w:hAnsi="Times New Roman" w:cs="Times New Roman"/>
          <w:sz w:val="24"/>
          <w:szCs w:val="24"/>
          <w:lang w:val="ru-RU"/>
        </w:rPr>
        <w:t>альные</w:t>
      </w:r>
      <w:r w:rsidRPr="00664AAA">
        <w:rPr>
          <w:rFonts w:ascii="Times New Roman" w:hAnsi="Times New Roman" w:cs="Times New Roman"/>
          <w:sz w:val="24"/>
          <w:szCs w:val="24"/>
          <w:lang w:val="ru-RU"/>
        </w:rPr>
        <w:t xml:space="preserve"> и т.</w:t>
      </w:r>
      <w:r w:rsidR="000944F3"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д.). Прежде всего, они напоминают об особенностях членов Народа Божьего, их </w:t>
      </w:r>
      <w:proofErr w:type="spellStart"/>
      <w:r w:rsidRPr="00664AAA">
        <w:rPr>
          <w:rFonts w:ascii="Times New Roman" w:hAnsi="Times New Roman" w:cs="Times New Roman"/>
          <w:sz w:val="24"/>
          <w:szCs w:val="24"/>
          <w:lang w:val="ru-RU"/>
        </w:rPr>
        <w:t>харизмах</w:t>
      </w:r>
      <w:proofErr w:type="spellEnd"/>
      <w:r w:rsidRPr="00664AAA">
        <w:rPr>
          <w:rFonts w:ascii="Times New Roman" w:hAnsi="Times New Roman" w:cs="Times New Roman"/>
          <w:sz w:val="24"/>
          <w:szCs w:val="24"/>
          <w:lang w:val="ru-RU"/>
        </w:rPr>
        <w:t xml:space="preserve"> и служениях, а также о вопросах, которые они задавали на этапе слушания. Обилие </w:t>
      </w:r>
      <w:r w:rsidR="00177825" w:rsidRPr="00664AAA">
        <w:rPr>
          <w:rFonts w:ascii="Times New Roman" w:hAnsi="Times New Roman" w:cs="Times New Roman"/>
          <w:sz w:val="24"/>
          <w:szCs w:val="24"/>
          <w:lang w:val="ru-RU"/>
        </w:rPr>
        <w:t>импульсов</w:t>
      </w:r>
      <w:r w:rsidRPr="00664AAA">
        <w:rPr>
          <w:rFonts w:ascii="Times New Roman" w:hAnsi="Times New Roman" w:cs="Times New Roman"/>
          <w:sz w:val="24"/>
          <w:szCs w:val="24"/>
          <w:lang w:val="ru-RU"/>
        </w:rPr>
        <w:t xml:space="preserve"> в каждом рабочем листе обусловлено стремлением сохранить верность богатству и разнообразию материала, собранного в ходе консультации, но они не должны рассматриваться как анкета, требующая ответа на каждый вопрос. Некоторые идеи окажутся особенно стимулирующими в </w:t>
      </w:r>
      <w:r w:rsidR="000944F3" w:rsidRPr="00664AAA">
        <w:rPr>
          <w:rFonts w:ascii="Times New Roman" w:hAnsi="Times New Roman" w:cs="Times New Roman"/>
          <w:sz w:val="24"/>
          <w:szCs w:val="24"/>
          <w:lang w:val="ru-RU"/>
        </w:rPr>
        <w:t>одних</w:t>
      </w:r>
      <w:r w:rsidRPr="00664AAA">
        <w:rPr>
          <w:rFonts w:ascii="Times New Roman" w:hAnsi="Times New Roman" w:cs="Times New Roman"/>
          <w:sz w:val="24"/>
          <w:szCs w:val="24"/>
          <w:lang w:val="ru-RU"/>
        </w:rPr>
        <w:t xml:space="preserve"> регионах мира, </w:t>
      </w:r>
      <w:r w:rsidR="000944F3" w:rsidRPr="00664AAA">
        <w:rPr>
          <w:rFonts w:ascii="Times New Roman" w:hAnsi="Times New Roman" w:cs="Times New Roman"/>
          <w:sz w:val="24"/>
          <w:szCs w:val="24"/>
          <w:lang w:val="ru-RU"/>
        </w:rPr>
        <w:t>иные</w:t>
      </w:r>
      <w:r w:rsidRPr="00664AAA">
        <w:rPr>
          <w:rFonts w:ascii="Times New Roman" w:hAnsi="Times New Roman" w:cs="Times New Roman"/>
          <w:sz w:val="24"/>
          <w:szCs w:val="24"/>
          <w:lang w:val="ru-RU"/>
        </w:rPr>
        <w:t xml:space="preserve"> </w:t>
      </w:r>
      <w:r w:rsidR="000944F3"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в других. Каждому предлагается выбрать те, которые, по его мнению, лучше всего позволяют поделиться богатством его собственного церковного контекста с другими. </w:t>
      </w:r>
      <w:r w:rsidRPr="009A6E58">
        <w:rPr>
          <w:rFonts w:ascii="Times New Roman" w:hAnsi="Times New Roman" w:cs="Times New Roman"/>
          <w:sz w:val="24"/>
          <w:szCs w:val="24"/>
          <w:lang w:val="ru-RU"/>
        </w:rPr>
        <w:t>Это будет вкладом</w:t>
      </w:r>
      <w:r w:rsidR="000944F3" w:rsidRPr="009A6E58">
        <w:rPr>
          <w:rFonts w:ascii="Times New Roman" w:hAnsi="Times New Roman" w:cs="Times New Roman"/>
          <w:sz w:val="24"/>
          <w:szCs w:val="24"/>
          <w:lang w:val="ru-RU"/>
        </w:rPr>
        <w:t xml:space="preserve"> </w:t>
      </w:r>
      <w:r w:rsidR="000944F3" w:rsidRPr="00664AAA">
        <w:rPr>
          <w:rFonts w:ascii="Times New Roman" w:hAnsi="Times New Roman" w:cs="Times New Roman"/>
          <w:sz w:val="24"/>
          <w:szCs w:val="24"/>
          <w:lang w:val="ru-RU"/>
        </w:rPr>
        <w:t>каждого</w:t>
      </w:r>
      <w:r w:rsidRPr="009A6E58">
        <w:rPr>
          <w:rFonts w:ascii="Times New Roman" w:hAnsi="Times New Roman" w:cs="Times New Roman"/>
          <w:sz w:val="24"/>
          <w:szCs w:val="24"/>
          <w:lang w:val="ru-RU"/>
        </w:rPr>
        <w:t xml:space="preserve"> в общее дело.</w:t>
      </w:r>
    </w:p>
    <w:p w14:paraId="4B497BF4" w14:textId="472247B3" w:rsidR="00C1143B" w:rsidRPr="009A6E58"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lastRenderedPageBreak/>
        <w:t xml:space="preserve">Каждый </w:t>
      </w:r>
      <w:r w:rsidR="00177825"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абочий лист посвящен теме, указанной в названии, принимая как данность систему координат, представленную </w:t>
      </w:r>
      <w:r w:rsidR="00AE28C9" w:rsidRPr="00664AAA">
        <w:rPr>
          <w:rFonts w:ascii="Times New Roman" w:hAnsi="Times New Roman" w:cs="Times New Roman"/>
          <w:sz w:val="24"/>
          <w:szCs w:val="24"/>
          <w:lang w:val="en-US"/>
        </w:rPr>
        <w:t>IL</w:t>
      </w:r>
      <w:r w:rsidRPr="00664AAA">
        <w:rPr>
          <w:rFonts w:ascii="Times New Roman" w:hAnsi="Times New Roman" w:cs="Times New Roman"/>
          <w:sz w:val="24"/>
          <w:szCs w:val="24"/>
          <w:lang w:val="ru-RU"/>
        </w:rPr>
        <w:t xml:space="preserve">, содержание которой не повторяется и не цитируется в каждом случае. Однако они представляют собой основу для работы вместе со всеми документами, подготовленными на этапе консультаций: </w:t>
      </w:r>
      <w:r w:rsidR="00AE28C9" w:rsidRPr="00664AAA">
        <w:rPr>
          <w:rFonts w:ascii="Times New Roman" w:hAnsi="Times New Roman" w:cs="Times New Roman"/>
          <w:sz w:val="24"/>
          <w:szCs w:val="24"/>
          <w:lang w:val="ru-RU"/>
        </w:rPr>
        <w:t>«</w:t>
      </w:r>
      <w:r w:rsidR="00177825" w:rsidRPr="00664AAA">
        <w:rPr>
          <w:rFonts w:ascii="Times New Roman" w:hAnsi="Times New Roman" w:cs="Times New Roman"/>
          <w:sz w:val="24"/>
          <w:szCs w:val="24"/>
          <w:lang w:val="ru-RU"/>
        </w:rPr>
        <w:t xml:space="preserve">При подготовке к Ассамблее членам Синода предлагается помнить о предыдущих документах, в частности, о ДКЭ и Заключительных документах </w:t>
      </w:r>
      <w:r w:rsidR="0020336A" w:rsidRPr="00664AAA">
        <w:rPr>
          <w:rFonts w:ascii="Times New Roman" w:hAnsi="Times New Roman" w:cs="Times New Roman"/>
          <w:sz w:val="24"/>
          <w:szCs w:val="24"/>
          <w:lang w:val="ru-RU"/>
        </w:rPr>
        <w:t>к</w:t>
      </w:r>
      <w:r w:rsidR="00177825" w:rsidRPr="00664AAA">
        <w:rPr>
          <w:rFonts w:ascii="Times New Roman" w:hAnsi="Times New Roman" w:cs="Times New Roman"/>
          <w:sz w:val="24"/>
          <w:szCs w:val="24"/>
          <w:lang w:val="ru-RU"/>
        </w:rPr>
        <w:t>онтинентальных ассамблей разных континентов, а также об отчете цифрового Синода, и использовать их в качестве подручных средств для собственного распознавания</w:t>
      </w:r>
      <w:r w:rsidR="00AE28C9"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 9). Таким образом, речь идет не о том, чтобы начать с нуля, а о том, чтобы продолжить уже пройденный путь. По этой причине, а также по причине </w:t>
      </w:r>
      <w:r w:rsidR="00177825" w:rsidRPr="00664AAA">
        <w:rPr>
          <w:rFonts w:ascii="Times New Roman" w:hAnsi="Times New Roman" w:cs="Times New Roman"/>
          <w:sz w:val="24"/>
          <w:szCs w:val="24"/>
          <w:lang w:val="ru-RU"/>
        </w:rPr>
        <w:t>объема</w:t>
      </w:r>
      <w:r w:rsidRPr="00664AAA">
        <w:rPr>
          <w:rFonts w:ascii="Times New Roman" w:hAnsi="Times New Roman" w:cs="Times New Roman"/>
          <w:sz w:val="24"/>
          <w:szCs w:val="24"/>
          <w:lang w:val="ru-RU"/>
        </w:rPr>
        <w:t xml:space="preserve">, </w:t>
      </w:r>
      <w:r w:rsidR="00177825"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абочие листы не предлагают систематического рассмотрения каждой темы и не рассматривают вопросы глубоко. Тот факт, что синодальный процесс выделил некоторые моменты как приоритетные, не означает, что другие вопросы менее важны. На основании консультаций с </w:t>
      </w:r>
      <w:r w:rsidR="00AE28C9" w:rsidRPr="00664AAA">
        <w:rPr>
          <w:rFonts w:ascii="Times New Roman" w:hAnsi="Times New Roman" w:cs="Times New Roman"/>
          <w:sz w:val="24"/>
          <w:szCs w:val="24"/>
          <w:lang w:val="ru-RU"/>
        </w:rPr>
        <w:t>Н</w:t>
      </w:r>
      <w:r w:rsidRPr="00664AAA">
        <w:rPr>
          <w:rFonts w:ascii="Times New Roman" w:hAnsi="Times New Roman" w:cs="Times New Roman"/>
          <w:sz w:val="24"/>
          <w:szCs w:val="24"/>
          <w:lang w:val="ru-RU"/>
        </w:rPr>
        <w:t xml:space="preserve">ародом Божьим вопросы, предложенные в </w:t>
      </w:r>
      <w:r w:rsidR="007405B9"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абочих листах, представляют собой точки входа для решения основного вопроса, который движет и направляет весь процесс: </w:t>
      </w:r>
      <w:r w:rsidR="00AE28C9" w:rsidRPr="00664AAA">
        <w:rPr>
          <w:rFonts w:ascii="Times New Roman" w:hAnsi="Times New Roman" w:cs="Times New Roman"/>
          <w:sz w:val="24"/>
          <w:szCs w:val="24"/>
          <w:lang w:val="ru-RU"/>
        </w:rPr>
        <w:t>«</w:t>
      </w:r>
      <w:r w:rsidR="007405B9" w:rsidRPr="00664AAA">
        <w:rPr>
          <w:rFonts w:ascii="Times New Roman" w:hAnsi="Times New Roman" w:cs="Times New Roman"/>
          <w:sz w:val="24"/>
          <w:szCs w:val="24"/>
          <w:lang w:val="ru-RU"/>
        </w:rPr>
        <w:t>Каким образом сегодня на разных уровнях (от поместного до вселенского) осуществляется это «движение вместе», которое позволяет Церкви возвещать Евангелие согласно порученной ей миссии? Какие шаги Дух приглашает нас сделать, чтобы возрастать как синодальная Церковь?</w:t>
      </w:r>
      <w:r w:rsidR="00AE28C9"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Pr="009A6E58">
        <w:rPr>
          <w:rFonts w:ascii="Times New Roman" w:hAnsi="Times New Roman" w:cs="Times New Roman"/>
          <w:sz w:val="24"/>
          <w:szCs w:val="24"/>
          <w:lang w:val="ru-RU"/>
        </w:rPr>
        <w:t>(</w:t>
      </w:r>
      <w:r w:rsidRPr="00664AAA">
        <w:rPr>
          <w:rFonts w:ascii="Times New Roman" w:hAnsi="Times New Roman" w:cs="Times New Roman"/>
          <w:sz w:val="24"/>
          <w:szCs w:val="24"/>
          <w:lang w:val="ru-RU"/>
        </w:rPr>
        <w:t>ПД</w:t>
      </w:r>
      <w:r w:rsidRPr="009A6E58">
        <w:rPr>
          <w:rFonts w:ascii="Times New Roman" w:hAnsi="Times New Roman" w:cs="Times New Roman"/>
          <w:sz w:val="24"/>
          <w:szCs w:val="24"/>
          <w:lang w:val="ru-RU"/>
        </w:rPr>
        <w:t xml:space="preserve"> 2).</w:t>
      </w:r>
    </w:p>
    <w:p w14:paraId="41AD5899" w14:textId="750BD1A7"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Между </w:t>
      </w:r>
      <w:r w:rsidR="007405B9"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 xml:space="preserve">абочими листами есть очевидные точки соприкосновения и некоторые совпадения. Речь не идет о повторении. При составлении проекта было </w:t>
      </w:r>
      <w:r w:rsidR="007405B9" w:rsidRPr="00664AAA">
        <w:rPr>
          <w:rFonts w:ascii="Times New Roman" w:hAnsi="Times New Roman" w:cs="Times New Roman"/>
          <w:sz w:val="24"/>
          <w:szCs w:val="24"/>
          <w:lang w:val="ru-RU"/>
        </w:rPr>
        <w:t>принято</w:t>
      </w:r>
      <w:r w:rsidRPr="00664AAA">
        <w:rPr>
          <w:rFonts w:ascii="Times New Roman" w:hAnsi="Times New Roman" w:cs="Times New Roman"/>
          <w:sz w:val="24"/>
          <w:szCs w:val="24"/>
          <w:lang w:val="ru-RU"/>
        </w:rPr>
        <w:t xml:space="preserve">, что </w:t>
      </w:r>
      <w:r w:rsidR="007405B9" w:rsidRPr="00664AAA">
        <w:rPr>
          <w:rFonts w:ascii="Times New Roman" w:hAnsi="Times New Roman" w:cs="Times New Roman"/>
          <w:sz w:val="24"/>
          <w:szCs w:val="24"/>
          <w:lang w:val="ru-RU"/>
        </w:rPr>
        <w:t>р</w:t>
      </w:r>
      <w:r w:rsidRPr="00664AAA">
        <w:rPr>
          <w:rFonts w:ascii="Times New Roman" w:hAnsi="Times New Roman" w:cs="Times New Roman"/>
          <w:sz w:val="24"/>
          <w:szCs w:val="24"/>
          <w:lang w:val="ru-RU"/>
        </w:rPr>
        <w:t>абочие листы предназначены для использования независимо друг от друга. Более того, это подчеркивает богатую сеть взаимосвязей между рассматриваемыми темами.</w:t>
      </w:r>
    </w:p>
    <w:p w14:paraId="30F64FEB" w14:textId="2EEFEDF5" w:rsidR="00C1143B" w:rsidRPr="00664AAA" w:rsidRDefault="00C1143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Некоторые из вопросов, возникших в ходе консультации Народа Божьего, касаются тем, по которым уже существует </w:t>
      </w:r>
      <w:r w:rsidR="00AF78AE" w:rsidRPr="00664AAA">
        <w:rPr>
          <w:rFonts w:ascii="Times New Roman" w:hAnsi="Times New Roman" w:cs="Times New Roman"/>
          <w:sz w:val="24"/>
          <w:szCs w:val="24"/>
          <w:lang w:val="ru-RU"/>
        </w:rPr>
        <w:t>Учительство</w:t>
      </w:r>
      <w:r w:rsidRPr="00664AAA">
        <w:rPr>
          <w:rFonts w:ascii="Times New Roman" w:hAnsi="Times New Roman" w:cs="Times New Roman"/>
          <w:sz w:val="24"/>
          <w:szCs w:val="24"/>
          <w:lang w:val="ru-RU"/>
        </w:rPr>
        <w:t xml:space="preserve"> и богословское учение, требующее рассмотрения. Приведем лишь два примера: принятие </w:t>
      </w:r>
      <w:r w:rsidR="000F4371">
        <w:rPr>
          <w:rFonts w:ascii="Times New Roman" w:hAnsi="Times New Roman" w:cs="Times New Roman"/>
          <w:sz w:val="24"/>
          <w:szCs w:val="24"/>
          <w:lang w:val="ru-RU"/>
        </w:rPr>
        <w:t>второбрачных</w:t>
      </w:r>
      <w:r w:rsidR="000F4371" w:rsidRPr="000F4371">
        <w:rPr>
          <w:rFonts w:ascii="Times New Roman" w:hAnsi="Times New Roman" w:cs="Times New Roman"/>
          <w:sz w:val="24"/>
          <w:szCs w:val="24"/>
          <w:lang w:val="ru-RU"/>
        </w:rPr>
        <w:t xml:space="preserve"> </w:t>
      </w:r>
      <w:r w:rsidR="000F4371" w:rsidRPr="00664AAA">
        <w:rPr>
          <w:rFonts w:ascii="Times New Roman" w:hAnsi="Times New Roman" w:cs="Times New Roman"/>
          <w:sz w:val="24"/>
          <w:szCs w:val="24"/>
          <w:lang w:val="ru-RU"/>
        </w:rPr>
        <w:t>разведенных</w:t>
      </w:r>
      <w:r w:rsidRPr="00664AAA">
        <w:rPr>
          <w:rFonts w:ascii="Times New Roman" w:hAnsi="Times New Roman" w:cs="Times New Roman"/>
          <w:sz w:val="24"/>
          <w:szCs w:val="24"/>
          <w:lang w:val="ru-RU"/>
        </w:rPr>
        <w:t xml:space="preserve">, рассматриваемое в </w:t>
      </w:r>
      <w:proofErr w:type="spellStart"/>
      <w:r w:rsidR="007405B9" w:rsidRPr="00664AAA">
        <w:rPr>
          <w:rFonts w:ascii="Times New Roman" w:hAnsi="Times New Roman" w:cs="Times New Roman"/>
          <w:sz w:val="24"/>
          <w:szCs w:val="24"/>
          <w:lang w:val="ru-RU"/>
        </w:rPr>
        <w:t>послесинодальном</w:t>
      </w:r>
      <w:proofErr w:type="spellEnd"/>
      <w:r w:rsidR="007405B9" w:rsidRPr="00664AAA">
        <w:rPr>
          <w:rFonts w:ascii="Times New Roman" w:hAnsi="Times New Roman" w:cs="Times New Roman"/>
          <w:sz w:val="24"/>
          <w:szCs w:val="24"/>
          <w:lang w:val="ru-RU"/>
        </w:rPr>
        <w:t xml:space="preserve"> апостольском обращении</w:t>
      </w:r>
      <w:r w:rsidR="007405B9"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Amoris</w:t>
      </w:r>
      <w:proofErr w:type="spellEnd"/>
      <w:r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laetitia</w:t>
      </w:r>
      <w:r w:rsidRPr="00664AAA">
        <w:rPr>
          <w:rFonts w:ascii="Times New Roman" w:hAnsi="Times New Roman" w:cs="Times New Roman"/>
          <w:sz w:val="24"/>
          <w:szCs w:val="24"/>
          <w:lang w:val="ru-RU"/>
        </w:rPr>
        <w:t>,</w:t>
      </w:r>
      <w:proofErr w:type="spellEnd"/>
      <w:r w:rsidRPr="00664AAA">
        <w:rPr>
          <w:rFonts w:ascii="Times New Roman" w:hAnsi="Times New Roman" w:cs="Times New Roman"/>
          <w:sz w:val="24"/>
          <w:szCs w:val="24"/>
          <w:lang w:val="ru-RU"/>
        </w:rPr>
        <w:t xml:space="preserve"> или </w:t>
      </w:r>
      <w:proofErr w:type="spellStart"/>
      <w:r w:rsidRPr="00664AAA">
        <w:rPr>
          <w:rFonts w:ascii="Times New Roman" w:hAnsi="Times New Roman" w:cs="Times New Roman"/>
          <w:sz w:val="24"/>
          <w:szCs w:val="24"/>
          <w:lang w:val="ru-RU"/>
        </w:rPr>
        <w:t>инкультурация</w:t>
      </w:r>
      <w:proofErr w:type="spellEnd"/>
      <w:r w:rsidRPr="00664AAA">
        <w:rPr>
          <w:rFonts w:ascii="Times New Roman" w:hAnsi="Times New Roman" w:cs="Times New Roman"/>
          <w:sz w:val="24"/>
          <w:szCs w:val="24"/>
          <w:lang w:val="ru-RU"/>
        </w:rPr>
        <w:t xml:space="preserve"> литургии, тема Инструкции </w:t>
      </w:r>
      <w:proofErr w:type="spellStart"/>
      <w:r w:rsidRPr="00664AAA">
        <w:rPr>
          <w:rFonts w:ascii="Times New Roman" w:hAnsi="Times New Roman" w:cs="Times New Roman"/>
          <w:i/>
          <w:iCs/>
          <w:sz w:val="24"/>
          <w:szCs w:val="24"/>
          <w:lang w:val="en-GB"/>
        </w:rPr>
        <w:t>Varietates</w:t>
      </w:r>
      <w:proofErr w:type="spellEnd"/>
      <w:r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legitimae</w:t>
      </w:r>
      <w:proofErr w:type="spellEnd"/>
      <w:r w:rsidRPr="00664AAA">
        <w:rPr>
          <w:rFonts w:ascii="Times New Roman" w:hAnsi="Times New Roman" w:cs="Times New Roman"/>
          <w:sz w:val="24"/>
          <w:szCs w:val="24"/>
          <w:lang w:val="ru-RU"/>
        </w:rPr>
        <w:t xml:space="preserve"> (1994) </w:t>
      </w:r>
      <w:r w:rsidR="00387A5C" w:rsidRPr="00664AAA">
        <w:rPr>
          <w:rFonts w:ascii="Times New Roman" w:hAnsi="Times New Roman" w:cs="Times New Roman"/>
          <w:sz w:val="24"/>
          <w:szCs w:val="24"/>
          <w:lang w:val="ru-RU"/>
        </w:rPr>
        <w:t>Конгрегации богослужения и дисциплины таинств</w:t>
      </w:r>
      <w:r w:rsidRPr="00664AAA">
        <w:rPr>
          <w:rFonts w:ascii="Times New Roman" w:hAnsi="Times New Roman" w:cs="Times New Roman"/>
          <w:sz w:val="24"/>
          <w:szCs w:val="24"/>
          <w:lang w:val="ru-RU"/>
        </w:rPr>
        <w:t xml:space="preserve">. Тот факт, что по </w:t>
      </w:r>
      <w:r w:rsidR="00387A5C" w:rsidRPr="00664AAA">
        <w:rPr>
          <w:rFonts w:ascii="Times New Roman" w:hAnsi="Times New Roman" w:cs="Times New Roman"/>
          <w:sz w:val="24"/>
          <w:szCs w:val="24"/>
          <w:lang w:val="ru-RU"/>
        </w:rPr>
        <w:t>этим</w:t>
      </w:r>
      <w:r w:rsidRPr="00664AAA">
        <w:rPr>
          <w:rFonts w:ascii="Times New Roman" w:hAnsi="Times New Roman" w:cs="Times New Roman"/>
          <w:sz w:val="24"/>
          <w:szCs w:val="24"/>
          <w:lang w:val="ru-RU"/>
        </w:rPr>
        <w:t xml:space="preserve"> </w:t>
      </w:r>
      <w:r w:rsidR="00387A5C" w:rsidRPr="00664AAA">
        <w:rPr>
          <w:rFonts w:ascii="Times New Roman" w:hAnsi="Times New Roman" w:cs="Times New Roman"/>
          <w:sz w:val="24"/>
          <w:szCs w:val="24"/>
          <w:lang w:val="ru-RU"/>
        </w:rPr>
        <w:t>темам</w:t>
      </w:r>
      <w:r w:rsidRPr="00664AAA">
        <w:rPr>
          <w:rFonts w:ascii="Times New Roman" w:hAnsi="Times New Roman" w:cs="Times New Roman"/>
          <w:sz w:val="24"/>
          <w:szCs w:val="24"/>
          <w:lang w:val="ru-RU"/>
        </w:rPr>
        <w:t xml:space="preserve"> продолжают возникать вопросы, не должен быть поспешно отброшен, скорее, он призывает к размышлению, и </w:t>
      </w:r>
      <w:r w:rsidR="005D1198" w:rsidRPr="00664AAA">
        <w:rPr>
          <w:rFonts w:ascii="Times New Roman" w:hAnsi="Times New Roman" w:cs="Times New Roman"/>
          <w:sz w:val="24"/>
          <w:szCs w:val="24"/>
          <w:lang w:val="ru-RU"/>
        </w:rPr>
        <w:t>С</w:t>
      </w:r>
      <w:r w:rsidRPr="00664AAA">
        <w:rPr>
          <w:rFonts w:ascii="Times New Roman" w:hAnsi="Times New Roman" w:cs="Times New Roman"/>
          <w:sz w:val="24"/>
          <w:szCs w:val="24"/>
          <w:lang w:val="ru-RU"/>
        </w:rPr>
        <w:t xml:space="preserve">инодальная </w:t>
      </w:r>
      <w:r w:rsidR="005D1198"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ссамблея является </w:t>
      </w:r>
      <w:r w:rsidR="007405B9" w:rsidRPr="00664AAA">
        <w:rPr>
          <w:rFonts w:ascii="Times New Roman" w:hAnsi="Times New Roman" w:cs="Times New Roman"/>
          <w:sz w:val="24"/>
          <w:szCs w:val="24"/>
          <w:lang w:val="ru-RU"/>
        </w:rPr>
        <w:t>первоочередным</w:t>
      </w:r>
      <w:r w:rsidRPr="00664AAA">
        <w:rPr>
          <w:rFonts w:ascii="Times New Roman" w:hAnsi="Times New Roman" w:cs="Times New Roman"/>
          <w:sz w:val="24"/>
          <w:szCs w:val="24"/>
          <w:lang w:val="ru-RU"/>
        </w:rPr>
        <w:t xml:space="preserve"> </w:t>
      </w:r>
      <w:r w:rsidR="00387A5C" w:rsidRPr="00664AAA">
        <w:rPr>
          <w:rFonts w:ascii="Times New Roman" w:hAnsi="Times New Roman" w:cs="Times New Roman"/>
          <w:sz w:val="24"/>
          <w:szCs w:val="24"/>
          <w:lang w:val="ru-RU"/>
        </w:rPr>
        <w:t>местом</w:t>
      </w:r>
      <w:r w:rsidRPr="00664AAA">
        <w:rPr>
          <w:rFonts w:ascii="Times New Roman" w:hAnsi="Times New Roman" w:cs="Times New Roman"/>
          <w:sz w:val="24"/>
          <w:szCs w:val="24"/>
          <w:lang w:val="ru-RU"/>
        </w:rPr>
        <w:t xml:space="preserve"> для этого. В частности, следует рассмотреть препятствия, реальные или </w:t>
      </w:r>
      <w:r w:rsidR="007405B9" w:rsidRPr="00664AAA">
        <w:rPr>
          <w:rFonts w:ascii="Times New Roman" w:hAnsi="Times New Roman" w:cs="Times New Roman"/>
          <w:sz w:val="24"/>
          <w:szCs w:val="24"/>
          <w:lang w:val="ru-RU"/>
        </w:rPr>
        <w:t>мнимые</w:t>
      </w:r>
      <w:r w:rsidRPr="00664AAA">
        <w:rPr>
          <w:rFonts w:ascii="Times New Roman" w:hAnsi="Times New Roman" w:cs="Times New Roman"/>
          <w:sz w:val="24"/>
          <w:szCs w:val="24"/>
          <w:lang w:val="ru-RU"/>
        </w:rPr>
        <w:t xml:space="preserve">, которые мешали осуществлению шагов, указанных в предыдущих документах, и подумать о том, как их можно устранить. Например, если препятствие связано с общим недостатком информации, то необходимо улучшить коммуникацию. </w:t>
      </w:r>
      <w:r w:rsidR="00387A5C" w:rsidRPr="00664AAA">
        <w:rPr>
          <w:rFonts w:ascii="Times New Roman" w:hAnsi="Times New Roman" w:cs="Times New Roman"/>
          <w:sz w:val="24"/>
          <w:szCs w:val="24"/>
          <w:lang w:val="ru-RU"/>
        </w:rPr>
        <w:t>С</w:t>
      </w:r>
      <w:r w:rsidRPr="00664AAA">
        <w:rPr>
          <w:rFonts w:ascii="Times New Roman" w:hAnsi="Times New Roman" w:cs="Times New Roman"/>
          <w:sz w:val="24"/>
          <w:szCs w:val="24"/>
          <w:lang w:val="ru-RU"/>
        </w:rPr>
        <w:t xml:space="preserve"> другой стороны</w:t>
      </w:r>
      <w:r w:rsidR="00387A5C"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00387A5C" w:rsidRPr="00664AAA">
        <w:rPr>
          <w:rFonts w:ascii="Times New Roman" w:hAnsi="Times New Roman" w:cs="Times New Roman"/>
          <w:sz w:val="24"/>
          <w:szCs w:val="24"/>
          <w:lang w:val="ru-RU"/>
        </w:rPr>
        <w:t xml:space="preserve">если </w:t>
      </w:r>
      <w:r w:rsidRPr="00664AAA">
        <w:rPr>
          <w:rFonts w:ascii="Times New Roman" w:hAnsi="Times New Roman" w:cs="Times New Roman"/>
          <w:sz w:val="24"/>
          <w:szCs w:val="24"/>
          <w:lang w:val="ru-RU"/>
        </w:rPr>
        <w:t>проблема связана с трудностью понимания</w:t>
      </w:r>
      <w:r w:rsidR="00387A5C" w:rsidRPr="00664AAA">
        <w:rPr>
          <w:rFonts w:ascii="Times New Roman" w:hAnsi="Times New Roman" w:cs="Times New Roman"/>
          <w:sz w:val="24"/>
          <w:szCs w:val="24"/>
          <w:lang w:val="ru-RU"/>
        </w:rPr>
        <w:t xml:space="preserve">, как применять </w:t>
      </w:r>
      <w:r w:rsidRPr="00664AAA">
        <w:rPr>
          <w:rFonts w:ascii="Times New Roman" w:hAnsi="Times New Roman" w:cs="Times New Roman"/>
          <w:sz w:val="24"/>
          <w:szCs w:val="24"/>
          <w:lang w:val="ru-RU"/>
        </w:rPr>
        <w:t>документ</w:t>
      </w:r>
      <w:r w:rsidR="00387A5C" w:rsidRPr="00664AAA">
        <w:rPr>
          <w:rFonts w:ascii="Times New Roman" w:hAnsi="Times New Roman" w:cs="Times New Roman"/>
          <w:sz w:val="24"/>
          <w:szCs w:val="24"/>
          <w:lang w:val="ru-RU"/>
        </w:rPr>
        <w:t>ы</w:t>
      </w:r>
      <w:r w:rsidRPr="00664AAA">
        <w:rPr>
          <w:rFonts w:ascii="Times New Roman" w:hAnsi="Times New Roman" w:cs="Times New Roman"/>
          <w:sz w:val="24"/>
          <w:szCs w:val="24"/>
          <w:lang w:val="ru-RU"/>
        </w:rPr>
        <w:t xml:space="preserve"> в </w:t>
      </w:r>
      <w:r w:rsidR="00387A5C" w:rsidRPr="00664AAA">
        <w:rPr>
          <w:rFonts w:ascii="Times New Roman" w:hAnsi="Times New Roman" w:cs="Times New Roman"/>
          <w:sz w:val="24"/>
          <w:szCs w:val="24"/>
          <w:lang w:val="ru-RU"/>
        </w:rPr>
        <w:t>конкретных</w:t>
      </w:r>
      <w:r w:rsidRPr="00664AAA">
        <w:rPr>
          <w:rFonts w:ascii="Times New Roman" w:hAnsi="Times New Roman" w:cs="Times New Roman"/>
          <w:sz w:val="24"/>
          <w:szCs w:val="24"/>
          <w:lang w:val="ru-RU"/>
        </w:rPr>
        <w:t xml:space="preserve"> ситуациях</w:t>
      </w:r>
      <w:r w:rsidR="00387A5C"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или </w:t>
      </w:r>
      <w:r w:rsidR="00387A5C" w:rsidRPr="00664AAA">
        <w:rPr>
          <w:rFonts w:ascii="Times New Roman" w:hAnsi="Times New Roman" w:cs="Times New Roman"/>
          <w:sz w:val="24"/>
          <w:szCs w:val="24"/>
          <w:lang w:val="ru-RU"/>
        </w:rPr>
        <w:t xml:space="preserve">тем, что люди не могут найти </w:t>
      </w:r>
      <w:r w:rsidR="007405B9" w:rsidRPr="00664AAA">
        <w:rPr>
          <w:rFonts w:ascii="Times New Roman" w:hAnsi="Times New Roman" w:cs="Times New Roman"/>
          <w:sz w:val="24"/>
          <w:szCs w:val="24"/>
          <w:lang w:val="ru-RU"/>
        </w:rPr>
        <w:t>отражение своей конкретной</w:t>
      </w:r>
      <w:r w:rsidR="00387A5C" w:rsidRPr="00664AAA">
        <w:rPr>
          <w:rFonts w:ascii="Times New Roman" w:hAnsi="Times New Roman" w:cs="Times New Roman"/>
          <w:sz w:val="24"/>
          <w:szCs w:val="24"/>
          <w:lang w:val="ru-RU"/>
        </w:rPr>
        <w:t xml:space="preserve"> ситуаци</w:t>
      </w:r>
      <w:r w:rsidR="007405B9" w:rsidRPr="00664AAA">
        <w:rPr>
          <w:rFonts w:ascii="Times New Roman" w:hAnsi="Times New Roman" w:cs="Times New Roman"/>
          <w:sz w:val="24"/>
          <w:szCs w:val="24"/>
          <w:lang w:val="ru-RU"/>
        </w:rPr>
        <w:t xml:space="preserve">и </w:t>
      </w:r>
      <w:r w:rsidR="00387A5C" w:rsidRPr="00664AAA">
        <w:rPr>
          <w:rFonts w:ascii="Times New Roman" w:hAnsi="Times New Roman" w:cs="Times New Roman"/>
          <w:sz w:val="24"/>
          <w:szCs w:val="24"/>
          <w:lang w:val="ru-RU"/>
        </w:rPr>
        <w:t xml:space="preserve">в том, что </w:t>
      </w:r>
      <w:r w:rsidRPr="00664AAA">
        <w:rPr>
          <w:rFonts w:ascii="Times New Roman" w:hAnsi="Times New Roman" w:cs="Times New Roman"/>
          <w:sz w:val="24"/>
          <w:szCs w:val="24"/>
          <w:lang w:val="ru-RU"/>
        </w:rPr>
        <w:t>предлагается, то подходящим ответом может стать синодальн</w:t>
      </w:r>
      <w:r w:rsidR="007405B9" w:rsidRPr="00664AAA">
        <w:rPr>
          <w:rFonts w:ascii="Times New Roman" w:hAnsi="Times New Roman" w:cs="Times New Roman"/>
          <w:sz w:val="24"/>
          <w:szCs w:val="24"/>
          <w:lang w:val="ru-RU"/>
        </w:rPr>
        <w:t xml:space="preserve">ое </w:t>
      </w:r>
      <w:r w:rsidR="009C53CB">
        <w:rPr>
          <w:rFonts w:ascii="Times New Roman" w:hAnsi="Times New Roman" w:cs="Times New Roman"/>
          <w:sz w:val="24"/>
          <w:szCs w:val="24"/>
          <w:lang w:val="ru-RU"/>
        </w:rPr>
        <w:t>странствование</w:t>
      </w:r>
      <w:r w:rsidRPr="00664AAA">
        <w:rPr>
          <w:rFonts w:ascii="Times New Roman" w:hAnsi="Times New Roman" w:cs="Times New Roman"/>
          <w:sz w:val="24"/>
          <w:szCs w:val="24"/>
          <w:lang w:val="ru-RU"/>
        </w:rPr>
        <w:t xml:space="preserve"> </w:t>
      </w:r>
      <w:r w:rsidR="009C53CB">
        <w:rPr>
          <w:rFonts w:ascii="Times New Roman" w:hAnsi="Times New Roman" w:cs="Times New Roman"/>
          <w:sz w:val="24"/>
          <w:szCs w:val="24"/>
          <w:lang w:val="ru-RU"/>
        </w:rPr>
        <w:t>для</w:t>
      </w:r>
      <w:r w:rsidRPr="00664AAA">
        <w:rPr>
          <w:rFonts w:ascii="Times New Roman" w:hAnsi="Times New Roman" w:cs="Times New Roman"/>
          <w:sz w:val="24"/>
          <w:szCs w:val="24"/>
          <w:lang w:val="ru-RU"/>
        </w:rPr>
        <w:t xml:space="preserve"> эффективно</w:t>
      </w:r>
      <w:r w:rsidR="009C53CB">
        <w:rPr>
          <w:rFonts w:ascii="Times New Roman" w:hAnsi="Times New Roman" w:cs="Times New Roman"/>
          <w:sz w:val="24"/>
          <w:szCs w:val="24"/>
          <w:lang w:val="ru-RU"/>
        </w:rPr>
        <w:t>го</w:t>
      </w:r>
      <w:r w:rsidRPr="00664AAA">
        <w:rPr>
          <w:rFonts w:ascii="Times New Roman" w:hAnsi="Times New Roman" w:cs="Times New Roman"/>
          <w:sz w:val="24"/>
          <w:szCs w:val="24"/>
          <w:lang w:val="ru-RU"/>
        </w:rPr>
        <w:t xml:space="preserve"> приняти</w:t>
      </w:r>
      <w:r w:rsidR="009C53CB">
        <w:rPr>
          <w:rFonts w:ascii="Times New Roman" w:hAnsi="Times New Roman" w:cs="Times New Roman"/>
          <w:sz w:val="24"/>
          <w:szCs w:val="24"/>
          <w:lang w:val="ru-RU"/>
        </w:rPr>
        <w:t>я</w:t>
      </w:r>
      <w:r w:rsidRPr="00664AAA">
        <w:rPr>
          <w:rFonts w:ascii="Times New Roman" w:hAnsi="Times New Roman" w:cs="Times New Roman"/>
          <w:sz w:val="24"/>
          <w:szCs w:val="24"/>
          <w:lang w:val="ru-RU"/>
        </w:rPr>
        <w:t xml:space="preserve"> документов </w:t>
      </w:r>
      <w:r w:rsidR="00387A5C" w:rsidRPr="00664AAA">
        <w:rPr>
          <w:rFonts w:ascii="Times New Roman" w:hAnsi="Times New Roman" w:cs="Times New Roman"/>
          <w:sz w:val="24"/>
          <w:szCs w:val="24"/>
          <w:lang w:val="ru-RU"/>
        </w:rPr>
        <w:t>Н</w:t>
      </w:r>
      <w:r w:rsidRPr="00664AAA">
        <w:rPr>
          <w:rFonts w:ascii="Times New Roman" w:hAnsi="Times New Roman" w:cs="Times New Roman"/>
          <w:sz w:val="24"/>
          <w:szCs w:val="24"/>
          <w:lang w:val="ru-RU"/>
        </w:rPr>
        <w:t xml:space="preserve">ародом Божьим. Другим </w:t>
      </w:r>
      <w:r w:rsidR="00387A5C" w:rsidRPr="00664AAA">
        <w:rPr>
          <w:rFonts w:ascii="Times New Roman" w:hAnsi="Times New Roman" w:cs="Times New Roman"/>
          <w:sz w:val="24"/>
          <w:szCs w:val="24"/>
          <w:lang w:val="ru-RU"/>
        </w:rPr>
        <w:t>случаем</w:t>
      </w:r>
      <w:r w:rsidRPr="00664AAA">
        <w:rPr>
          <w:rFonts w:ascii="Times New Roman" w:hAnsi="Times New Roman" w:cs="Times New Roman"/>
          <w:sz w:val="24"/>
          <w:szCs w:val="24"/>
          <w:lang w:val="ru-RU"/>
        </w:rPr>
        <w:t xml:space="preserve"> может быть повторное появление вопроса, который возникает как знак изменившейся реальности, или ситуации, когда есть потребность в </w:t>
      </w:r>
      <w:r w:rsidR="00387A5C" w:rsidRPr="00664AAA">
        <w:rPr>
          <w:rFonts w:ascii="Times New Roman" w:hAnsi="Times New Roman" w:cs="Times New Roman"/>
          <w:sz w:val="24"/>
          <w:szCs w:val="24"/>
          <w:lang w:val="ru-RU"/>
        </w:rPr>
        <w:t>«изобилии»</w:t>
      </w:r>
      <w:r w:rsidRPr="00664AAA">
        <w:rPr>
          <w:rFonts w:ascii="Times New Roman" w:hAnsi="Times New Roman" w:cs="Times New Roman"/>
          <w:sz w:val="24"/>
          <w:szCs w:val="24"/>
          <w:lang w:val="ru-RU"/>
        </w:rPr>
        <w:t xml:space="preserve"> Благодати. Это требует дальнейшего размышления над </w:t>
      </w:r>
      <w:r w:rsidR="007405B9" w:rsidRPr="00664AAA">
        <w:rPr>
          <w:rFonts w:ascii="Times New Roman" w:hAnsi="Times New Roman" w:cs="Times New Roman"/>
          <w:sz w:val="24"/>
          <w:szCs w:val="24"/>
          <w:lang w:val="ru-RU"/>
        </w:rPr>
        <w:t>Залогом</w:t>
      </w:r>
      <w:r w:rsidRPr="00664AAA">
        <w:rPr>
          <w:rFonts w:ascii="Times New Roman" w:hAnsi="Times New Roman" w:cs="Times New Roman"/>
          <w:sz w:val="24"/>
          <w:szCs w:val="24"/>
          <w:lang w:val="ru-RU"/>
        </w:rPr>
        <w:t xml:space="preserve"> </w:t>
      </w:r>
      <w:r w:rsidR="007405B9" w:rsidRPr="00664AAA">
        <w:rPr>
          <w:rFonts w:ascii="Times New Roman" w:hAnsi="Times New Roman" w:cs="Times New Roman"/>
          <w:sz w:val="24"/>
          <w:szCs w:val="24"/>
          <w:lang w:val="ru-RU"/>
        </w:rPr>
        <w:t>В</w:t>
      </w:r>
      <w:r w:rsidRPr="00664AAA">
        <w:rPr>
          <w:rFonts w:ascii="Times New Roman" w:hAnsi="Times New Roman" w:cs="Times New Roman"/>
          <w:sz w:val="24"/>
          <w:szCs w:val="24"/>
          <w:lang w:val="ru-RU"/>
        </w:rPr>
        <w:t>еры и живым Преданием Церкви.</w:t>
      </w:r>
    </w:p>
    <w:p w14:paraId="1B15B530" w14:textId="60A24D77" w:rsidR="00C1143B" w:rsidRPr="00664AAA" w:rsidRDefault="00FC7A72"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F477603" wp14:editId="7CBD1842">
            <wp:simplePos x="0" y="0"/>
            <wp:positionH relativeFrom="margin">
              <wp:align>right</wp:align>
            </wp:positionH>
            <wp:positionV relativeFrom="margin">
              <wp:posOffset>2112968</wp:posOffset>
            </wp:positionV>
            <wp:extent cx="6120130" cy="610933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c_E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6109335"/>
                    </a:xfrm>
                    <a:prstGeom prst="rect">
                      <a:avLst/>
                    </a:prstGeom>
                  </pic:spPr>
                </pic:pic>
              </a:graphicData>
            </a:graphic>
          </wp:anchor>
        </w:drawing>
      </w:r>
      <w:r w:rsidR="00C1143B" w:rsidRPr="00664AAA">
        <w:rPr>
          <w:rFonts w:ascii="Times New Roman" w:hAnsi="Times New Roman" w:cs="Times New Roman"/>
          <w:sz w:val="24"/>
          <w:szCs w:val="24"/>
          <w:lang w:val="ru-RU"/>
        </w:rPr>
        <w:t xml:space="preserve">В ходе работы первой сессии </w:t>
      </w:r>
      <w:r w:rsidR="00C1143B" w:rsidRPr="00664AAA">
        <w:rPr>
          <w:rFonts w:ascii="Times New Roman" w:hAnsi="Times New Roman" w:cs="Times New Roman"/>
          <w:sz w:val="24"/>
          <w:szCs w:val="24"/>
          <w:lang w:val="en-GB"/>
        </w:rPr>
        <w:t>XVI</w:t>
      </w:r>
      <w:r w:rsidR="00C1143B" w:rsidRPr="00664AAA">
        <w:rPr>
          <w:rFonts w:ascii="Times New Roman" w:hAnsi="Times New Roman" w:cs="Times New Roman"/>
          <w:sz w:val="24"/>
          <w:szCs w:val="24"/>
          <w:lang w:val="ru-RU"/>
        </w:rPr>
        <w:t xml:space="preserve"> очередной </w:t>
      </w:r>
      <w:r w:rsidR="007405B9" w:rsidRPr="00664AAA">
        <w:rPr>
          <w:rFonts w:ascii="Times New Roman" w:hAnsi="Times New Roman" w:cs="Times New Roman"/>
          <w:sz w:val="24"/>
          <w:szCs w:val="24"/>
          <w:lang w:val="ru-RU"/>
        </w:rPr>
        <w:t>Г</w:t>
      </w:r>
      <w:r w:rsidR="00C1143B" w:rsidRPr="00664AAA">
        <w:rPr>
          <w:rFonts w:ascii="Times New Roman" w:hAnsi="Times New Roman" w:cs="Times New Roman"/>
          <w:sz w:val="24"/>
          <w:szCs w:val="24"/>
          <w:lang w:val="ru-RU"/>
        </w:rPr>
        <w:t xml:space="preserve">енеральной </w:t>
      </w:r>
      <w:r w:rsidR="00387A5C" w:rsidRPr="00664AAA">
        <w:rPr>
          <w:rFonts w:ascii="Times New Roman" w:hAnsi="Times New Roman" w:cs="Times New Roman"/>
          <w:sz w:val="24"/>
          <w:szCs w:val="24"/>
          <w:lang w:val="ru-RU"/>
        </w:rPr>
        <w:t>а</w:t>
      </w:r>
      <w:r w:rsidR="00C1143B" w:rsidRPr="00664AAA">
        <w:rPr>
          <w:rFonts w:ascii="Times New Roman" w:hAnsi="Times New Roman" w:cs="Times New Roman"/>
          <w:sz w:val="24"/>
          <w:szCs w:val="24"/>
          <w:lang w:val="ru-RU"/>
        </w:rPr>
        <w:t xml:space="preserve">ссамблеи </w:t>
      </w:r>
      <w:r w:rsidR="005D1198" w:rsidRPr="00664AAA">
        <w:rPr>
          <w:rFonts w:ascii="Times New Roman" w:hAnsi="Times New Roman" w:cs="Times New Roman"/>
          <w:sz w:val="24"/>
          <w:szCs w:val="24"/>
          <w:lang w:val="ru-RU"/>
        </w:rPr>
        <w:t>С</w:t>
      </w:r>
      <w:r w:rsidR="00C1143B" w:rsidRPr="00664AAA">
        <w:rPr>
          <w:rFonts w:ascii="Times New Roman" w:hAnsi="Times New Roman" w:cs="Times New Roman"/>
          <w:sz w:val="24"/>
          <w:szCs w:val="24"/>
          <w:lang w:val="ru-RU"/>
        </w:rPr>
        <w:t xml:space="preserve">инода </w:t>
      </w:r>
      <w:r w:rsidR="005D1198" w:rsidRPr="00664AAA">
        <w:rPr>
          <w:rFonts w:ascii="Times New Roman" w:hAnsi="Times New Roman" w:cs="Times New Roman"/>
          <w:sz w:val="24"/>
          <w:szCs w:val="24"/>
          <w:lang w:val="ru-RU"/>
        </w:rPr>
        <w:t>е</w:t>
      </w:r>
      <w:r w:rsidR="00C1143B" w:rsidRPr="00664AAA">
        <w:rPr>
          <w:rFonts w:ascii="Times New Roman" w:hAnsi="Times New Roman" w:cs="Times New Roman"/>
          <w:sz w:val="24"/>
          <w:szCs w:val="24"/>
          <w:lang w:val="ru-RU"/>
        </w:rPr>
        <w:t xml:space="preserve">пископов будет трудно выработать окончательные </w:t>
      </w:r>
      <w:r w:rsidR="005D1198" w:rsidRPr="00664AAA">
        <w:rPr>
          <w:rFonts w:ascii="Times New Roman" w:hAnsi="Times New Roman" w:cs="Times New Roman"/>
          <w:sz w:val="24"/>
          <w:szCs w:val="24"/>
          <w:lang w:val="ru-RU"/>
        </w:rPr>
        <w:t>методические рекомендации</w:t>
      </w:r>
      <w:r w:rsidR="00C1143B" w:rsidRPr="00664AAA">
        <w:rPr>
          <w:rFonts w:ascii="Times New Roman" w:hAnsi="Times New Roman" w:cs="Times New Roman"/>
          <w:sz w:val="24"/>
          <w:szCs w:val="24"/>
          <w:lang w:val="ru-RU"/>
        </w:rPr>
        <w:t xml:space="preserve"> по многим из этих тем. Именно поэтому Святейший Отец решил, что Синодальная </w:t>
      </w:r>
      <w:r w:rsidR="005D1198" w:rsidRPr="00664AAA">
        <w:rPr>
          <w:rFonts w:ascii="Times New Roman" w:hAnsi="Times New Roman" w:cs="Times New Roman"/>
          <w:sz w:val="24"/>
          <w:szCs w:val="24"/>
          <w:lang w:val="ru-RU"/>
        </w:rPr>
        <w:t>а</w:t>
      </w:r>
      <w:r w:rsidR="00C1143B" w:rsidRPr="00664AAA">
        <w:rPr>
          <w:rFonts w:ascii="Times New Roman" w:hAnsi="Times New Roman" w:cs="Times New Roman"/>
          <w:sz w:val="24"/>
          <w:szCs w:val="24"/>
          <w:lang w:val="ru-RU"/>
        </w:rPr>
        <w:t xml:space="preserve">ссамблея будет проходить в две сессии. Основной целью первой сессии будет наметить пути углубленного исследования, которое будет проводиться в синодальном стиле, с указанием соответствующих участников и способов обеспечения плодотворного процесса в служении для </w:t>
      </w:r>
      <w:r w:rsidR="005D1198" w:rsidRPr="00664AAA">
        <w:rPr>
          <w:rFonts w:ascii="Times New Roman" w:hAnsi="Times New Roman" w:cs="Times New Roman"/>
          <w:sz w:val="24"/>
          <w:szCs w:val="24"/>
          <w:lang w:val="ru-RU"/>
        </w:rPr>
        <w:t>распознавания</w:t>
      </w:r>
      <w:r w:rsidR="00C1143B" w:rsidRPr="00664AAA">
        <w:rPr>
          <w:rFonts w:ascii="Times New Roman" w:hAnsi="Times New Roman" w:cs="Times New Roman"/>
          <w:sz w:val="24"/>
          <w:szCs w:val="24"/>
          <w:lang w:val="ru-RU"/>
        </w:rPr>
        <w:t>, которое будет завершено на второй сессии в октябре 2024 года. Предложения о том, как мы можем расти как синодальная Церковь, будут затем представлены Святому Отцу.</w:t>
      </w:r>
    </w:p>
    <w:p w14:paraId="4C2CF9DE" w14:textId="77777777" w:rsidR="00FC7A72" w:rsidRPr="00C1143B" w:rsidRDefault="00FC7A72" w:rsidP="00806112">
      <w:pPr>
        <w:spacing w:line="276" w:lineRule="auto"/>
        <w:jc w:val="both"/>
        <w:rPr>
          <w:rFonts w:ascii="Times New Roman" w:hAnsi="Times New Roman" w:cs="Times New Roman"/>
          <w:sz w:val="24"/>
          <w:szCs w:val="24"/>
          <w:lang w:val="ru-RU"/>
        </w:rPr>
      </w:pPr>
    </w:p>
    <w:p w14:paraId="02CAFBAD" w14:textId="6A188471" w:rsidR="00F77019" w:rsidRPr="00C1143B" w:rsidRDefault="00F77019" w:rsidP="00806112">
      <w:pPr>
        <w:pStyle w:val="01TESTOARTICOLO"/>
        <w:jc w:val="right"/>
        <w:rPr>
          <w:lang w:val="ru-RU"/>
        </w:rPr>
      </w:pPr>
    </w:p>
    <w:p w14:paraId="57617FAF" w14:textId="4D8E215A" w:rsidR="007B6EF6" w:rsidRPr="00C1143B" w:rsidRDefault="007B6EF6" w:rsidP="00806112">
      <w:pPr>
        <w:pStyle w:val="01TESTOARTICOLO"/>
        <w:rPr>
          <w:lang w:val="ru-RU"/>
        </w:rPr>
      </w:pPr>
      <w:r w:rsidRPr="00C1143B">
        <w:rPr>
          <w:lang w:val="ru-RU"/>
        </w:rPr>
        <w:br w:type="page"/>
      </w:r>
    </w:p>
    <w:p w14:paraId="35871ADC" w14:textId="70E1763F" w:rsidR="002F6324" w:rsidRPr="00FC7A72" w:rsidRDefault="002F6324" w:rsidP="002F6324">
      <w:pPr>
        <w:pStyle w:val="05bSottotitolone"/>
        <w:spacing w:after="0"/>
        <w:rPr>
          <w:b/>
          <w:bCs/>
          <w:sz w:val="32"/>
          <w:szCs w:val="36"/>
          <w:lang w:val="ru-RU"/>
        </w:rPr>
      </w:pPr>
      <w:r w:rsidRPr="00FC7A72">
        <w:rPr>
          <w:b/>
          <w:bCs/>
          <w:sz w:val="32"/>
          <w:szCs w:val="36"/>
          <w:lang w:val="en-US"/>
        </w:rPr>
        <w:lastRenderedPageBreak/>
        <w:t>B</w:t>
      </w:r>
      <w:r w:rsidRPr="00FC7A72">
        <w:rPr>
          <w:b/>
          <w:bCs/>
          <w:sz w:val="32"/>
          <w:szCs w:val="36"/>
          <w:lang w:val="ru-RU"/>
        </w:rPr>
        <w:t xml:space="preserve"> 1. </w:t>
      </w:r>
      <w:r w:rsidR="008A4D32" w:rsidRPr="00FC7A72">
        <w:rPr>
          <w:b/>
          <w:bCs/>
          <w:sz w:val="32"/>
          <w:szCs w:val="36"/>
          <w:lang w:val="ru-RU"/>
        </w:rPr>
        <w:t>Возрастающее общение</w:t>
      </w:r>
    </w:p>
    <w:p w14:paraId="122F6A1E" w14:textId="4006C6A8" w:rsidR="008A4D32" w:rsidRDefault="008A4D32" w:rsidP="002F6324">
      <w:pPr>
        <w:pStyle w:val="05bSottotitolone"/>
        <w:spacing w:after="0"/>
        <w:rPr>
          <w:lang w:val="ru-RU"/>
        </w:rPr>
      </w:pPr>
      <w:r w:rsidRPr="008A4D32">
        <w:rPr>
          <w:lang w:val="ru-RU"/>
        </w:rPr>
        <w:t>Как мы можем более полно стать знамением и орудием единения с Богом и единства всего человечества?</w:t>
      </w:r>
    </w:p>
    <w:p w14:paraId="5EAE240C" w14:textId="77777777" w:rsidR="00FC7A72" w:rsidRPr="009A6E58" w:rsidRDefault="00FC7A72" w:rsidP="002F6324">
      <w:pPr>
        <w:pStyle w:val="01TESTOARTICOLO"/>
        <w:ind w:firstLine="0"/>
        <w:rPr>
          <w:rFonts w:ascii="Arial" w:hAnsi="Arial" w:cs="Arial"/>
          <w:b/>
          <w:lang w:val="ru-RU"/>
        </w:rPr>
      </w:pPr>
      <w:bookmarkStart w:id="1" w:name="_Hlk137847080"/>
    </w:p>
    <w:p w14:paraId="4F2524FB" w14:textId="257E6570" w:rsidR="002F6324" w:rsidRPr="002F6324" w:rsidRDefault="002F6324" w:rsidP="002F6324">
      <w:pPr>
        <w:pStyle w:val="01TESTOARTICOLO"/>
        <w:ind w:firstLine="0"/>
        <w:rPr>
          <w:lang w:val="ru-RU"/>
        </w:rPr>
      </w:pPr>
      <w:r w:rsidRPr="002F6324">
        <w:rPr>
          <w:rFonts w:ascii="Arial" w:hAnsi="Arial" w:cs="Arial"/>
          <w:b/>
          <w:lang w:val="en-US"/>
        </w:rPr>
        <w:t>B</w:t>
      </w:r>
      <w:r w:rsidRPr="002F6324">
        <w:rPr>
          <w:rFonts w:ascii="Arial" w:hAnsi="Arial" w:cs="Arial"/>
          <w:b/>
          <w:lang w:val="ru-RU"/>
        </w:rPr>
        <w:t xml:space="preserve"> 1.1 Как </w:t>
      </w:r>
      <w:r w:rsidR="00450700">
        <w:rPr>
          <w:rFonts w:ascii="Arial" w:hAnsi="Arial" w:cs="Arial"/>
          <w:b/>
          <w:lang w:val="ru-RU"/>
        </w:rPr>
        <w:t>дела</w:t>
      </w:r>
      <w:r w:rsidRPr="002F6324">
        <w:rPr>
          <w:rFonts w:ascii="Arial" w:hAnsi="Arial" w:cs="Arial"/>
          <w:b/>
          <w:lang w:val="ru-RU"/>
        </w:rPr>
        <w:t xml:space="preserve"> милосердия</w:t>
      </w:r>
      <w:r w:rsidR="00D94A02">
        <w:rPr>
          <w:rFonts w:ascii="Arial" w:hAnsi="Arial" w:cs="Arial"/>
          <w:b/>
          <w:lang w:val="ru-RU"/>
        </w:rPr>
        <w:t>,</w:t>
      </w:r>
      <w:r w:rsidRPr="002F6324">
        <w:rPr>
          <w:rFonts w:ascii="Arial" w:hAnsi="Arial" w:cs="Arial"/>
          <w:b/>
          <w:lang w:val="ru-RU"/>
        </w:rPr>
        <w:t xml:space="preserve"> приверженность справедливости и </w:t>
      </w:r>
      <w:r w:rsidR="00D94A02">
        <w:rPr>
          <w:rFonts w:ascii="Arial" w:hAnsi="Arial" w:cs="Arial"/>
          <w:b/>
          <w:lang w:val="ru-RU"/>
        </w:rPr>
        <w:t xml:space="preserve">посвящение </w:t>
      </w:r>
      <w:r w:rsidRPr="002F6324">
        <w:rPr>
          <w:rFonts w:ascii="Arial" w:hAnsi="Arial" w:cs="Arial"/>
          <w:b/>
          <w:lang w:val="ru-RU"/>
        </w:rPr>
        <w:t>заботе о нашем общем доме пита</w:t>
      </w:r>
      <w:r w:rsidR="000F4371">
        <w:rPr>
          <w:rFonts w:ascii="Arial" w:hAnsi="Arial" w:cs="Arial"/>
          <w:b/>
          <w:lang w:val="ru-RU"/>
        </w:rPr>
        <w:t>ю</w:t>
      </w:r>
      <w:r w:rsidRPr="002F6324">
        <w:rPr>
          <w:rFonts w:ascii="Arial" w:hAnsi="Arial" w:cs="Arial"/>
          <w:b/>
          <w:lang w:val="ru-RU"/>
        </w:rPr>
        <w:t>т общение в синодальной Церкви?</w:t>
      </w:r>
    </w:p>
    <w:bookmarkEnd w:id="1"/>
    <w:p w14:paraId="6853D4D5" w14:textId="7B88C955" w:rsidR="002F6324" w:rsidRPr="002F6324" w:rsidRDefault="002F6324" w:rsidP="00DC504B">
      <w:pPr>
        <w:pStyle w:val="01TESTOARTICOLO"/>
        <w:ind w:firstLine="0"/>
        <w:rPr>
          <w:lang w:val="ru-RU"/>
        </w:rPr>
      </w:pPr>
      <w:r w:rsidRPr="002F6324">
        <w:rPr>
          <w:lang w:val="ru-RU"/>
        </w:rPr>
        <w:t xml:space="preserve">Континентальные ассамблеи указывают различные направления для нашего роста как миссионерской синодальной </w:t>
      </w:r>
      <w:r w:rsidR="005D00A4">
        <w:rPr>
          <w:lang w:val="ru-RU"/>
        </w:rPr>
        <w:t>Ц</w:t>
      </w:r>
      <w:r w:rsidRPr="002F6324">
        <w:rPr>
          <w:lang w:val="ru-RU"/>
        </w:rPr>
        <w:t>еркви:</w:t>
      </w:r>
    </w:p>
    <w:p w14:paraId="4093F58A" w14:textId="7401D344" w:rsidR="002F6324" w:rsidRPr="00CD1A43" w:rsidRDefault="002F6324" w:rsidP="002F6324">
      <w:pPr>
        <w:pStyle w:val="01TESTOARTICOLO"/>
        <w:ind w:firstLine="0"/>
        <w:rPr>
          <w:lang w:val="ru-RU"/>
        </w:rPr>
      </w:pPr>
      <w:r w:rsidRPr="002F6324">
        <w:rPr>
          <w:lang w:val="en-US"/>
        </w:rPr>
        <w:t>a</w:t>
      </w:r>
      <w:r w:rsidRPr="002F6324">
        <w:rPr>
          <w:lang w:val="ru-RU"/>
        </w:rPr>
        <w:t xml:space="preserve">) В синодальной Церкви бедные, в </w:t>
      </w:r>
      <w:r w:rsidR="005D00A4">
        <w:rPr>
          <w:lang w:val="ru-RU"/>
        </w:rPr>
        <w:t>прямом</w:t>
      </w:r>
      <w:r w:rsidRPr="002F6324">
        <w:rPr>
          <w:lang w:val="ru-RU"/>
        </w:rPr>
        <w:t xml:space="preserve"> смысле живущие в условиях материальной бедности и социальной изоляции, занимают центральное место. Они получают заботу, но, прежде всего, они являются носителями Благой </w:t>
      </w:r>
      <w:r w:rsidR="005D00A4">
        <w:rPr>
          <w:lang w:val="ru-RU"/>
        </w:rPr>
        <w:t>В</w:t>
      </w:r>
      <w:r w:rsidRPr="002F6324">
        <w:rPr>
          <w:lang w:val="ru-RU"/>
        </w:rPr>
        <w:t xml:space="preserve">ести, которую должна услышать вся община. Церкви есть чему поучиться и что </w:t>
      </w:r>
      <w:r w:rsidR="00913557">
        <w:rPr>
          <w:lang w:val="ru-RU"/>
        </w:rPr>
        <w:t>принять</w:t>
      </w:r>
      <w:r w:rsidRPr="002F6324">
        <w:rPr>
          <w:lang w:val="ru-RU"/>
        </w:rPr>
        <w:t xml:space="preserve"> от них (ср. Лк 6:20, </w:t>
      </w:r>
      <w:r w:rsidRPr="002F6324">
        <w:rPr>
          <w:lang w:val="en-US"/>
        </w:rPr>
        <w:t>EG</w:t>
      </w:r>
      <w:r w:rsidRPr="002F6324">
        <w:rPr>
          <w:lang w:val="ru-RU"/>
        </w:rPr>
        <w:t xml:space="preserve"> 198). Синодальная</w:t>
      </w:r>
      <w:r w:rsidRPr="00CD1A43">
        <w:rPr>
          <w:lang w:val="ru-RU"/>
        </w:rPr>
        <w:t xml:space="preserve"> </w:t>
      </w:r>
      <w:r w:rsidR="005D00A4">
        <w:rPr>
          <w:lang w:val="ru-RU"/>
        </w:rPr>
        <w:t>Ц</w:t>
      </w:r>
      <w:r w:rsidRPr="002F6324">
        <w:rPr>
          <w:lang w:val="ru-RU"/>
        </w:rPr>
        <w:t>ерковь</w:t>
      </w:r>
      <w:r w:rsidRPr="00CD1A43">
        <w:rPr>
          <w:lang w:val="ru-RU"/>
        </w:rPr>
        <w:t xml:space="preserve"> </w:t>
      </w:r>
      <w:r w:rsidRPr="002F6324">
        <w:rPr>
          <w:lang w:val="ru-RU"/>
        </w:rPr>
        <w:t>призна</w:t>
      </w:r>
      <w:r w:rsidR="000F4371">
        <w:rPr>
          <w:lang w:val="ru-RU"/>
        </w:rPr>
        <w:t>ё</w:t>
      </w:r>
      <w:r w:rsidRPr="002F6324">
        <w:rPr>
          <w:lang w:val="ru-RU"/>
        </w:rPr>
        <w:t>т</w:t>
      </w:r>
      <w:r w:rsidRPr="00CD1A43">
        <w:rPr>
          <w:lang w:val="ru-RU"/>
        </w:rPr>
        <w:t xml:space="preserve"> </w:t>
      </w:r>
      <w:r w:rsidRPr="002F6324">
        <w:rPr>
          <w:lang w:val="ru-RU"/>
        </w:rPr>
        <w:t>и</w:t>
      </w:r>
      <w:r w:rsidRPr="00CD1A43">
        <w:rPr>
          <w:lang w:val="ru-RU"/>
        </w:rPr>
        <w:t xml:space="preserve"> </w:t>
      </w:r>
      <w:r w:rsidRPr="002F6324">
        <w:rPr>
          <w:lang w:val="ru-RU"/>
        </w:rPr>
        <w:t>ценит</w:t>
      </w:r>
      <w:r w:rsidRPr="00CD1A43">
        <w:rPr>
          <w:lang w:val="ru-RU"/>
        </w:rPr>
        <w:t xml:space="preserve"> </w:t>
      </w:r>
      <w:r w:rsidRPr="002F6324">
        <w:rPr>
          <w:lang w:val="ru-RU"/>
        </w:rPr>
        <w:t>их</w:t>
      </w:r>
      <w:r w:rsidRPr="00CD1A43">
        <w:rPr>
          <w:lang w:val="ru-RU"/>
        </w:rPr>
        <w:t xml:space="preserve"> </w:t>
      </w:r>
      <w:r w:rsidRPr="002F6324">
        <w:rPr>
          <w:lang w:val="ru-RU"/>
        </w:rPr>
        <w:t>центральную</w:t>
      </w:r>
      <w:r w:rsidRPr="00CD1A43">
        <w:rPr>
          <w:lang w:val="ru-RU"/>
        </w:rPr>
        <w:t xml:space="preserve"> </w:t>
      </w:r>
      <w:r w:rsidRPr="002F6324">
        <w:rPr>
          <w:lang w:val="ru-RU"/>
        </w:rPr>
        <w:t>роль</w:t>
      </w:r>
      <w:r w:rsidRPr="00CD1A43">
        <w:rPr>
          <w:lang w:val="ru-RU"/>
        </w:rPr>
        <w:t>.</w:t>
      </w:r>
    </w:p>
    <w:p w14:paraId="2FE1F2B9" w14:textId="3036C4F0" w:rsidR="002F6324" w:rsidRPr="002F6324" w:rsidRDefault="002F6324" w:rsidP="00806112">
      <w:pPr>
        <w:pStyle w:val="01TESTOARTICOLO"/>
        <w:ind w:firstLine="0"/>
        <w:rPr>
          <w:lang w:val="ru-RU"/>
        </w:rPr>
      </w:pPr>
      <w:r w:rsidRPr="002F6324">
        <w:rPr>
          <w:lang w:val="ru-RU"/>
        </w:rPr>
        <w:t xml:space="preserve">б) Забота о нашем общем доме требует совместных действий. Решение многих проблем, таких как изменение климата, требует </w:t>
      </w:r>
      <w:r w:rsidR="001578E3">
        <w:rPr>
          <w:lang w:val="ru-RU"/>
        </w:rPr>
        <w:t>соучастия</w:t>
      </w:r>
      <w:r w:rsidRPr="002F6324">
        <w:rPr>
          <w:lang w:val="ru-RU"/>
        </w:rPr>
        <w:t xml:space="preserve"> всей человеческой семьи. Совместная работа по заботе о нашем общем доме уже создает контекст для встреч и сотрудничества с членами других Церквей и церковных общин, с верующими других религий и с людьми доброй воли. Это обязательство требует от нас одновременных действий на </w:t>
      </w:r>
      <w:r w:rsidR="001578E3">
        <w:rPr>
          <w:lang w:val="ru-RU"/>
        </w:rPr>
        <w:t>многих уровнях</w:t>
      </w:r>
      <w:r w:rsidRPr="002F6324">
        <w:rPr>
          <w:lang w:val="ru-RU"/>
        </w:rPr>
        <w:t xml:space="preserve">: </w:t>
      </w:r>
      <w:r w:rsidR="00904EF1">
        <w:rPr>
          <w:lang w:val="ru-RU"/>
        </w:rPr>
        <w:t xml:space="preserve">в </w:t>
      </w:r>
      <w:r w:rsidRPr="002F6324">
        <w:rPr>
          <w:lang w:val="ru-RU"/>
        </w:rPr>
        <w:t>катехизаци</w:t>
      </w:r>
      <w:r w:rsidR="00904EF1">
        <w:rPr>
          <w:lang w:val="ru-RU"/>
        </w:rPr>
        <w:t>и</w:t>
      </w:r>
      <w:r w:rsidRPr="002F6324">
        <w:rPr>
          <w:lang w:val="ru-RU"/>
        </w:rPr>
        <w:t xml:space="preserve"> и пастырск</w:t>
      </w:r>
      <w:r w:rsidR="00904EF1">
        <w:rPr>
          <w:lang w:val="ru-RU"/>
        </w:rPr>
        <w:t>ой</w:t>
      </w:r>
      <w:r w:rsidRPr="002F6324">
        <w:rPr>
          <w:lang w:val="ru-RU"/>
        </w:rPr>
        <w:t xml:space="preserve"> работ</w:t>
      </w:r>
      <w:r w:rsidR="00904EF1">
        <w:rPr>
          <w:lang w:val="ru-RU"/>
        </w:rPr>
        <w:t>е</w:t>
      </w:r>
      <w:r w:rsidRPr="002F6324">
        <w:rPr>
          <w:lang w:val="ru-RU"/>
        </w:rPr>
        <w:t xml:space="preserve">, </w:t>
      </w:r>
      <w:r w:rsidR="00904EF1">
        <w:rPr>
          <w:lang w:val="ru-RU"/>
        </w:rPr>
        <w:t>продвижении</w:t>
      </w:r>
      <w:r w:rsidRPr="002F6324">
        <w:rPr>
          <w:lang w:val="ru-RU"/>
        </w:rPr>
        <w:t xml:space="preserve"> </w:t>
      </w:r>
      <w:r w:rsidR="00904EF1">
        <w:rPr>
          <w:lang w:val="ru-RU"/>
        </w:rPr>
        <w:t>иного</w:t>
      </w:r>
      <w:r w:rsidRPr="002F6324">
        <w:rPr>
          <w:lang w:val="ru-RU"/>
        </w:rPr>
        <w:t xml:space="preserve"> образа жизни и управлени</w:t>
      </w:r>
      <w:r w:rsidR="00904EF1">
        <w:rPr>
          <w:lang w:val="ru-RU"/>
        </w:rPr>
        <w:t>и</w:t>
      </w:r>
      <w:r w:rsidRPr="002F6324">
        <w:rPr>
          <w:lang w:val="ru-RU"/>
        </w:rPr>
        <w:t xml:space="preserve"> церковным имуществом (недвижимым и финансовым).</w:t>
      </w:r>
    </w:p>
    <w:p w14:paraId="5EDF14FD" w14:textId="54B21539" w:rsidR="002F6324" w:rsidRPr="002F6324" w:rsidRDefault="002F6324" w:rsidP="00806112">
      <w:pPr>
        <w:pStyle w:val="01TESTOARTICOLO"/>
        <w:ind w:firstLine="0"/>
        <w:rPr>
          <w:lang w:val="ru-RU"/>
        </w:rPr>
      </w:pPr>
      <w:r w:rsidRPr="00A452C4">
        <w:rPr>
          <w:lang w:val="ru-RU"/>
        </w:rPr>
        <w:t>в) Миграци</w:t>
      </w:r>
      <w:r w:rsidR="00A452C4">
        <w:rPr>
          <w:lang w:val="ru-RU"/>
        </w:rPr>
        <w:t xml:space="preserve">я </w:t>
      </w:r>
      <w:r w:rsidR="00904EF1" w:rsidRPr="002F6324">
        <w:rPr>
          <w:lang w:val="ru-RU"/>
        </w:rPr>
        <w:t>— это</w:t>
      </w:r>
      <w:r w:rsidRPr="002F6324">
        <w:rPr>
          <w:lang w:val="ru-RU"/>
        </w:rPr>
        <w:t xml:space="preserve"> </w:t>
      </w:r>
      <w:r w:rsidRPr="00A03CC8">
        <w:rPr>
          <w:lang w:val="ru-RU"/>
        </w:rPr>
        <w:t>зн</w:t>
      </w:r>
      <w:r w:rsidR="00A452C4" w:rsidRPr="00A03CC8">
        <w:rPr>
          <w:lang w:val="ru-RU"/>
        </w:rPr>
        <w:t>амение</w:t>
      </w:r>
      <w:r w:rsidRPr="00A03CC8">
        <w:rPr>
          <w:lang w:val="ru-RU"/>
        </w:rPr>
        <w:t xml:space="preserve"> нашего времени, а </w:t>
      </w:r>
      <w:r w:rsidR="00904EF1" w:rsidRPr="00A03CC8">
        <w:rPr>
          <w:lang w:val="ru-RU"/>
        </w:rPr>
        <w:t>«</w:t>
      </w:r>
      <w:r w:rsidRPr="00A03CC8">
        <w:rPr>
          <w:lang w:val="ru-RU"/>
        </w:rPr>
        <w:t xml:space="preserve">мигранты </w:t>
      </w:r>
      <w:r w:rsidR="00904EF1" w:rsidRPr="00A03CC8">
        <w:rPr>
          <w:lang w:val="ru-RU"/>
        </w:rPr>
        <w:t>—</w:t>
      </w:r>
      <w:r w:rsidRPr="00A03CC8">
        <w:rPr>
          <w:lang w:val="ru-RU"/>
        </w:rPr>
        <w:t xml:space="preserve"> это "парадигма", способная пролить свет на наше время</w:t>
      </w:r>
      <w:r w:rsidR="00904EF1">
        <w:rPr>
          <w:lang w:val="ru-RU"/>
        </w:rPr>
        <w:t>»</w:t>
      </w:r>
      <w:r w:rsidR="004C296B">
        <w:rPr>
          <w:rStyle w:val="a7"/>
          <w:lang w:val="ru-RU"/>
        </w:rPr>
        <w:footnoteReference w:id="10"/>
      </w:r>
      <w:r w:rsidR="004C296B">
        <w:rPr>
          <w:lang w:val="ru-RU"/>
        </w:rPr>
        <w:t>.</w:t>
      </w:r>
      <w:r w:rsidRPr="002F6324">
        <w:rPr>
          <w:lang w:val="ru-RU"/>
        </w:rPr>
        <w:t xml:space="preserve"> Их присутствие </w:t>
      </w:r>
      <w:r w:rsidR="00904EF1">
        <w:rPr>
          <w:lang w:val="ru-RU"/>
        </w:rPr>
        <w:t>—</w:t>
      </w:r>
      <w:r w:rsidRPr="002F6324">
        <w:rPr>
          <w:lang w:val="ru-RU"/>
        </w:rPr>
        <w:t xml:space="preserve"> особый призыв к верующим </w:t>
      </w:r>
      <w:r w:rsidR="000F4371" w:rsidRPr="002F6324">
        <w:rPr>
          <w:lang w:val="ru-RU"/>
        </w:rPr>
        <w:t>католи</w:t>
      </w:r>
      <w:r w:rsidR="000F4371">
        <w:rPr>
          <w:lang w:val="ru-RU"/>
        </w:rPr>
        <w:t>кам</w:t>
      </w:r>
      <w:r w:rsidR="000F4371" w:rsidRPr="002F6324">
        <w:rPr>
          <w:lang w:val="ru-RU"/>
        </w:rPr>
        <w:t xml:space="preserve"> </w:t>
      </w:r>
      <w:r w:rsidRPr="002F6324">
        <w:rPr>
          <w:lang w:val="ru-RU"/>
        </w:rPr>
        <w:t xml:space="preserve">идти вместе. </w:t>
      </w:r>
      <w:r w:rsidR="000F4371">
        <w:rPr>
          <w:lang w:val="ru-RU"/>
        </w:rPr>
        <w:t>Мигранты</w:t>
      </w:r>
      <w:r w:rsidRPr="002F6324">
        <w:rPr>
          <w:lang w:val="ru-RU"/>
        </w:rPr>
        <w:t xml:space="preserve"> </w:t>
      </w:r>
      <w:r w:rsidR="00904EF1">
        <w:rPr>
          <w:lang w:val="ru-RU"/>
        </w:rPr>
        <w:t>приглашают</w:t>
      </w:r>
      <w:r w:rsidRPr="002F6324">
        <w:rPr>
          <w:lang w:val="ru-RU"/>
        </w:rPr>
        <w:t xml:space="preserve"> к установлению связей с </w:t>
      </w:r>
      <w:r w:rsidR="00904EF1">
        <w:rPr>
          <w:lang w:val="ru-RU"/>
        </w:rPr>
        <w:t>Ц</w:t>
      </w:r>
      <w:r w:rsidRPr="002F6324">
        <w:rPr>
          <w:lang w:val="ru-RU"/>
        </w:rPr>
        <w:t>еркв</w:t>
      </w:r>
      <w:r w:rsidR="00904EF1">
        <w:rPr>
          <w:lang w:val="ru-RU"/>
        </w:rPr>
        <w:t>а</w:t>
      </w:r>
      <w:r w:rsidRPr="002F6324">
        <w:rPr>
          <w:lang w:val="ru-RU"/>
        </w:rPr>
        <w:t xml:space="preserve">ми в странах </w:t>
      </w:r>
      <w:r w:rsidR="000F4371">
        <w:rPr>
          <w:lang w:val="ru-RU"/>
        </w:rPr>
        <w:t xml:space="preserve">их </w:t>
      </w:r>
      <w:r w:rsidRPr="002F6324">
        <w:rPr>
          <w:lang w:val="ru-RU"/>
        </w:rPr>
        <w:t>происхождения, а также</w:t>
      </w:r>
      <w:r w:rsidR="00A452C4">
        <w:rPr>
          <w:lang w:val="ru-RU"/>
        </w:rPr>
        <w:t xml:space="preserve"> предоставляют</w:t>
      </w:r>
      <w:r w:rsidRPr="002F6324">
        <w:rPr>
          <w:lang w:val="ru-RU"/>
        </w:rPr>
        <w:t xml:space="preserve"> шанс познакомиться с разнообразием Церкви, в том числе, что очень важно, с диаспор</w:t>
      </w:r>
      <w:r w:rsidR="00A452C4">
        <w:rPr>
          <w:lang w:val="ru-RU"/>
        </w:rPr>
        <w:t>ами из</w:t>
      </w:r>
      <w:r w:rsidRPr="002F6324">
        <w:rPr>
          <w:lang w:val="ru-RU"/>
        </w:rPr>
        <w:t xml:space="preserve"> Восточных </w:t>
      </w:r>
      <w:r w:rsidR="00A452C4">
        <w:rPr>
          <w:lang w:val="ru-RU"/>
        </w:rPr>
        <w:t>к</w:t>
      </w:r>
      <w:r w:rsidRPr="002F6324">
        <w:rPr>
          <w:lang w:val="ru-RU"/>
        </w:rPr>
        <w:t xml:space="preserve">атолических </w:t>
      </w:r>
      <w:r w:rsidR="00A452C4">
        <w:rPr>
          <w:lang w:val="ru-RU"/>
        </w:rPr>
        <w:t>ц</w:t>
      </w:r>
      <w:r w:rsidRPr="002F6324">
        <w:rPr>
          <w:lang w:val="ru-RU"/>
        </w:rPr>
        <w:t>ерквей.</w:t>
      </w:r>
    </w:p>
    <w:p w14:paraId="0E3A2FE6" w14:textId="2B356723" w:rsidR="002F6324" w:rsidRPr="00904EF1" w:rsidRDefault="002F6324" w:rsidP="00806112">
      <w:pPr>
        <w:pStyle w:val="01TESTOARTICOLO"/>
        <w:ind w:firstLine="0"/>
        <w:rPr>
          <w:lang w:val="ru-RU"/>
        </w:rPr>
      </w:pPr>
      <w:r w:rsidRPr="00904EF1">
        <w:rPr>
          <w:lang w:val="ru-RU"/>
        </w:rPr>
        <w:t xml:space="preserve">г) Синодальная Церковь может предложить пророческое свидетельство раздробленному и поляризованному миру, особенно когда ее члены обязуются идти вместе с другими для созидания общего блага. В местах, отмеченных глубокими конфликтами, это требует способности быть </w:t>
      </w:r>
      <w:r w:rsidR="00904EF1">
        <w:rPr>
          <w:lang w:val="ru-RU"/>
        </w:rPr>
        <w:t>посредниками для</w:t>
      </w:r>
      <w:r w:rsidRPr="00904EF1">
        <w:rPr>
          <w:lang w:val="ru-RU"/>
        </w:rPr>
        <w:t xml:space="preserve"> примирения и ремесленниками мира.</w:t>
      </w:r>
    </w:p>
    <w:p w14:paraId="02F9F5A9" w14:textId="2DF8F4BF" w:rsidR="002F6324" w:rsidRPr="002F6324" w:rsidRDefault="002F6324" w:rsidP="00806112">
      <w:pPr>
        <w:pStyle w:val="01TESTOARTICOLO"/>
        <w:ind w:firstLine="0"/>
        <w:rPr>
          <w:lang w:val="ru-RU"/>
        </w:rPr>
      </w:pPr>
      <w:r w:rsidRPr="002F6324">
        <w:rPr>
          <w:lang w:val="ru-RU"/>
        </w:rPr>
        <w:t xml:space="preserve">д) </w:t>
      </w:r>
      <w:r w:rsidR="00904EF1">
        <w:rPr>
          <w:lang w:val="ru-RU"/>
        </w:rPr>
        <w:t>«</w:t>
      </w:r>
      <w:r w:rsidR="00904EF1" w:rsidRPr="00904EF1">
        <w:rPr>
          <w:lang w:val="ru-RU"/>
        </w:rPr>
        <w:t>Любой христианин и любая община призваны быть орудиями Бога в деле освобождения и развития бедных</w:t>
      </w:r>
      <w:r w:rsidR="00904EF1">
        <w:rPr>
          <w:lang w:val="ru-RU"/>
        </w:rPr>
        <w:t>»</w:t>
      </w:r>
      <w:r w:rsidRPr="002F6324">
        <w:rPr>
          <w:lang w:val="ru-RU"/>
        </w:rPr>
        <w:t xml:space="preserve"> (</w:t>
      </w:r>
      <w:r w:rsidRPr="002F6324">
        <w:rPr>
          <w:lang w:val="en-US"/>
        </w:rPr>
        <w:t>EG</w:t>
      </w:r>
      <w:r w:rsidRPr="002F6324">
        <w:rPr>
          <w:lang w:val="ru-RU"/>
        </w:rPr>
        <w:t xml:space="preserve"> 187). Это подразумевает готовность занять</w:t>
      </w:r>
      <w:r w:rsidR="00A452C4">
        <w:rPr>
          <w:lang w:val="ru-RU"/>
        </w:rPr>
        <w:t xml:space="preserve"> </w:t>
      </w:r>
      <w:r w:rsidR="00A452C4" w:rsidRPr="002F6324">
        <w:rPr>
          <w:lang w:val="ru-RU"/>
        </w:rPr>
        <w:t>в общественных дискуссиях</w:t>
      </w:r>
      <w:r w:rsidRPr="002F6324">
        <w:rPr>
          <w:lang w:val="ru-RU"/>
        </w:rPr>
        <w:t xml:space="preserve"> позицию рядом с наиболее маргинализированными слоями населения, выступая в поддержку их интересов и осуждая ситуации несправедливости и дискриминации, стараясь при этом избежать соучастия с теми, кто несет ответственность за несправедливость.</w:t>
      </w:r>
    </w:p>
    <w:p w14:paraId="7FE8E53B" w14:textId="77777777" w:rsidR="00FC7A72" w:rsidRDefault="00FC7A72" w:rsidP="00FC7A72">
      <w:pPr>
        <w:pStyle w:val="01TESTOARTICOLO"/>
        <w:ind w:firstLine="0"/>
        <w:rPr>
          <w:rFonts w:ascii="Arial" w:hAnsi="Arial" w:cs="Arial"/>
          <w:b/>
          <w:lang w:val="ru-RU"/>
        </w:rPr>
      </w:pPr>
    </w:p>
    <w:p w14:paraId="663456F6" w14:textId="5A0B55D6" w:rsidR="002F6324" w:rsidRPr="002F6324" w:rsidRDefault="002F6324" w:rsidP="00FC7A72">
      <w:pPr>
        <w:pStyle w:val="01TESTOARTICOLO"/>
        <w:ind w:firstLine="0"/>
        <w:rPr>
          <w:rFonts w:ascii="Arial" w:hAnsi="Arial" w:cs="Arial"/>
          <w:b/>
          <w:lang w:val="ru-RU"/>
        </w:rPr>
      </w:pPr>
      <w:r w:rsidRPr="002F6324">
        <w:rPr>
          <w:rFonts w:ascii="Arial" w:hAnsi="Arial" w:cs="Arial"/>
          <w:b/>
          <w:lang w:val="ru-RU"/>
        </w:rPr>
        <w:t xml:space="preserve">Вопрос для </w:t>
      </w:r>
      <w:r w:rsidR="00904EF1">
        <w:rPr>
          <w:rFonts w:ascii="Arial" w:hAnsi="Arial" w:cs="Arial"/>
          <w:b/>
          <w:lang w:val="ru-RU"/>
        </w:rPr>
        <w:t>распознавания</w:t>
      </w:r>
    </w:p>
    <w:p w14:paraId="4A3C8FE5" w14:textId="5508FDFF" w:rsidR="002F6324" w:rsidRPr="002F6324" w:rsidRDefault="002F6324" w:rsidP="002F6324">
      <w:pPr>
        <w:pStyle w:val="01TESTOARTICOLO"/>
        <w:ind w:firstLine="0"/>
        <w:rPr>
          <w:b/>
          <w:bCs/>
          <w:lang w:val="ru-RU"/>
        </w:rPr>
      </w:pPr>
      <w:r w:rsidRPr="002F6324">
        <w:rPr>
          <w:rFonts w:ascii="Arial" w:hAnsi="Arial" w:cs="Arial"/>
          <w:b/>
          <w:lang w:val="ru-RU"/>
        </w:rPr>
        <w:t xml:space="preserve">Идти вместе означает не оставлять никого позади и </w:t>
      </w:r>
      <w:r w:rsidR="00904EF1">
        <w:rPr>
          <w:rFonts w:ascii="Arial" w:hAnsi="Arial" w:cs="Arial"/>
          <w:b/>
          <w:lang w:val="ru-RU"/>
        </w:rPr>
        <w:t>быть</w:t>
      </w:r>
      <w:r w:rsidRPr="002F6324">
        <w:rPr>
          <w:rFonts w:ascii="Arial" w:hAnsi="Arial" w:cs="Arial"/>
          <w:b/>
          <w:lang w:val="ru-RU"/>
        </w:rPr>
        <w:t xml:space="preserve"> рядом с теми, кто испытывает наибольшие трудности. Как мы строим синодальную Церковь, </w:t>
      </w:r>
      <w:r w:rsidRPr="002F6324">
        <w:rPr>
          <w:rFonts w:ascii="Arial" w:hAnsi="Arial" w:cs="Arial"/>
          <w:b/>
          <w:lang w:val="ru-RU"/>
        </w:rPr>
        <w:lastRenderedPageBreak/>
        <w:t>способную содействовать принадлежности и участию наименьших в Церкви и в обществе?</w:t>
      </w:r>
    </w:p>
    <w:p w14:paraId="675044F7" w14:textId="77777777" w:rsidR="00FC7A72" w:rsidRDefault="00FC7A72" w:rsidP="002F6324">
      <w:pPr>
        <w:pStyle w:val="01TESTOARTICOLO"/>
        <w:ind w:firstLine="0"/>
        <w:rPr>
          <w:rFonts w:ascii="Arial" w:hAnsi="Arial" w:cs="Arial"/>
          <w:b/>
          <w:lang w:val="ru-RU"/>
        </w:rPr>
      </w:pPr>
    </w:p>
    <w:p w14:paraId="3EA8C785" w14:textId="24AEF741" w:rsidR="002F6324" w:rsidRPr="002F6324" w:rsidRDefault="002F6324" w:rsidP="002F6324">
      <w:pPr>
        <w:pStyle w:val="01TESTOARTICOLO"/>
        <w:ind w:firstLine="0"/>
        <w:rPr>
          <w:lang w:val="ru-RU"/>
        </w:rPr>
      </w:pPr>
      <w:r w:rsidRPr="002F6324">
        <w:rPr>
          <w:rFonts w:ascii="Arial" w:hAnsi="Arial" w:cs="Arial"/>
          <w:b/>
          <w:lang w:val="ru-RU"/>
        </w:rPr>
        <w:t xml:space="preserve">Предложения для молитвы </w:t>
      </w:r>
      <w:r w:rsidRPr="00A452C4">
        <w:rPr>
          <w:rFonts w:ascii="Arial" w:hAnsi="Arial" w:cs="Arial"/>
          <w:b/>
          <w:lang w:val="ru-RU"/>
        </w:rPr>
        <w:t>и подготовительных</w:t>
      </w:r>
      <w:r w:rsidR="0072168A" w:rsidRPr="00A452C4">
        <w:rPr>
          <w:rFonts w:ascii="Arial" w:hAnsi="Arial" w:cs="Arial"/>
          <w:b/>
          <w:lang w:val="ru-RU"/>
        </w:rPr>
        <w:t xml:space="preserve"> </w:t>
      </w:r>
      <w:r w:rsidRPr="00A452C4">
        <w:rPr>
          <w:rFonts w:ascii="Arial" w:hAnsi="Arial" w:cs="Arial"/>
          <w:b/>
          <w:lang w:val="ru-RU"/>
        </w:rPr>
        <w:t>размышлений</w:t>
      </w:r>
    </w:p>
    <w:p w14:paraId="5B784DCD" w14:textId="438C93C3" w:rsidR="002F6324" w:rsidRPr="002F6324" w:rsidRDefault="002F6324" w:rsidP="00806112">
      <w:pPr>
        <w:pStyle w:val="01TESTOARTICOLO"/>
        <w:ind w:firstLine="0"/>
        <w:rPr>
          <w:lang w:val="ru-RU"/>
        </w:rPr>
      </w:pPr>
      <w:r w:rsidRPr="002F6324">
        <w:rPr>
          <w:lang w:val="ru-RU"/>
        </w:rPr>
        <w:t xml:space="preserve">1) </w:t>
      </w:r>
      <w:r w:rsidR="00A452C4">
        <w:rPr>
          <w:lang w:val="ru-RU"/>
        </w:rPr>
        <w:t>Дела милосердия и содействие</w:t>
      </w:r>
      <w:r w:rsidRPr="002F6324">
        <w:rPr>
          <w:lang w:val="ru-RU"/>
        </w:rPr>
        <w:t xml:space="preserve"> справедливости </w:t>
      </w:r>
      <w:r w:rsidR="0072168A" w:rsidRPr="002F6324">
        <w:rPr>
          <w:lang w:val="ru-RU"/>
        </w:rPr>
        <w:t>— это</w:t>
      </w:r>
      <w:r w:rsidRPr="002F6324">
        <w:rPr>
          <w:lang w:val="ru-RU"/>
        </w:rPr>
        <w:t xml:space="preserve"> форма участия в миссии Христа. Поэтому каждый крещеный человек призван участвовать в этой сфере. Как можно пробу</w:t>
      </w:r>
      <w:r w:rsidR="000F4371">
        <w:rPr>
          <w:lang w:val="ru-RU"/>
        </w:rPr>
        <w:t>жда</w:t>
      </w:r>
      <w:r w:rsidRPr="002F6324">
        <w:rPr>
          <w:lang w:val="ru-RU"/>
        </w:rPr>
        <w:t>ть, культивировать и укреп</w:t>
      </w:r>
      <w:r w:rsidR="000F4371">
        <w:rPr>
          <w:lang w:val="ru-RU"/>
        </w:rPr>
        <w:t>ля</w:t>
      </w:r>
      <w:r w:rsidRPr="002F6324">
        <w:rPr>
          <w:lang w:val="ru-RU"/>
        </w:rPr>
        <w:t>ть это осознание в христианских общинах?</w:t>
      </w:r>
    </w:p>
    <w:p w14:paraId="00DDB15C" w14:textId="17DD0FA3" w:rsidR="002F6324" w:rsidRPr="002F6324" w:rsidRDefault="002F6324" w:rsidP="00806112">
      <w:pPr>
        <w:pStyle w:val="01TESTOARTICOLO"/>
        <w:ind w:firstLine="0"/>
        <w:rPr>
          <w:lang w:val="ru-RU"/>
        </w:rPr>
      </w:pPr>
      <w:r w:rsidRPr="002F6324">
        <w:rPr>
          <w:lang w:val="ru-RU"/>
        </w:rPr>
        <w:t>2) Неравенство, которым отмечен современный мир, присутствует и в Церкви, разделяя, например, Церкви</w:t>
      </w:r>
      <w:r w:rsidR="00A452C4">
        <w:rPr>
          <w:lang w:val="ru-RU"/>
        </w:rPr>
        <w:t xml:space="preserve"> </w:t>
      </w:r>
      <w:r w:rsidRPr="002F6324">
        <w:rPr>
          <w:lang w:val="ru-RU"/>
        </w:rPr>
        <w:t xml:space="preserve">богатых и бедных стран, общины самых богатых и самых бедных районов одной и той же страны. Как мы можем преодолеть это неравенство, идя вместе как поместные </w:t>
      </w:r>
      <w:r w:rsidR="007248AC">
        <w:rPr>
          <w:lang w:val="ru-RU"/>
        </w:rPr>
        <w:t>Ц</w:t>
      </w:r>
      <w:r w:rsidRPr="002F6324">
        <w:rPr>
          <w:lang w:val="ru-RU"/>
        </w:rPr>
        <w:t>еркви, чтобы</w:t>
      </w:r>
      <w:r w:rsidR="00A452C4">
        <w:rPr>
          <w:lang w:val="ru-RU"/>
        </w:rPr>
        <w:t xml:space="preserve"> испытать </w:t>
      </w:r>
      <w:r w:rsidRPr="002F6324">
        <w:rPr>
          <w:lang w:val="ru-RU"/>
        </w:rPr>
        <w:t>подлинный обмен дарами?</w:t>
      </w:r>
    </w:p>
    <w:p w14:paraId="0FEA3A23" w14:textId="163025AC" w:rsidR="002F6324" w:rsidRPr="002F6324" w:rsidRDefault="002F6324" w:rsidP="00806112">
      <w:pPr>
        <w:pStyle w:val="01TESTOARTICOLO"/>
        <w:ind w:firstLine="0"/>
        <w:rPr>
          <w:lang w:val="ru-RU"/>
        </w:rPr>
      </w:pPr>
      <w:r w:rsidRPr="00A03CC8">
        <w:rPr>
          <w:lang w:val="ru-RU"/>
        </w:rPr>
        <w:t xml:space="preserve">3) Какие усилия были предприняты </w:t>
      </w:r>
      <w:r w:rsidR="007248AC" w:rsidRPr="00A03CC8">
        <w:rPr>
          <w:lang w:val="ru-RU"/>
        </w:rPr>
        <w:t>во время</w:t>
      </w:r>
      <w:r w:rsidRPr="00A03CC8">
        <w:rPr>
          <w:lang w:val="ru-RU"/>
        </w:rPr>
        <w:t xml:space="preserve"> синодально</w:t>
      </w:r>
      <w:r w:rsidR="007248AC" w:rsidRPr="00A03CC8">
        <w:rPr>
          <w:lang w:val="ru-RU"/>
        </w:rPr>
        <w:t>го</w:t>
      </w:r>
      <w:r w:rsidRPr="00A03CC8">
        <w:rPr>
          <w:lang w:val="ru-RU"/>
        </w:rPr>
        <w:t xml:space="preserve"> </w:t>
      </w:r>
      <w:r w:rsidR="007248AC" w:rsidRPr="00A03CC8">
        <w:rPr>
          <w:lang w:val="ru-RU"/>
        </w:rPr>
        <w:t>процесса</w:t>
      </w:r>
      <w:r w:rsidRPr="00A03CC8">
        <w:rPr>
          <w:lang w:val="ru-RU"/>
        </w:rPr>
        <w:t xml:space="preserve">, чтобы </w:t>
      </w:r>
      <w:r w:rsidR="00A03CC8" w:rsidRPr="00A03CC8">
        <w:rPr>
          <w:lang w:val="ru-RU"/>
        </w:rPr>
        <w:t>услышать</w:t>
      </w:r>
      <w:r w:rsidRPr="00A03CC8">
        <w:rPr>
          <w:lang w:val="ru-RU"/>
        </w:rPr>
        <w:t xml:space="preserve"> голос беднейших сл</w:t>
      </w:r>
      <w:r w:rsidRPr="002F6324">
        <w:rPr>
          <w:lang w:val="ru-RU"/>
        </w:rPr>
        <w:t xml:space="preserve">оев населения и </w:t>
      </w:r>
      <w:r w:rsidR="007248AC">
        <w:rPr>
          <w:lang w:val="ru-RU"/>
        </w:rPr>
        <w:t>учесть</w:t>
      </w:r>
      <w:r w:rsidRPr="002F6324">
        <w:rPr>
          <w:lang w:val="ru-RU"/>
        </w:rPr>
        <w:t xml:space="preserve"> их вклад? Что мы узнали о том, как </w:t>
      </w:r>
      <w:r w:rsidR="007248AC">
        <w:rPr>
          <w:lang w:val="ru-RU"/>
        </w:rPr>
        <w:t>поддерж</w:t>
      </w:r>
      <w:r w:rsidR="00A03CC8">
        <w:rPr>
          <w:lang w:val="ru-RU"/>
        </w:rPr>
        <w:t>ив</w:t>
      </w:r>
      <w:r w:rsidR="007248AC">
        <w:rPr>
          <w:lang w:val="ru-RU"/>
        </w:rPr>
        <w:t xml:space="preserve">ать чувство принадлежности </w:t>
      </w:r>
      <w:r w:rsidRPr="002F6324">
        <w:rPr>
          <w:lang w:val="ru-RU"/>
        </w:rPr>
        <w:t xml:space="preserve">и участие наиболее маргинализированных слоев населения? Что должно произойти, чтобы они могли более активно участвовать в нашем совместном </w:t>
      </w:r>
      <w:r w:rsidR="00A03CC8">
        <w:rPr>
          <w:lang w:val="ru-RU"/>
        </w:rPr>
        <w:t>пути</w:t>
      </w:r>
      <w:r w:rsidRPr="002F6324">
        <w:rPr>
          <w:lang w:val="ru-RU"/>
        </w:rPr>
        <w:t>, и как мы можем позволить их голосу поставить под сомнение наш образ действий, если он недостаточно инклюзивен для них?</w:t>
      </w:r>
    </w:p>
    <w:p w14:paraId="1BC83487" w14:textId="355F2606" w:rsidR="003F293D" w:rsidRPr="002F6324" w:rsidRDefault="002F6324" w:rsidP="00806112">
      <w:pPr>
        <w:pStyle w:val="01TESTOARTICOLO"/>
        <w:ind w:firstLine="0"/>
        <w:rPr>
          <w:lang w:val="ru-RU"/>
        </w:rPr>
      </w:pPr>
      <w:r w:rsidRPr="002F6324">
        <w:rPr>
          <w:lang w:val="ru-RU"/>
        </w:rPr>
        <w:t xml:space="preserve">4) Как </w:t>
      </w:r>
      <w:r w:rsidR="007248AC">
        <w:rPr>
          <w:lang w:val="ru-RU"/>
        </w:rPr>
        <w:t>встреча с</w:t>
      </w:r>
      <w:r w:rsidRPr="002F6324">
        <w:rPr>
          <w:lang w:val="ru-RU"/>
        </w:rPr>
        <w:t xml:space="preserve"> мигрант</w:t>
      </w:r>
      <w:r w:rsidR="007248AC">
        <w:rPr>
          <w:lang w:val="ru-RU"/>
        </w:rPr>
        <w:t>ами</w:t>
      </w:r>
      <w:r w:rsidRPr="002F6324">
        <w:rPr>
          <w:lang w:val="ru-RU"/>
        </w:rPr>
        <w:t xml:space="preserve"> может стать возможностью идти вместе с людьми другой культуры, особенно если мы разделяем одну и ту же веру? Что предусмотрено для общин мигрантов в местном пастырском служении? </w:t>
      </w:r>
      <w:r w:rsidR="000F4371">
        <w:rPr>
          <w:lang w:val="ru-RU"/>
        </w:rPr>
        <w:t>Насколько</w:t>
      </w:r>
      <w:r w:rsidRPr="002F6324">
        <w:rPr>
          <w:lang w:val="ru-RU"/>
        </w:rPr>
        <w:t xml:space="preserve"> цен</w:t>
      </w:r>
      <w:r w:rsidR="00A03CC8">
        <w:rPr>
          <w:lang w:val="ru-RU"/>
        </w:rPr>
        <w:t>я</w:t>
      </w:r>
      <w:r w:rsidRPr="002F6324">
        <w:rPr>
          <w:lang w:val="ru-RU"/>
        </w:rPr>
        <w:t>тся диаспор</w:t>
      </w:r>
      <w:r w:rsidR="00A03CC8">
        <w:rPr>
          <w:lang w:val="ru-RU"/>
        </w:rPr>
        <w:t>ы из</w:t>
      </w:r>
      <w:r w:rsidRPr="002F6324">
        <w:rPr>
          <w:lang w:val="ru-RU"/>
        </w:rPr>
        <w:t xml:space="preserve"> </w:t>
      </w:r>
      <w:r w:rsidR="001B34B1">
        <w:rPr>
          <w:lang w:val="ru-RU"/>
        </w:rPr>
        <w:t>В</w:t>
      </w:r>
      <w:r w:rsidRPr="002F6324">
        <w:rPr>
          <w:lang w:val="ru-RU"/>
        </w:rPr>
        <w:t xml:space="preserve">осточных </w:t>
      </w:r>
      <w:r w:rsidR="00A03CC8">
        <w:rPr>
          <w:lang w:val="ru-RU"/>
        </w:rPr>
        <w:t>к</w:t>
      </w:r>
      <w:r w:rsidRPr="002F6324">
        <w:rPr>
          <w:lang w:val="ru-RU"/>
        </w:rPr>
        <w:t xml:space="preserve">атолических </w:t>
      </w:r>
      <w:r w:rsidR="00A03CC8">
        <w:rPr>
          <w:lang w:val="ru-RU"/>
        </w:rPr>
        <w:t>ц</w:t>
      </w:r>
      <w:r w:rsidRPr="002F6324">
        <w:rPr>
          <w:lang w:val="ru-RU"/>
        </w:rPr>
        <w:t xml:space="preserve">ерквей и как их присутствие может стать возможностью ощутить единство в разнообразии? Как можно установить связи между </w:t>
      </w:r>
      <w:r w:rsidR="001B34B1">
        <w:rPr>
          <w:lang w:val="ru-RU"/>
        </w:rPr>
        <w:t>Ц</w:t>
      </w:r>
      <w:r w:rsidRPr="002F6324">
        <w:rPr>
          <w:lang w:val="ru-RU"/>
        </w:rPr>
        <w:t>еркв</w:t>
      </w:r>
      <w:r w:rsidR="001B34B1">
        <w:rPr>
          <w:lang w:val="ru-RU"/>
        </w:rPr>
        <w:t>а</w:t>
      </w:r>
      <w:r w:rsidRPr="002F6324">
        <w:rPr>
          <w:lang w:val="ru-RU"/>
        </w:rPr>
        <w:t xml:space="preserve">ми в странах, откуда они </w:t>
      </w:r>
      <w:r w:rsidR="00A03CC8">
        <w:rPr>
          <w:lang w:val="ru-RU"/>
        </w:rPr>
        <w:t>уехали</w:t>
      </w:r>
      <w:r w:rsidRPr="002F6324">
        <w:rPr>
          <w:lang w:val="ru-RU"/>
        </w:rPr>
        <w:t xml:space="preserve"> и куда прибыли? </w:t>
      </w:r>
      <w:r w:rsidR="003F293D" w:rsidRPr="002F6324">
        <w:rPr>
          <w:lang w:val="ru-RU"/>
        </w:rPr>
        <w:t xml:space="preserve"> </w:t>
      </w:r>
    </w:p>
    <w:p w14:paraId="7AB03BA3" w14:textId="2356F6B6" w:rsidR="002F6324" w:rsidRPr="009A6E58" w:rsidRDefault="002F6324" w:rsidP="00806112">
      <w:pPr>
        <w:pStyle w:val="01TESTOARTICOLO"/>
        <w:ind w:firstLine="0"/>
        <w:rPr>
          <w:lang w:val="ru-RU"/>
        </w:rPr>
      </w:pPr>
      <w:r w:rsidRPr="001B34B1">
        <w:rPr>
          <w:lang w:val="ru-RU"/>
        </w:rPr>
        <w:t>5) Знает ли христианская община, как сопровождать в построении общего блага</w:t>
      </w:r>
      <w:r w:rsidR="00A03CC8" w:rsidRPr="00A03CC8">
        <w:rPr>
          <w:lang w:val="ru-RU"/>
        </w:rPr>
        <w:t xml:space="preserve"> </w:t>
      </w:r>
      <w:r w:rsidR="00A03CC8" w:rsidRPr="001B34B1">
        <w:rPr>
          <w:lang w:val="ru-RU"/>
        </w:rPr>
        <w:t>общество в целом</w:t>
      </w:r>
      <w:r w:rsidR="00A03CC8">
        <w:rPr>
          <w:lang w:val="ru-RU"/>
        </w:rPr>
        <w:t>,</w:t>
      </w:r>
      <w:r w:rsidRPr="001B34B1">
        <w:rPr>
          <w:lang w:val="ru-RU"/>
        </w:rPr>
        <w:t xml:space="preserve"> или она стремится защищать только свои собственные интересы? Способна ли христианская община свидетельствовать о возможности согласия</w:t>
      </w:r>
      <w:r w:rsidR="00BF422B">
        <w:rPr>
          <w:lang w:val="ru-RU"/>
        </w:rPr>
        <w:t xml:space="preserve">, преодолевающего </w:t>
      </w:r>
      <w:r w:rsidRPr="001B34B1">
        <w:rPr>
          <w:lang w:val="ru-RU"/>
        </w:rPr>
        <w:t>политическ</w:t>
      </w:r>
      <w:r w:rsidR="00BF422B">
        <w:rPr>
          <w:lang w:val="ru-RU"/>
        </w:rPr>
        <w:t>ую</w:t>
      </w:r>
      <w:r w:rsidRPr="001B34B1">
        <w:rPr>
          <w:lang w:val="ru-RU"/>
        </w:rPr>
        <w:t xml:space="preserve"> поляризаци</w:t>
      </w:r>
      <w:r w:rsidR="00BF422B">
        <w:rPr>
          <w:lang w:val="ru-RU"/>
        </w:rPr>
        <w:t>ю</w:t>
      </w:r>
      <w:r w:rsidRPr="001B34B1">
        <w:rPr>
          <w:lang w:val="ru-RU"/>
        </w:rPr>
        <w:t xml:space="preserve">? Как она может вооружить себя молитвой и </w:t>
      </w:r>
      <w:r w:rsidR="00A03CC8">
        <w:rPr>
          <w:lang w:val="ru-RU"/>
        </w:rPr>
        <w:t>формацией</w:t>
      </w:r>
      <w:r w:rsidRPr="001B34B1">
        <w:rPr>
          <w:lang w:val="ru-RU"/>
        </w:rPr>
        <w:t xml:space="preserve"> для выполнения этих задач? Работа на общее благо требует создания альянсов и коалиций. Какие критерии </w:t>
      </w:r>
      <w:r w:rsidR="001B34B1">
        <w:rPr>
          <w:lang w:val="ru-RU"/>
        </w:rPr>
        <w:t>распознавания</w:t>
      </w:r>
      <w:r w:rsidRPr="001B34B1">
        <w:rPr>
          <w:lang w:val="ru-RU"/>
        </w:rPr>
        <w:t xml:space="preserve"> мы должны использовать? </w:t>
      </w:r>
      <w:r w:rsidRPr="009A6E58">
        <w:rPr>
          <w:lang w:val="ru-RU"/>
        </w:rPr>
        <w:t>Как община сопровождает своих членов, вовлеченных в политику?</w:t>
      </w:r>
    </w:p>
    <w:p w14:paraId="431C2497" w14:textId="142B0448" w:rsidR="002F6324" w:rsidRPr="002F6324" w:rsidRDefault="002F6324" w:rsidP="00806112">
      <w:pPr>
        <w:pStyle w:val="01TESTOARTICOLO"/>
        <w:ind w:firstLine="0"/>
        <w:rPr>
          <w:lang w:val="ru-RU"/>
        </w:rPr>
      </w:pPr>
      <w:r w:rsidRPr="002F6324">
        <w:rPr>
          <w:lang w:val="ru-RU"/>
        </w:rPr>
        <w:t>6) Какой у нас есть опыт совместно</w:t>
      </w:r>
      <w:r w:rsidR="001B34B1">
        <w:rPr>
          <w:lang w:val="ru-RU"/>
        </w:rPr>
        <w:t xml:space="preserve">й работы </w:t>
      </w:r>
      <w:r w:rsidRPr="002F6324">
        <w:rPr>
          <w:lang w:val="ru-RU"/>
        </w:rPr>
        <w:t xml:space="preserve">с другими людьми за пределами Католической церкви (отдельными людьми, группами и движениями) </w:t>
      </w:r>
      <w:r w:rsidR="001B34B1">
        <w:rPr>
          <w:lang w:val="ru-RU"/>
        </w:rPr>
        <w:t>относительно</w:t>
      </w:r>
      <w:r w:rsidRPr="002F6324">
        <w:rPr>
          <w:lang w:val="ru-RU"/>
        </w:rPr>
        <w:t xml:space="preserve"> забот</w:t>
      </w:r>
      <w:r w:rsidR="001B34B1">
        <w:rPr>
          <w:lang w:val="ru-RU"/>
        </w:rPr>
        <w:t>ы</w:t>
      </w:r>
      <w:r w:rsidRPr="002F6324">
        <w:rPr>
          <w:lang w:val="ru-RU"/>
        </w:rPr>
        <w:t xml:space="preserve"> о нашем общем доме? Чему мы научились? Какой прогресс достигнут в координации различных уровней действий, необходимых для эффективной заботы о нашем общем доме?</w:t>
      </w:r>
    </w:p>
    <w:p w14:paraId="6E3D2736" w14:textId="7F5383FD" w:rsidR="002F6324" w:rsidRPr="002F6324" w:rsidRDefault="002F6324" w:rsidP="00806112">
      <w:pPr>
        <w:pStyle w:val="01TESTOARTICOLO"/>
        <w:ind w:firstLine="0"/>
        <w:rPr>
          <w:lang w:val="ru-RU"/>
        </w:rPr>
      </w:pPr>
      <w:r w:rsidRPr="002F6324">
        <w:rPr>
          <w:lang w:val="ru-RU"/>
        </w:rPr>
        <w:t xml:space="preserve">7) Совместное </w:t>
      </w:r>
      <w:r w:rsidR="0043030B">
        <w:rPr>
          <w:lang w:val="ru-RU"/>
        </w:rPr>
        <w:t>странствие</w:t>
      </w:r>
      <w:r w:rsidRPr="002F6324">
        <w:rPr>
          <w:lang w:val="ru-RU"/>
        </w:rPr>
        <w:t xml:space="preserve"> с бедными и маргинализированными требует готовности слушать. Должна ли Церковь признать особое служение слушания и сопровождения для тех, кто берет на себя это служение? Как синодальная церковь может формировать и поддерживать тех, кто предлагает такое сопровождение? Как мы можем дать церковное признание тем, кто </w:t>
      </w:r>
      <w:r w:rsidR="00BF422B">
        <w:rPr>
          <w:lang w:val="ru-RU"/>
        </w:rPr>
        <w:t>имеет</w:t>
      </w:r>
      <w:r w:rsidRPr="002F6324">
        <w:rPr>
          <w:lang w:val="ru-RU"/>
        </w:rPr>
        <w:t xml:space="preserve"> подлинное призвание вносить вклад в справедливое общество и заботиться о нашем общем доме?</w:t>
      </w:r>
    </w:p>
    <w:p w14:paraId="356DB82A" w14:textId="0D729518" w:rsidR="003F293D" w:rsidRPr="009A6E58" w:rsidRDefault="003F293D" w:rsidP="00806112">
      <w:pPr>
        <w:pStyle w:val="03TITOLETTOparagrafo"/>
        <w:jc w:val="both"/>
        <w:rPr>
          <w:rFonts w:ascii="Times New Roman" w:hAnsi="Times New Roman" w:cs="Times New Roman"/>
          <w:lang w:val="ru-RU"/>
        </w:rPr>
      </w:pPr>
      <w:r w:rsidRPr="009A6E58">
        <w:rPr>
          <w:rFonts w:ascii="Times New Roman" w:hAnsi="Times New Roman" w:cs="Times New Roman"/>
          <w:lang w:val="ru-RU"/>
        </w:rPr>
        <w:br w:type="page"/>
      </w:r>
      <w:bookmarkStart w:id="2" w:name="_Hlk137847066"/>
    </w:p>
    <w:bookmarkEnd w:id="2"/>
    <w:p w14:paraId="68C1EEFB" w14:textId="12233C9A" w:rsidR="00086CDC" w:rsidRPr="00664AAA" w:rsidRDefault="00086CDC" w:rsidP="00806112">
      <w:pPr>
        <w:pStyle w:val="01TESTOARTICOLO"/>
        <w:ind w:firstLine="0"/>
        <w:rPr>
          <w:rFonts w:ascii="Arial" w:hAnsi="Arial" w:cs="Arial"/>
          <w:b/>
          <w:bCs/>
          <w:lang w:val="ru-RU"/>
        </w:rPr>
      </w:pPr>
      <w:r w:rsidRPr="00664AAA">
        <w:rPr>
          <w:rFonts w:ascii="Arial" w:hAnsi="Arial" w:cs="Arial"/>
          <w:b/>
          <w:bCs/>
          <w:lang w:val="en-US"/>
        </w:rPr>
        <w:lastRenderedPageBreak/>
        <w:t>B</w:t>
      </w:r>
      <w:r w:rsidRPr="00664AAA">
        <w:rPr>
          <w:rFonts w:ascii="Arial" w:hAnsi="Arial" w:cs="Arial"/>
          <w:b/>
          <w:bCs/>
          <w:lang w:val="ru-RU"/>
        </w:rPr>
        <w:t xml:space="preserve"> 1.2 Как синодальная </w:t>
      </w:r>
      <w:r w:rsidR="00070672" w:rsidRPr="00664AAA">
        <w:rPr>
          <w:rFonts w:ascii="Arial" w:hAnsi="Arial" w:cs="Arial"/>
          <w:b/>
          <w:bCs/>
          <w:lang w:val="ru-RU"/>
        </w:rPr>
        <w:t>Ц</w:t>
      </w:r>
      <w:r w:rsidRPr="00664AAA">
        <w:rPr>
          <w:rFonts w:ascii="Arial" w:hAnsi="Arial" w:cs="Arial"/>
          <w:b/>
          <w:bCs/>
          <w:lang w:val="ru-RU"/>
        </w:rPr>
        <w:t xml:space="preserve">ерковь может </w:t>
      </w:r>
      <w:r w:rsidR="00C171E6" w:rsidRPr="00664AAA">
        <w:rPr>
          <w:rFonts w:ascii="Arial" w:hAnsi="Arial" w:cs="Arial"/>
          <w:b/>
          <w:bCs/>
          <w:lang w:val="ru-RU"/>
        </w:rPr>
        <w:t xml:space="preserve">сделать обещание, </w:t>
      </w:r>
      <w:r w:rsidRPr="00664AAA">
        <w:rPr>
          <w:rFonts w:ascii="Arial" w:hAnsi="Arial" w:cs="Arial"/>
          <w:b/>
          <w:bCs/>
          <w:lang w:val="ru-RU"/>
        </w:rPr>
        <w:t>что</w:t>
      </w:r>
      <w:r w:rsidR="00070672" w:rsidRPr="00664AAA">
        <w:rPr>
          <w:rFonts w:ascii="Arial" w:hAnsi="Arial" w:cs="Arial"/>
          <w:b/>
          <w:bCs/>
          <w:lang w:val="ru-RU"/>
        </w:rPr>
        <w:t xml:space="preserve"> «милость и истина</w:t>
      </w:r>
      <w:r w:rsidRPr="00664AAA">
        <w:rPr>
          <w:rFonts w:ascii="Arial" w:hAnsi="Arial" w:cs="Arial"/>
          <w:b/>
          <w:bCs/>
          <w:lang w:val="ru-RU"/>
        </w:rPr>
        <w:t xml:space="preserve"> встретятся</w:t>
      </w:r>
      <w:r w:rsidR="00C171E6" w:rsidRPr="00664AAA">
        <w:rPr>
          <w:rFonts w:ascii="Arial" w:hAnsi="Arial" w:cs="Arial"/>
          <w:b/>
          <w:bCs/>
          <w:lang w:val="ru-RU"/>
        </w:rPr>
        <w:t>»</w:t>
      </w:r>
      <w:r w:rsidRPr="00664AAA">
        <w:rPr>
          <w:rFonts w:ascii="Arial" w:hAnsi="Arial" w:cs="Arial"/>
          <w:b/>
          <w:bCs/>
          <w:lang w:val="ru-RU"/>
        </w:rPr>
        <w:t xml:space="preserve"> (Пс </w:t>
      </w:r>
      <w:r w:rsidR="00070672" w:rsidRPr="00664AAA">
        <w:rPr>
          <w:rFonts w:ascii="Arial" w:hAnsi="Arial" w:cs="Arial"/>
          <w:b/>
          <w:bCs/>
          <w:lang w:val="ru-RU"/>
        </w:rPr>
        <w:t>84(</w:t>
      </w:r>
      <w:r w:rsidRPr="00664AAA">
        <w:rPr>
          <w:rFonts w:ascii="Arial" w:hAnsi="Arial" w:cs="Arial"/>
          <w:b/>
          <w:bCs/>
          <w:lang w:val="ru-RU"/>
        </w:rPr>
        <w:t>85</w:t>
      </w:r>
      <w:r w:rsidR="00070672" w:rsidRPr="00664AAA">
        <w:rPr>
          <w:rFonts w:ascii="Arial" w:hAnsi="Arial" w:cs="Arial"/>
          <w:b/>
          <w:bCs/>
          <w:lang w:val="ru-RU"/>
        </w:rPr>
        <w:t>)</w:t>
      </w:r>
      <w:r w:rsidRPr="00664AAA">
        <w:rPr>
          <w:rFonts w:ascii="Arial" w:hAnsi="Arial" w:cs="Arial"/>
          <w:b/>
          <w:bCs/>
          <w:lang w:val="ru-RU"/>
        </w:rPr>
        <w:t>:11)</w:t>
      </w:r>
      <w:r w:rsidR="00C171E6" w:rsidRPr="00664AAA">
        <w:rPr>
          <w:rFonts w:ascii="Arial" w:hAnsi="Arial" w:cs="Arial"/>
          <w:b/>
          <w:bCs/>
          <w:lang w:val="ru-RU"/>
        </w:rPr>
        <w:t xml:space="preserve"> заслуживающим доверия</w:t>
      </w:r>
      <w:r w:rsidRPr="00664AAA">
        <w:rPr>
          <w:rFonts w:ascii="Arial" w:hAnsi="Arial" w:cs="Arial"/>
          <w:b/>
          <w:bCs/>
          <w:lang w:val="ru-RU"/>
        </w:rPr>
        <w:t>?</w:t>
      </w:r>
    </w:p>
    <w:p w14:paraId="39ACB335" w14:textId="7FCE79A1" w:rsidR="00086CDC" w:rsidRDefault="00086CDC" w:rsidP="00806112">
      <w:pPr>
        <w:pStyle w:val="01TESTOARTICOLO"/>
        <w:ind w:firstLine="0"/>
        <w:rPr>
          <w:lang w:val="ru-RU"/>
        </w:rPr>
      </w:pPr>
      <w:r w:rsidRPr="00086CDC">
        <w:rPr>
          <w:lang w:val="ru-RU"/>
        </w:rPr>
        <w:t xml:space="preserve">Понимание реального и конкретного смысла христианского призыва встретить Господа через приветствие и сопровождение стало основной проблемой на первом этапе синодального </w:t>
      </w:r>
      <w:r w:rsidR="007F691D">
        <w:rPr>
          <w:lang w:val="ru-RU"/>
        </w:rPr>
        <w:t>странствования</w:t>
      </w:r>
      <w:r w:rsidRPr="00086CDC">
        <w:rPr>
          <w:lang w:val="ru-RU"/>
        </w:rPr>
        <w:t xml:space="preserve">. </w:t>
      </w:r>
    </w:p>
    <w:p w14:paraId="74EC57E5" w14:textId="6F7F2D82" w:rsidR="00086CDC" w:rsidRPr="00AF382D" w:rsidRDefault="00086CDC" w:rsidP="00806112">
      <w:pPr>
        <w:pStyle w:val="01TESTOARTICOLO"/>
        <w:ind w:firstLine="0"/>
        <w:rPr>
          <w:lang w:val="ru-RU"/>
        </w:rPr>
      </w:pPr>
      <w:r w:rsidRPr="00086CDC">
        <w:rPr>
          <w:lang w:val="ru-RU"/>
        </w:rPr>
        <w:t>ДК</w:t>
      </w:r>
      <w:r w:rsidR="00070672">
        <w:rPr>
          <w:lang w:val="ru-RU"/>
        </w:rPr>
        <w:t>Э</w:t>
      </w:r>
      <w:r w:rsidRPr="00086CDC">
        <w:rPr>
          <w:lang w:val="ru-RU"/>
        </w:rPr>
        <w:t xml:space="preserve"> выбрал библейский образ расширяющегося шатра (ср. Ис 54:2), чтобы выразить призыв быть одновременно</w:t>
      </w:r>
      <w:r w:rsidR="00C171E6">
        <w:rPr>
          <w:lang w:val="ru-RU"/>
        </w:rPr>
        <w:t xml:space="preserve"> хорошо</w:t>
      </w:r>
      <w:r w:rsidRPr="00086CDC">
        <w:rPr>
          <w:lang w:val="ru-RU"/>
        </w:rPr>
        <w:t xml:space="preserve"> укорененным и открытым сообществом. Континентальные ассамблеи, </w:t>
      </w:r>
      <w:r w:rsidR="00070672">
        <w:rPr>
          <w:lang w:val="ru-RU"/>
        </w:rPr>
        <w:t>опираясь на свои контексты</w:t>
      </w:r>
      <w:r w:rsidRPr="00086CDC">
        <w:rPr>
          <w:lang w:val="ru-RU"/>
        </w:rPr>
        <w:t xml:space="preserve">, предложили другие резонансные образы, которые отражают измерение </w:t>
      </w:r>
      <w:r w:rsidR="00C171E6">
        <w:rPr>
          <w:lang w:val="ru-RU"/>
        </w:rPr>
        <w:t>открытости</w:t>
      </w:r>
      <w:r w:rsidRPr="00086CDC">
        <w:rPr>
          <w:lang w:val="ru-RU"/>
        </w:rPr>
        <w:t>, являющ</w:t>
      </w:r>
      <w:r w:rsidR="00C171E6">
        <w:rPr>
          <w:lang w:val="ru-RU"/>
        </w:rPr>
        <w:t>ее</w:t>
      </w:r>
      <w:r w:rsidRPr="00086CDC">
        <w:rPr>
          <w:lang w:val="ru-RU"/>
        </w:rPr>
        <w:t xml:space="preserve">ся основой миссии Церкви. Азия предложила образ человека, который снимает обувь, чтобы переступить порог, </w:t>
      </w:r>
      <w:r w:rsidR="00070672">
        <w:rPr>
          <w:lang w:val="ru-RU"/>
        </w:rPr>
        <w:t xml:space="preserve">в </w:t>
      </w:r>
      <w:r w:rsidRPr="00086CDC">
        <w:rPr>
          <w:lang w:val="ru-RU"/>
        </w:rPr>
        <w:t xml:space="preserve">знак смирения, с которым мы готовимся к встрече с Богом и ближним. </w:t>
      </w:r>
      <w:r w:rsidRPr="00AF382D">
        <w:rPr>
          <w:lang w:val="ru-RU"/>
        </w:rPr>
        <w:t xml:space="preserve">Океания предложила образ лодки, а Африка </w:t>
      </w:r>
      <w:r w:rsidR="00070672" w:rsidRPr="00AF382D">
        <w:rPr>
          <w:lang w:val="ru-RU"/>
        </w:rPr>
        <w:t>—</w:t>
      </w:r>
      <w:r w:rsidRPr="00AF382D">
        <w:rPr>
          <w:lang w:val="ru-RU"/>
        </w:rPr>
        <w:t xml:space="preserve"> образ Церкви как Божьей семьи, способной предложить </w:t>
      </w:r>
      <w:r w:rsidR="00070672" w:rsidRPr="00AF382D">
        <w:rPr>
          <w:lang w:val="ru-RU"/>
        </w:rPr>
        <w:t>гостеприимство и</w:t>
      </w:r>
      <w:r w:rsidR="00AF382D" w:rsidRPr="00AF382D">
        <w:rPr>
          <w:lang w:val="ru-RU"/>
        </w:rPr>
        <w:t xml:space="preserve"> дать</w:t>
      </w:r>
      <w:r w:rsidR="00070672" w:rsidRPr="00AF382D">
        <w:rPr>
          <w:lang w:val="ru-RU"/>
        </w:rPr>
        <w:t xml:space="preserve"> чувство принадлежности </w:t>
      </w:r>
      <w:r w:rsidRPr="00AF382D">
        <w:rPr>
          <w:lang w:val="ru-RU"/>
        </w:rPr>
        <w:t>всем своим членам во всем их разнообразии.</w:t>
      </w:r>
    </w:p>
    <w:p w14:paraId="05C7FDA4" w14:textId="287CE15F" w:rsidR="00086CDC" w:rsidRPr="00086CDC" w:rsidRDefault="00086CDC" w:rsidP="00806112">
      <w:pPr>
        <w:pStyle w:val="01TESTOARTICOLO"/>
        <w:ind w:firstLine="0"/>
        <w:rPr>
          <w:lang w:val="ru-RU"/>
        </w:rPr>
      </w:pPr>
      <w:r w:rsidRPr="00086CDC">
        <w:rPr>
          <w:lang w:val="ru-RU"/>
        </w:rPr>
        <w:t xml:space="preserve">В этом разнообразии мы можем проследить единство цели. Повсюду Церковь ищет пути обновления своей миссии </w:t>
      </w:r>
      <w:r w:rsidR="005836A4">
        <w:rPr>
          <w:lang w:val="ru-RU"/>
        </w:rPr>
        <w:t>—</w:t>
      </w:r>
      <w:r w:rsidRPr="00086CDC">
        <w:rPr>
          <w:lang w:val="ru-RU"/>
        </w:rPr>
        <w:t xml:space="preserve"> быть гостеприимной и радушной общиной, встречать Христа в тех, кого она принимает, и быть знаком Его присутствия и достоверным провозглашением Евангелия в жизни каждого. Существует глубокая необходимость подражать Господу и Учителю в способности жить в кажущемся парадоксе </w:t>
      </w:r>
      <w:r w:rsidR="005836A4">
        <w:rPr>
          <w:lang w:val="ru-RU"/>
        </w:rPr>
        <w:t>«</w:t>
      </w:r>
      <w:r w:rsidR="002A5A4E" w:rsidRPr="002A5A4E">
        <w:rPr>
          <w:lang w:val="ru-RU"/>
        </w:rPr>
        <w:t>смело провозглашать свое подлинное учение и в то же время предлагать свидетельство радикального включения и принятия</w:t>
      </w:r>
      <w:r w:rsidR="005836A4">
        <w:rPr>
          <w:lang w:val="ru-RU"/>
        </w:rPr>
        <w:t>»</w:t>
      </w:r>
      <w:r w:rsidRPr="00086CDC">
        <w:rPr>
          <w:lang w:val="ru-RU"/>
        </w:rPr>
        <w:t xml:space="preserve"> (</w:t>
      </w:r>
      <w:r w:rsidR="002A5A4E">
        <w:rPr>
          <w:lang w:val="ru-RU"/>
        </w:rPr>
        <w:t>ДКЭ</w:t>
      </w:r>
      <w:r w:rsidRPr="00086CDC">
        <w:rPr>
          <w:lang w:val="ru-RU"/>
        </w:rPr>
        <w:t xml:space="preserve"> 30).</w:t>
      </w:r>
    </w:p>
    <w:p w14:paraId="2FF31715" w14:textId="0A7CBA8E" w:rsidR="00086CDC" w:rsidRPr="00086CDC" w:rsidRDefault="00086CDC" w:rsidP="00806112">
      <w:pPr>
        <w:pStyle w:val="01TESTOARTICOLO"/>
        <w:ind w:firstLine="0"/>
        <w:rPr>
          <w:lang w:val="ru-RU"/>
        </w:rPr>
      </w:pPr>
      <w:r w:rsidRPr="00086CDC">
        <w:rPr>
          <w:lang w:val="ru-RU"/>
        </w:rPr>
        <w:t>В этом вопросе синодальн</w:t>
      </w:r>
      <w:r w:rsidR="005836A4">
        <w:rPr>
          <w:lang w:val="ru-RU"/>
        </w:rPr>
        <w:t xml:space="preserve">ый процесс </w:t>
      </w:r>
      <w:r w:rsidRPr="00086CDC">
        <w:rPr>
          <w:lang w:val="ru-RU"/>
        </w:rPr>
        <w:t xml:space="preserve">стал возможностью </w:t>
      </w:r>
      <w:r w:rsidR="005836A4">
        <w:rPr>
          <w:lang w:val="ru-RU"/>
        </w:rPr>
        <w:t>настоящей</w:t>
      </w:r>
      <w:r w:rsidRPr="00086CDC">
        <w:rPr>
          <w:lang w:val="ru-RU"/>
        </w:rPr>
        <w:t xml:space="preserve"> встречи </w:t>
      </w:r>
      <w:r w:rsidR="002A5A4E">
        <w:rPr>
          <w:lang w:val="ru-RU"/>
        </w:rPr>
        <w:t>в</w:t>
      </w:r>
      <w:r w:rsidRPr="00086CDC">
        <w:rPr>
          <w:lang w:val="ru-RU"/>
        </w:rPr>
        <w:t xml:space="preserve"> смирени</w:t>
      </w:r>
      <w:r w:rsidR="002A5A4E">
        <w:rPr>
          <w:lang w:val="ru-RU"/>
        </w:rPr>
        <w:t>и</w:t>
      </w:r>
      <w:r w:rsidRPr="00086CDC">
        <w:rPr>
          <w:lang w:val="ru-RU"/>
        </w:rPr>
        <w:t xml:space="preserve"> и искренност</w:t>
      </w:r>
      <w:r w:rsidR="002A5A4E">
        <w:rPr>
          <w:lang w:val="ru-RU"/>
        </w:rPr>
        <w:t>и</w:t>
      </w:r>
      <w:r w:rsidRPr="00086CDC">
        <w:rPr>
          <w:lang w:val="ru-RU"/>
        </w:rPr>
        <w:t xml:space="preserve">. Некоторые с удивлением обнаружили, что синодальный стиль позволяет </w:t>
      </w:r>
      <w:r w:rsidR="00A44CEE">
        <w:rPr>
          <w:lang w:val="ru-RU"/>
        </w:rPr>
        <w:t>обращаться к</w:t>
      </w:r>
      <w:r w:rsidRPr="00086CDC">
        <w:rPr>
          <w:lang w:val="ru-RU"/>
        </w:rPr>
        <w:t xml:space="preserve"> вопрос</w:t>
      </w:r>
      <w:r w:rsidR="00A44CEE">
        <w:rPr>
          <w:lang w:val="ru-RU"/>
        </w:rPr>
        <w:t>ам</w:t>
      </w:r>
      <w:r w:rsidRPr="00086CDC">
        <w:rPr>
          <w:lang w:val="ru-RU"/>
        </w:rPr>
        <w:t>, возникающи</w:t>
      </w:r>
      <w:r w:rsidR="00A44CEE">
        <w:rPr>
          <w:lang w:val="ru-RU"/>
        </w:rPr>
        <w:t>м</w:t>
      </w:r>
      <w:r w:rsidRPr="00086CDC">
        <w:rPr>
          <w:lang w:val="ru-RU"/>
        </w:rPr>
        <w:t xml:space="preserve"> в ходе этой встречи, в миссионерск</w:t>
      </w:r>
      <w:r w:rsidR="00A44CEE">
        <w:rPr>
          <w:lang w:val="ru-RU"/>
        </w:rPr>
        <w:t>ой</w:t>
      </w:r>
      <w:r w:rsidRPr="00086CDC">
        <w:rPr>
          <w:lang w:val="ru-RU"/>
        </w:rPr>
        <w:t xml:space="preserve"> перспектив</w:t>
      </w:r>
      <w:r w:rsidR="00A44CEE">
        <w:rPr>
          <w:lang w:val="ru-RU"/>
        </w:rPr>
        <w:t>е</w:t>
      </w:r>
      <w:r w:rsidRPr="00086CDC">
        <w:rPr>
          <w:lang w:val="ru-RU"/>
        </w:rPr>
        <w:t xml:space="preserve">. Эти встречи не привели к параличу, но </w:t>
      </w:r>
      <w:r w:rsidR="002A5A4E">
        <w:rPr>
          <w:lang w:val="ru-RU"/>
        </w:rPr>
        <w:t>подпитывали</w:t>
      </w:r>
      <w:r w:rsidRPr="00086CDC">
        <w:rPr>
          <w:lang w:val="ru-RU"/>
        </w:rPr>
        <w:t xml:space="preserve"> надежду, что Синод станет катализатором обновления миссии и побудит нас </w:t>
      </w:r>
      <w:r w:rsidR="005836A4">
        <w:rPr>
          <w:lang w:val="ru-RU"/>
        </w:rPr>
        <w:t xml:space="preserve">починить </w:t>
      </w:r>
      <w:r w:rsidRPr="00086CDC">
        <w:rPr>
          <w:lang w:val="ru-RU"/>
        </w:rPr>
        <w:t>ткан</w:t>
      </w:r>
      <w:r w:rsidR="005836A4">
        <w:rPr>
          <w:lang w:val="ru-RU"/>
        </w:rPr>
        <w:t>ь отношений в</w:t>
      </w:r>
      <w:r w:rsidRPr="00086CDC">
        <w:rPr>
          <w:lang w:val="ru-RU"/>
        </w:rPr>
        <w:t xml:space="preserve"> Церкви.</w:t>
      </w:r>
    </w:p>
    <w:p w14:paraId="6FC19AE7" w14:textId="39FA5F87" w:rsidR="00086CDC" w:rsidRPr="00086CDC" w:rsidRDefault="00086CDC" w:rsidP="005836A4">
      <w:pPr>
        <w:pStyle w:val="01TESTOARTICOLO"/>
        <w:ind w:firstLine="0"/>
        <w:rPr>
          <w:lang w:val="ru-RU"/>
        </w:rPr>
      </w:pPr>
      <w:r w:rsidRPr="00086CDC">
        <w:rPr>
          <w:lang w:val="ru-RU"/>
        </w:rPr>
        <w:t>Желание предложить подлинн</w:t>
      </w:r>
      <w:r w:rsidR="00A44CEE">
        <w:rPr>
          <w:lang w:val="ru-RU"/>
        </w:rPr>
        <w:t xml:space="preserve">ое принятие </w:t>
      </w:r>
      <w:r w:rsidR="005836A4">
        <w:rPr>
          <w:lang w:val="ru-RU"/>
        </w:rPr>
        <w:t>—</w:t>
      </w:r>
      <w:r w:rsidRPr="00086CDC">
        <w:rPr>
          <w:lang w:val="ru-RU"/>
        </w:rPr>
        <w:t xml:space="preserve"> это чувство, выраженное участниками синода в различных контекстах:</w:t>
      </w:r>
    </w:p>
    <w:p w14:paraId="71608FBE" w14:textId="7D7FD0CD" w:rsidR="00086CDC" w:rsidRPr="00086CDC" w:rsidRDefault="00086CDC" w:rsidP="00A44CEE">
      <w:pPr>
        <w:pStyle w:val="01TESTOARTICOLO"/>
        <w:ind w:left="284" w:hanging="284"/>
        <w:rPr>
          <w:lang w:val="ru-RU"/>
        </w:rPr>
      </w:pPr>
      <w:r w:rsidRPr="00086CDC">
        <w:rPr>
          <w:lang w:val="en-US"/>
        </w:rPr>
        <w:t>a</w:t>
      </w:r>
      <w:r w:rsidRPr="00086CDC">
        <w:rPr>
          <w:lang w:val="ru-RU"/>
        </w:rPr>
        <w:t xml:space="preserve">) в итоговых документах </w:t>
      </w:r>
      <w:r w:rsidR="0020336A">
        <w:rPr>
          <w:lang w:val="ru-RU"/>
        </w:rPr>
        <w:t>к</w:t>
      </w:r>
      <w:r w:rsidRPr="00086CDC">
        <w:rPr>
          <w:lang w:val="ru-RU"/>
        </w:rPr>
        <w:t xml:space="preserve">онтинентальных ассамблей часто упоминаются те, кто не чувствует себя принятым в Церкви, например, разведенные и повторно вступившие в брак, люди, состоящие в полигамных браках, или ЛГБТК+ </w:t>
      </w:r>
      <w:proofErr w:type="gramStart"/>
      <w:r w:rsidRPr="00086CDC">
        <w:rPr>
          <w:lang w:val="ru-RU"/>
        </w:rPr>
        <w:t>католики;</w:t>
      </w:r>
      <w:proofErr w:type="gramEnd"/>
    </w:p>
    <w:p w14:paraId="207767BB" w14:textId="77777777" w:rsidR="00086CDC" w:rsidRPr="00086CDC" w:rsidRDefault="00086CDC" w:rsidP="00A44CEE">
      <w:pPr>
        <w:pStyle w:val="01TESTOARTICOLO"/>
        <w:ind w:left="284" w:hanging="284"/>
        <w:rPr>
          <w:lang w:val="ru-RU"/>
        </w:rPr>
      </w:pPr>
      <w:r w:rsidRPr="00086CDC">
        <w:rPr>
          <w:lang w:val="ru-RU"/>
        </w:rPr>
        <w:t>б) они также отмечают, как расовая, племенная, этническая, классовая или кастовая дискриминация, также присутствующая в Народе Божьем, приводит к тому, что некоторые чувствуют себя менее значимыми или желанными в обществе;</w:t>
      </w:r>
    </w:p>
    <w:p w14:paraId="49258A21" w14:textId="18789B78" w:rsidR="00086CDC" w:rsidRPr="00086CDC" w:rsidRDefault="00086CDC" w:rsidP="00A44CEE">
      <w:pPr>
        <w:pStyle w:val="01TESTOARTICOLO"/>
        <w:ind w:left="284" w:hanging="284"/>
        <w:rPr>
          <w:lang w:val="ru-RU"/>
        </w:rPr>
      </w:pPr>
      <w:r w:rsidRPr="00086CDC">
        <w:rPr>
          <w:lang w:val="ru-RU"/>
        </w:rPr>
        <w:t xml:space="preserve">в) широко распространены сообщения о разнообразных </w:t>
      </w:r>
      <w:r w:rsidR="008027F6" w:rsidRPr="000C21BF">
        <w:rPr>
          <w:lang w:val="ru-RU"/>
        </w:rPr>
        <w:t xml:space="preserve">барьерах, культурных и </w:t>
      </w:r>
      <w:r w:rsidR="000C21BF" w:rsidRPr="000C21BF">
        <w:rPr>
          <w:lang w:val="ru-RU"/>
        </w:rPr>
        <w:t>бытовых</w:t>
      </w:r>
      <w:r w:rsidRPr="000C21BF">
        <w:rPr>
          <w:lang w:val="ru-RU"/>
        </w:rPr>
        <w:t>,</w:t>
      </w:r>
      <w:r w:rsidR="008027F6" w:rsidRPr="000C21BF">
        <w:rPr>
          <w:lang w:val="ru-RU"/>
        </w:rPr>
        <w:t xml:space="preserve"> исключающих</w:t>
      </w:r>
      <w:r w:rsidRPr="000C21BF">
        <w:rPr>
          <w:lang w:val="ru-RU"/>
        </w:rPr>
        <w:t xml:space="preserve"> людей с ограниченными возможностями, которые</w:t>
      </w:r>
      <w:r w:rsidRPr="00086CDC">
        <w:rPr>
          <w:lang w:val="ru-RU"/>
        </w:rPr>
        <w:t xml:space="preserve"> необходимо преодолеть;</w:t>
      </w:r>
    </w:p>
    <w:p w14:paraId="0414F24D" w14:textId="44ED2787" w:rsidR="00086CDC" w:rsidRPr="00086CDC" w:rsidRDefault="00086CDC" w:rsidP="000C21BF">
      <w:pPr>
        <w:pStyle w:val="01TESTOARTICOLO"/>
        <w:ind w:left="284" w:hanging="284"/>
        <w:rPr>
          <w:lang w:val="ru-RU"/>
        </w:rPr>
      </w:pPr>
      <w:r w:rsidRPr="00086CDC">
        <w:rPr>
          <w:lang w:val="ru-RU"/>
        </w:rPr>
        <w:t>г) также возникает озабоченность тем, что самые бедные, к к</w:t>
      </w:r>
      <w:r w:rsidR="00BF422B">
        <w:rPr>
          <w:lang w:val="ru-RU"/>
        </w:rPr>
        <w:t>ому</w:t>
      </w:r>
      <w:r w:rsidRPr="00086CDC">
        <w:rPr>
          <w:lang w:val="ru-RU"/>
        </w:rPr>
        <w:t xml:space="preserve"> в первую очередь обращена Благая Весть, слишком часто оказываются на обочине христианских общин (например, мигранты и беженцы, беспризорные дети, бездомные, жертвы торговли людьми и другие);</w:t>
      </w:r>
    </w:p>
    <w:p w14:paraId="32A03383" w14:textId="322EA81F" w:rsidR="00086CDC" w:rsidRPr="00086CDC" w:rsidRDefault="00086CDC" w:rsidP="000C21BF">
      <w:pPr>
        <w:pStyle w:val="01TESTOARTICOLO"/>
        <w:ind w:left="284" w:hanging="284"/>
        <w:rPr>
          <w:lang w:val="ru-RU"/>
        </w:rPr>
      </w:pPr>
      <w:r w:rsidRPr="00086CDC">
        <w:rPr>
          <w:lang w:val="ru-RU"/>
        </w:rPr>
        <w:t xml:space="preserve">д) в документах </w:t>
      </w:r>
      <w:r w:rsidR="0020336A">
        <w:rPr>
          <w:lang w:val="ru-RU"/>
        </w:rPr>
        <w:t>к</w:t>
      </w:r>
      <w:r w:rsidRPr="00086CDC">
        <w:rPr>
          <w:lang w:val="ru-RU"/>
        </w:rPr>
        <w:t xml:space="preserve">онтинентальных </w:t>
      </w:r>
      <w:r w:rsidR="008027F6">
        <w:rPr>
          <w:lang w:val="ru-RU"/>
        </w:rPr>
        <w:t>а</w:t>
      </w:r>
      <w:r w:rsidRPr="00086CDC">
        <w:rPr>
          <w:lang w:val="ru-RU"/>
        </w:rPr>
        <w:t xml:space="preserve">ссамблей отмечается, что необходимо поддерживать связь между синодальным обращением и заботой о переживших жестокое обращение и маргинализированных в Церкви. Континентальные ассамблеи придают большое значение </w:t>
      </w:r>
      <w:r w:rsidR="00BF422B">
        <w:rPr>
          <w:lang w:val="ru-RU"/>
        </w:rPr>
        <w:t>тому, чтобы учиться осуществлению справедливости,</w:t>
      </w:r>
      <w:r w:rsidRPr="00086CDC">
        <w:rPr>
          <w:lang w:val="ru-RU"/>
        </w:rPr>
        <w:t xml:space="preserve"> </w:t>
      </w:r>
      <w:r w:rsidR="00BF422B">
        <w:rPr>
          <w:lang w:val="ru-RU"/>
        </w:rPr>
        <w:t xml:space="preserve">что является конкретным </w:t>
      </w:r>
      <w:r w:rsidR="00BF422B">
        <w:rPr>
          <w:lang w:val="ru-RU"/>
        </w:rPr>
        <w:lastRenderedPageBreak/>
        <w:t>проявлением</w:t>
      </w:r>
      <w:r w:rsidRPr="00086CDC">
        <w:rPr>
          <w:lang w:val="ru-RU"/>
        </w:rPr>
        <w:t xml:space="preserve"> заботы о тех, кто был ранен членами Церкви, особенно о жертвах и пострадавших от всех форм жестокого обращения. </w:t>
      </w:r>
    </w:p>
    <w:p w14:paraId="6A9E508F" w14:textId="6340B5E9" w:rsidR="00086CDC" w:rsidRPr="00086CDC" w:rsidRDefault="008027F6" w:rsidP="000C21BF">
      <w:pPr>
        <w:pStyle w:val="01TESTOARTICOLO"/>
        <w:ind w:left="284" w:hanging="284"/>
        <w:rPr>
          <w:lang w:val="ru-RU"/>
        </w:rPr>
      </w:pPr>
      <w:r>
        <w:rPr>
          <w:lang w:val="ru-RU"/>
        </w:rPr>
        <w:t>е</w:t>
      </w:r>
      <w:r w:rsidR="00086CDC" w:rsidRPr="00086CDC">
        <w:rPr>
          <w:lang w:val="ru-RU"/>
        </w:rPr>
        <w:t xml:space="preserve">) </w:t>
      </w:r>
      <w:r>
        <w:rPr>
          <w:lang w:val="ru-RU"/>
        </w:rPr>
        <w:t>слушание</w:t>
      </w:r>
      <w:r w:rsidR="00086CDC" w:rsidRPr="00086CDC">
        <w:rPr>
          <w:lang w:val="ru-RU"/>
        </w:rPr>
        <w:t xml:space="preserve"> сам</w:t>
      </w:r>
      <w:r>
        <w:rPr>
          <w:lang w:val="ru-RU"/>
        </w:rPr>
        <w:t>ых</w:t>
      </w:r>
      <w:r w:rsidR="00086CDC" w:rsidRPr="00086CDC">
        <w:rPr>
          <w:lang w:val="ru-RU"/>
        </w:rPr>
        <w:t xml:space="preserve"> пренебрегаемы</w:t>
      </w:r>
      <w:r>
        <w:rPr>
          <w:lang w:val="ru-RU"/>
        </w:rPr>
        <w:t>х</w:t>
      </w:r>
      <w:r w:rsidR="00086CDC" w:rsidRPr="00086CDC">
        <w:rPr>
          <w:lang w:val="ru-RU"/>
        </w:rPr>
        <w:t xml:space="preserve"> голос</w:t>
      </w:r>
      <w:r>
        <w:rPr>
          <w:lang w:val="ru-RU"/>
        </w:rPr>
        <w:t>ов</w:t>
      </w:r>
      <w:r w:rsidR="00086CDC" w:rsidRPr="00086CDC">
        <w:rPr>
          <w:lang w:val="ru-RU"/>
        </w:rPr>
        <w:t xml:space="preserve"> определено как путь к росту в любви и справедливости, к которым призывает нас Евангелие.</w:t>
      </w:r>
    </w:p>
    <w:p w14:paraId="2E48799C" w14:textId="77777777" w:rsidR="00FC7A72" w:rsidRDefault="00FC7A72" w:rsidP="00086CDC">
      <w:pPr>
        <w:pStyle w:val="01TESTOARTICOLO"/>
        <w:rPr>
          <w:b/>
          <w:bCs/>
          <w:lang w:val="ru-RU"/>
        </w:rPr>
      </w:pPr>
    </w:p>
    <w:p w14:paraId="3DC55EAC" w14:textId="46CC7F9D" w:rsidR="00086CDC" w:rsidRPr="00664AAA" w:rsidRDefault="00086CDC" w:rsidP="00FC7A72">
      <w:pPr>
        <w:pStyle w:val="01TESTOARTICOLO"/>
        <w:ind w:firstLine="0"/>
        <w:rPr>
          <w:rFonts w:ascii="Arial" w:hAnsi="Arial" w:cs="Arial"/>
          <w:b/>
          <w:bCs/>
          <w:lang w:val="ru-RU"/>
        </w:rPr>
      </w:pPr>
      <w:r w:rsidRPr="00664AAA">
        <w:rPr>
          <w:rFonts w:ascii="Arial" w:hAnsi="Arial" w:cs="Arial"/>
          <w:b/>
          <w:bCs/>
          <w:lang w:val="ru-RU"/>
        </w:rPr>
        <w:t xml:space="preserve">Вопрос для </w:t>
      </w:r>
      <w:r w:rsidR="008027F6" w:rsidRPr="00664AAA">
        <w:rPr>
          <w:rFonts w:ascii="Arial" w:hAnsi="Arial" w:cs="Arial"/>
          <w:b/>
          <w:bCs/>
          <w:lang w:val="ru-RU"/>
        </w:rPr>
        <w:t>распознавания</w:t>
      </w:r>
      <w:r w:rsidRPr="00664AAA">
        <w:rPr>
          <w:rFonts w:ascii="Arial" w:hAnsi="Arial" w:cs="Arial"/>
          <w:b/>
          <w:bCs/>
          <w:lang w:val="ru-RU"/>
        </w:rPr>
        <w:t xml:space="preserve"> </w:t>
      </w:r>
    </w:p>
    <w:p w14:paraId="57CDC7F8" w14:textId="744382B3" w:rsidR="00086CDC" w:rsidRPr="00664AAA" w:rsidRDefault="00086CDC" w:rsidP="00FC7A72">
      <w:pPr>
        <w:pStyle w:val="01TESTOARTICOLO"/>
        <w:ind w:firstLine="0"/>
        <w:rPr>
          <w:rFonts w:ascii="Arial" w:hAnsi="Arial" w:cs="Arial"/>
          <w:b/>
          <w:bCs/>
          <w:lang w:val="ru-RU"/>
        </w:rPr>
      </w:pPr>
      <w:r w:rsidRPr="00664AAA">
        <w:rPr>
          <w:rFonts w:ascii="Arial" w:hAnsi="Arial" w:cs="Arial"/>
          <w:b/>
          <w:bCs/>
          <w:lang w:val="ru-RU"/>
        </w:rPr>
        <w:t xml:space="preserve">Какие шаги может предпринять синодальная </w:t>
      </w:r>
      <w:r w:rsidR="008027F6" w:rsidRPr="00664AAA">
        <w:rPr>
          <w:rFonts w:ascii="Arial" w:hAnsi="Arial" w:cs="Arial"/>
          <w:b/>
          <w:bCs/>
          <w:lang w:val="ru-RU"/>
        </w:rPr>
        <w:t>Ц</w:t>
      </w:r>
      <w:r w:rsidRPr="00664AAA">
        <w:rPr>
          <w:rFonts w:ascii="Arial" w:hAnsi="Arial" w:cs="Arial"/>
          <w:b/>
          <w:bCs/>
          <w:lang w:val="ru-RU"/>
        </w:rPr>
        <w:t>ерковь, чтобы еще больше подражать своему Учителю и Господу, Который идет со всеми в безусловной любви и провозглашает полноту евангельской истины?</w:t>
      </w:r>
    </w:p>
    <w:p w14:paraId="702C7D81" w14:textId="77777777" w:rsidR="00FC7A72" w:rsidRPr="00664AAA" w:rsidRDefault="00FC7A72" w:rsidP="00086CDC">
      <w:pPr>
        <w:pStyle w:val="01TESTOARTICOLO"/>
        <w:rPr>
          <w:rFonts w:ascii="Arial" w:hAnsi="Arial" w:cs="Arial"/>
          <w:b/>
          <w:bCs/>
          <w:lang w:val="ru-RU"/>
        </w:rPr>
      </w:pPr>
    </w:p>
    <w:p w14:paraId="439D285D" w14:textId="65079D5A" w:rsidR="00086CDC" w:rsidRPr="00664AAA" w:rsidRDefault="00086CDC" w:rsidP="00FC7A72">
      <w:pPr>
        <w:pStyle w:val="01TESTOARTICOLO"/>
        <w:ind w:firstLine="0"/>
        <w:rPr>
          <w:rFonts w:ascii="Arial" w:hAnsi="Arial" w:cs="Arial"/>
          <w:b/>
          <w:bCs/>
          <w:lang w:val="ru-RU"/>
        </w:rPr>
      </w:pPr>
      <w:r w:rsidRPr="00664AAA">
        <w:rPr>
          <w:rFonts w:ascii="Arial" w:hAnsi="Arial" w:cs="Arial"/>
          <w:b/>
          <w:bCs/>
          <w:lang w:val="ru-RU"/>
        </w:rPr>
        <w:t>Предложения для молитвы и подготовительных размышлений</w:t>
      </w:r>
    </w:p>
    <w:p w14:paraId="27EFB5DB" w14:textId="72CC553B" w:rsidR="00086CDC" w:rsidRPr="00664AAA" w:rsidRDefault="00086CDC" w:rsidP="00664AAA">
      <w:pPr>
        <w:pStyle w:val="01TESTOARTICOLO"/>
        <w:ind w:firstLine="0"/>
        <w:rPr>
          <w:lang w:val="ru-RU"/>
        </w:rPr>
      </w:pPr>
      <w:r w:rsidRPr="00664AAA">
        <w:rPr>
          <w:lang w:val="ru-RU"/>
        </w:rPr>
        <w:t xml:space="preserve">1) </w:t>
      </w:r>
      <w:r w:rsidR="000C21BF" w:rsidRPr="00664AAA">
        <w:rPr>
          <w:lang w:val="ru-RU"/>
        </w:rPr>
        <w:t>Как мы относимся к окружающему миру</w:t>
      </w:r>
      <w:r w:rsidRPr="00664AAA">
        <w:rPr>
          <w:lang w:val="ru-RU"/>
        </w:rPr>
        <w:t>? Умеем ли мы признавать добро и, в то же время, пророчески обличать вс</w:t>
      </w:r>
      <w:r w:rsidR="00BF422B">
        <w:rPr>
          <w:lang w:val="ru-RU"/>
        </w:rPr>
        <w:t>ё то</w:t>
      </w:r>
      <w:r w:rsidRPr="00664AAA">
        <w:rPr>
          <w:lang w:val="ru-RU"/>
        </w:rPr>
        <w:t xml:space="preserve">, что нарушает достоинство человека, человеческих сообществ и творения? </w:t>
      </w:r>
    </w:p>
    <w:p w14:paraId="32204CB4" w14:textId="23EEA382" w:rsidR="00086CDC" w:rsidRPr="00664AAA" w:rsidRDefault="00086CDC" w:rsidP="00664AAA">
      <w:pPr>
        <w:pStyle w:val="01TESTOARTICOLO"/>
        <w:ind w:firstLine="0"/>
        <w:rPr>
          <w:lang w:val="ru-RU"/>
        </w:rPr>
      </w:pPr>
      <w:r w:rsidRPr="00664AAA">
        <w:rPr>
          <w:lang w:val="ru-RU"/>
        </w:rPr>
        <w:t xml:space="preserve">2) Как мы можем </w:t>
      </w:r>
      <w:r w:rsidR="000C21BF" w:rsidRPr="00664AAA">
        <w:rPr>
          <w:lang w:val="ru-RU"/>
        </w:rPr>
        <w:t>быть</w:t>
      </w:r>
      <w:r w:rsidRPr="00664AAA">
        <w:rPr>
          <w:lang w:val="ru-RU"/>
        </w:rPr>
        <w:t xml:space="preserve"> пророческим голосом, </w:t>
      </w:r>
      <w:r w:rsidR="000C21BF" w:rsidRPr="00664AAA">
        <w:rPr>
          <w:lang w:val="ru-RU"/>
        </w:rPr>
        <w:t>разоблачающим</w:t>
      </w:r>
      <w:r w:rsidRPr="00664AAA">
        <w:rPr>
          <w:lang w:val="ru-RU"/>
        </w:rPr>
        <w:t xml:space="preserve"> зло</w:t>
      </w:r>
      <w:r w:rsidR="00BF422B">
        <w:rPr>
          <w:lang w:val="ru-RU"/>
        </w:rPr>
        <w:t>,</w:t>
      </w:r>
      <w:r w:rsidRPr="00664AAA">
        <w:rPr>
          <w:lang w:val="ru-RU"/>
        </w:rPr>
        <w:t xml:space="preserve"> без дальнейшего </w:t>
      </w:r>
      <w:r w:rsidR="000C21BF" w:rsidRPr="00664AAA">
        <w:rPr>
          <w:lang w:val="ru-RU"/>
        </w:rPr>
        <w:t>раз</w:t>
      </w:r>
      <w:r w:rsidRPr="00664AAA">
        <w:rPr>
          <w:lang w:val="ru-RU"/>
        </w:rPr>
        <w:t xml:space="preserve">дробления наших общин? Как мы можем стать Церковью, которая честно справляется со своими конфликтами и не боится сохранять пространство для разногласий? </w:t>
      </w:r>
    </w:p>
    <w:p w14:paraId="23D2561E" w14:textId="660D47B4" w:rsidR="00086CDC" w:rsidRPr="00664AAA" w:rsidRDefault="00086CDC" w:rsidP="00664AAA">
      <w:pPr>
        <w:pStyle w:val="01TESTOARTICOLO"/>
        <w:ind w:firstLine="0"/>
        <w:rPr>
          <w:lang w:val="ru-RU"/>
        </w:rPr>
      </w:pPr>
      <w:r w:rsidRPr="00664AAA">
        <w:rPr>
          <w:lang w:val="ru-RU"/>
        </w:rPr>
        <w:t>3) Как мы можем восстановить близость и отношения</w:t>
      </w:r>
      <w:r w:rsidR="00E62E5C" w:rsidRPr="00664AAA">
        <w:rPr>
          <w:lang w:val="ru-RU"/>
        </w:rPr>
        <w:t xml:space="preserve"> любви</w:t>
      </w:r>
      <w:r w:rsidRPr="00664AAA">
        <w:rPr>
          <w:lang w:val="ru-RU"/>
        </w:rPr>
        <w:t xml:space="preserve"> как основу миссии Церкви, </w:t>
      </w:r>
      <w:r w:rsidR="00E62E5C" w:rsidRPr="00664AAA">
        <w:rPr>
          <w:lang w:val="ru-RU"/>
        </w:rPr>
        <w:t xml:space="preserve">чтобы </w:t>
      </w:r>
      <w:r w:rsidR="008027F6" w:rsidRPr="00664AAA">
        <w:rPr>
          <w:lang w:val="ru-RU"/>
        </w:rPr>
        <w:t>«и</w:t>
      </w:r>
      <w:r w:rsidRPr="00664AAA">
        <w:rPr>
          <w:lang w:val="ru-RU"/>
        </w:rPr>
        <w:t xml:space="preserve">дти </w:t>
      </w:r>
      <w:r w:rsidR="00E62E5C" w:rsidRPr="00664AAA">
        <w:rPr>
          <w:lang w:val="ru-RU"/>
        </w:rPr>
        <w:t>вместе с</w:t>
      </w:r>
      <w:r w:rsidRPr="00664AAA">
        <w:rPr>
          <w:lang w:val="ru-RU"/>
        </w:rPr>
        <w:t xml:space="preserve"> людьми вместо того, чтобы говорить о них или исключительно </w:t>
      </w:r>
      <w:r w:rsidR="00E62E5C" w:rsidRPr="00664AAA">
        <w:rPr>
          <w:lang w:val="ru-RU"/>
        </w:rPr>
        <w:t>для них</w:t>
      </w:r>
      <w:r w:rsidR="008027F6" w:rsidRPr="00664AAA">
        <w:rPr>
          <w:lang w:val="ru-RU"/>
        </w:rPr>
        <w:t>»</w:t>
      </w:r>
      <w:r w:rsidRPr="00664AAA">
        <w:rPr>
          <w:lang w:val="ru-RU"/>
        </w:rPr>
        <w:t>?</w:t>
      </w:r>
    </w:p>
    <w:p w14:paraId="5AF2FCF1" w14:textId="15037B6F" w:rsidR="00086CDC" w:rsidRPr="00664AAA" w:rsidRDefault="00086CDC" w:rsidP="00664AAA">
      <w:pPr>
        <w:pStyle w:val="01TESTOARTICOLO"/>
        <w:ind w:firstLine="0"/>
        <w:rPr>
          <w:lang w:val="ru-RU"/>
        </w:rPr>
      </w:pPr>
      <w:r w:rsidRPr="00664AAA">
        <w:rPr>
          <w:lang w:val="ru-RU"/>
        </w:rPr>
        <w:t xml:space="preserve">4) В духе </w:t>
      </w:r>
      <w:proofErr w:type="spellStart"/>
      <w:r w:rsidRPr="00664AAA">
        <w:rPr>
          <w:lang w:val="ru-RU"/>
        </w:rPr>
        <w:t>постсинодального</w:t>
      </w:r>
      <w:proofErr w:type="spellEnd"/>
      <w:r w:rsidRPr="00664AAA">
        <w:rPr>
          <w:lang w:val="ru-RU"/>
        </w:rPr>
        <w:t xml:space="preserve"> апостольского увещевания </w:t>
      </w:r>
      <w:r w:rsidRPr="00664AAA">
        <w:rPr>
          <w:i/>
          <w:iCs/>
          <w:lang w:val="en-US"/>
        </w:rPr>
        <w:t>Christus</w:t>
      </w:r>
      <w:r w:rsidRPr="00664AAA">
        <w:rPr>
          <w:i/>
          <w:iCs/>
          <w:lang w:val="ru-RU"/>
        </w:rPr>
        <w:t xml:space="preserve"> </w:t>
      </w:r>
      <w:proofErr w:type="spellStart"/>
      <w:r w:rsidRPr="00664AAA">
        <w:rPr>
          <w:i/>
          <w:iCs/>
          <w:lang w:val="en-US"/>
        </w:rPr>
        <w:t>Vivit</w:t>
      </w:r>
      <w:proofErr w:type="spellEnd"/>
      <w:r w:rsidR="00BF422B">
        <w:rPr>
          <w:lang w:val="ru-RU"/>
        </w:rPr>
        <w:t>,</w:t>
      </w:r>
      <w:r w:rsidRPr="00664AAA">
        <w:rPr>
          <w:lang w:val="ru-RU"/>
        </w:rPr>
        <w:t xml:space="preserve"> как мы можем идти вместе с </w:t>
      </w:r>
      <w:r w:rsidR="008027F6" w:rsidRPr="00664AAA">
        <w:rPr>
          <w:lang w:val="ru-RU"/>
        </w:rPr>
        <w:t>молодыми людьми</w:t>
      </w:r>
      <w:r w:rsidRPr="00664AAA">
        <w:rPr>
          <w:lang w:val="ru-RU"/>
        </w:rPr>
        <w:t xml:space="preserve">? Как сделать так, чтобы </w:t>
      </w:r>
      <w:r w:rsidR="008027F6" w:rsidRPr="00664AAA">
        <w:rPr>
          <w:lang w:val="ru-RU"/>
        </w:rPr>
        <w:t>«</w:t>
      </w:r>
      <w:r w:rsidR="00E62E5C" w:rsidRPr="00664AAA">
        <w:rPr>
          <w:lang w:val="ru-RU"/>
        </w:rPr>
        <w:t xml:space="preserve">предпочтительный выбор в пользу </w:t>
      </w:r>
      <w:r w:rsidRPr="00664AAA">
        <w:rPr>
          <w:lang w:val="ru-RU"/>
        </w:rPr>
        <w:t>молодежи</w:t>
      </w:r>
      <w:r w:rsidR="008027F6" w:rsidRPr="00664AAA">
        <w:rPr>
          <w:lang w:val="ru-RU"/>
        </w:rPr>
        <w:t>»</w:t>
      </w:r>
      <w:r w:rsidRPr="00664AAA">
        <w:rPr>
          <w:lang w:val="ru-RU"/>
        </w:rPr>
        <w:t xml:space="preserve"> был в центре наших пастырских стратегий и синодальной жизни? </w:t>
      </w:r>
    </w:p>
    <w:p w14:paraId="3A303851" w14:textId="766B061D" w:rsidR="00086CDC" w:rsidRPr="00664AAA" w:rsidRDefault="00086CDC" w:rsidP="00664AAA">
      <w:pPr>
        <w:pStyle w:val="01TESTOARTICOLO"/>
        <w:ind w:firstLine="0"/>
        <w:rPr>
          <w:lang w:val="ru-RU"/>
        </w:rPr>
      </w:pPr>
      <w:r w:rsidRPr="00664AAA">
        <w:rPr>
          <w:lang w:val="ru-RU"/>
        </w:rPr>
        <w:t xml:space="preserve">5) Как мы можем продолжать предпринимать значимые и конкретные шаги, чтобы обеспечить справедливость для жертв и пострадавших от сексуального, </w:t>
      </w:r>
      <w:r w:rsidR="00300CEF" w:rsidRPr="00664AAA">
        <w:rPr>
          <w:lang w:val="ru-RU"/>
        </w:rPr>
        <w:t xml:space="preserve">а также </w:t>
      </w:r>
      <w:r w:rsidRPr="00664AAA">
        <w:rPr>
          <w:lang w:val="ru-RU"/>
        </w:rPr>
        <w:t>духовного</w:t>
      </w:r>
      <w:r w:rsidR="00300CEF" w:rsidRPr="00664AAA">
        <w:rPr>
          <w:lang w:val="ru-RU"/>
        </w:rPr>
        <w:t xml:space="preserve"> и</w:t>
      </w:r>
      <w:r w:rsidRPr="00664AAA">
        <w:rPr>
          <w:lang w:val="ru-RU"/>
        </w:rPr>
        <w:t xml:space="preserve"> экономического</w:t>
      </w:r>
      <w:r w:rsidR="00300CEF" w:rsidRPr="00664AAA">
        <w:rPr>
          <w:lang w:val="ru-RU"/>
        </w:rPr>
        <w:t xml:space="preserve"> насилия</w:t>
      </w:r>
      <w:r w:rsidRPr="00664AAA">
        <w:rPr>
          <w:lang w:val="ru-RU"/>
        </w:rPr>
        <w:t>,</w:t>
      </w:r>
      <w:r w:rsidR="00300CEF" w:rsidRPr="00664AAA">
        <w:rPr>
          <w:lang w:val="ru-RU"/>
        </w:rPr>
        <w:t xml:space="preserve"> от</w:t>
      </w:r>
      <w:r w:rsidRPr="00664AAA">
        <w:rPr>
          <w:lang w:val="ru-RU"/>
        </w:rPr>
        <w:t xml:space="preserve"> </w:t>
      </w:r>
      <w:r w:rsidR="00300CEF" w:rsidRPr="00664AAA">
        <w:rPr>
          <w:lang w:val="ru-RU"/>
        </w:rPr>
        <w:t xml:space="preserve">злоупотребления властью и совестью </w:t>
      </w:r>
      <w:r w:rsidRPr="00664AAA">
        <w:rPr>
          <w:lang w:val="ru-RU"/>
        </w:rPr>
        <w:t>со стороны лиц, исполнявших служение или церковные обязанности?</w:t>
      </w:r>
    </w:p>
    <w:p w14:paraId="172EDB76" w14:textId="20DB4B38" w:rsidR="00086CDC" w:rsidRPr="00664AAA" w:rsidRDefault="00086CDC" w:rsidP="00664AAA">
      <w:pPr>
        <w:pStyle w:val="01TESTOARTICOLO"/>
        <w:ind w:firstLine="0"/>
        <w:rPr>
          <w:lang w:val="ru-RU"/>
        </w:rPr>
      </w:pPr>
      <w:r w:rsidRPr="00664AAA">
        <w:rPr>
          <w:lang w:val="ru-RU"/>
        </w:rPr>
        <w:t xml:space="preserve">6) Как мы можем создать пространство, где те, кто чувствует себя </w:t>
      </w:r>
      <w:r w:rsidR="00313B52" w:rsidRPr="00664AAA">
        <w:rPr>
          <w:lang w:val="ru-RU"/>
        </w:rPr>
        <w:t>ранеными</w:t>
      </w:r>
      <w:r w:rsidRPr="00664AAA">
        <w:rPr>
          <w:lang w:val="ru-RU"/>
        </w:rPr>
        <w:t xml:space="preserve"> Церковью и нежеланным</w:t>
      </w:r>
      <w:r w:rsidR="00313B52" w:rsidRPr="00664AAA">
        <w:rPr>
          <w:lang w:val="ru-RU"/>
        </w:rPr>
        <w:t>и</w:t>
      </w:r>
      <w:r w:rsidRPr="00664AAA">
        <w:rPr>
          <w:lang w:val="ru-RU"/>
        </w:rPr>
        <w:t xml:space="preserve"> обществом, </w:t>
      </w:r>
      <w:r w:rsidR="00313B52" w:rsidRPr="00664AAA">
        <w:rPr>
          <w:lang w:val="ru-RU"/>
        </w:rPr>
        <w:t>могут ощутить</w:t>
      </w:r>
      <w:r w:rsidRPr="00664AAA">
        <w:rPr>
          <w:lang w:val="ru-RU"/>
        </w:rPr>
        <w:t xml:space="preserve"> себя признанными, принятыми, свободно задавать вопросы</w:t>
      </w:r>
      <w:r w:rsidR="00602FCF">
        <w:rPr>
          <w:lang w:val="ru-RU"/>
        </w:rPr>
        <w:t>,</w:t>
      </w:r>
      <w:r w:rsidRPr="00664AAA">
        <w:rPr>
          <w:lang w:val="ru-RU"/>
        </w:rPr>
        <w:t xml:space="preserve"> не подверга</w:t>
      </w:r>
      <w:r w:rsidR="00602FCF">
        <w:rPr>
          <w:lang w:val="ru-RU"/>
        </w:rPr>
        <w:t>ясь</w:t>
      </w:r>
      <w:r w:rsidRPr="00664AAA">
        <w:rPr>
          <w:lang w:val="ru-RU"/>
        </w:rPr>
        <w:t xml:space="preserve"> осуждению? В свете </w:t>
      </w:r>
      <w:proofErr w:type="spellStart"/>
      <w:r w:rsidR="009A68CA" w:rsidRPr="00664AAA">
        <w:rPr>
          <w:lang w:val="ru-RU"/>
        </w:rPr>
        <w:t>послесинодального</w:t>
      </w:r>
      <w:proofErr w:type="spellEnd"/>
      <w:r w:rsidRPr="00664AAA">
        <w:rPr>
          <w:lang w:val="ru-RU"/>
        </w:rPr>
        <w:t xml:space="preserve"> апостольского </w:t>
      </w:r>
      <w:r w:rsidR="009A68CA" w:rsidRPr="00664AAA">
        <w:rPr>
          <w:lang w:val="ru-RU"/>
        </w:rPr>
        <w:t>обращения</w:t>
      </w:r>
      <w:r w:rsidRPr="00664AAA">
        <w:rPr>
          <w:lang w:val="ru-RU"/>
        </w:rPr>
        <w:t xml:space="preserve"> </w:t>
      </w:r>
      <w:proofErr w:type="spellStart"/>
      <w:r w:rsidRPr="00664AAA">
        <w:rPr>
          <w:i/>
          <w:iCs/>
          <w:lang w:val="en-US"/>
        </w:rPr>
        <w:t>Amoris</w:t>
      </w:r>
      <w:proofErr w:type="spellEnd"/>
      <w:r w:rsidRPr="00664AAA">
        <w:rPr>
          <w:i/>
          <w:iCs/>
          <w:lang w:val="ru-RU"/>
        </w:rPr>
        <w:t xml:space="preserve"> </w:t>
      </w:r>
      <w:r w:rsidRPr="00664AAA">
        <w:rPr>
          <w:i/>
          <w:iCs/>
          <w:lang w:val="en-US"/>
        </w:rPr>
        <w:t>Laetitia</w:t>
      </w:r>
      <w:r w:rsidRPr="00664AAA">
        <w:rPr>
          <w:lang w:val="ru-RU"/>
        </w:rPr>
        <w:t xml:space="preserve"> какие конкретные шаги необходимы для </w:t>
      </w:r>
      <w:r w:rsidR="009A68CA" w:rsidRPr="00664AAA">
        <w:rPr>
          <w:lang w:val="ru-RU"/>
        </w:rPr>
        <w:t>принятия</w:t>
      </w:r>
      <w:r w:rsidRPr="00664AAA">
        <w:rPr>
          <w:lang w:val="ru-RU"/>
        </w:rPr>
        <w:t xml:space="preserve"> тех, кто чувствует себя исключенным</w:t>
      </w:r>
      <w:r w:rsidR="009A68CA" w:rsidRPr="00664AAA">
        <w:rPr>
          <w:lang w:val="ru-RU"/>
        </w:rPr>
        <w:t>и</w:t>
      </w:r>
      <w:r w:rsidRPr="00664AAA">
        <w:rPr>
          <w:lang w:val="ru-RU"/>
        </w:rPr>
        <w:t xml:space="preserve"> из Церкви из-за своего статуса или сексуальности (например, </w:t>
      </w:r>
      <w:r w:rsidR="00602FCF">
        <w:rPr>
          <w:lang w:val="ru-RU"/>
        </w:rPr>
        <w:t>второбрачные разведенные</w:t>
      </w:r>
      <w:r w:rsidRPr="00664AAA">
        <w:rPr>
          <w:lang w:val="ru-RU"/>
        </w:rPr>
        <w:t>, люди в полигамных браках, ЛГБТК+ и т.</w:t>
      </w:r>
      <w:r w:rsidR="00313B52" w:rsidRPr="00664AAA">
        <w:rPr>
          <w:lang w:val="ru-RU"/>
        </w:rPr>
        <w:t xml:space="preserve"> </w:t>
      </w:r>
      <w:r w:rsidRPr="00664AAA">
        <w:rPr>
          <w:lang w:val="ru-RU"/>
        </w:rPr>
        <w:t>д.)?</w:t>
      </w:r>
    </w:p>
    <w:p w14:paraId="6F763FE5" w14:textId="6E89966E" w:rsidR="00086CDC" w:rsidRPr="00664AAA" w:rsidRDefault="00086CDC" w:rsidP="00664AAA">
      <w:pPr>
        <w:pStyle w:val="01TESTOARTICOLO"/>
        <w:ind w:firstLine="0"/>
        <w:rPr>
          <w:lang w:val="ru-RU"/>
        </w:rPr>
      </w:pPr>
      <w:r w:rsidRPr="00664AAA">
        <w:rPr>
          <w:lang w:val="ru-RU"/>
        </w:rPr>
        <w:t xml:space="preserve">7) Как мы можем быть более открытыми и доброжелательными по отношению к мигрантам и беженцам, этническим и культурным меньшинствам и коренным общинам, которые давно являются частью Церкви, но часто находятся на обочине? Как Церковь может </w:t>
      </w:r>
      <w:r w:rsidR="00313B52" w:rsidRPr="00664AAA">
        <w:rPr>
          <w:lang w:val="ru-RU"/>
        </w:rPr>
        <w:t xml:space="preserve">в большей степени ценить </w:t>
      </w:r>
      <w:r w:rsidRPr="00664AAA">
        <w:rPr>
          <w:lang w:val="ru-RU"/>
        </w:rPr>
        <w:t xml:space="preserve">их присутствие </w:t>
      </w:r>
      <w:r w:rsidR="00313B52" w:rsidRPr="00664AAA">
        <w:rPr>
          <w:lang w:val="ru-RU"/>
        </w:rPr>
        <w:t>как</w:t>
      </w:r>
      <w:r w:rsidRPr="00664AAA">
        <w:rPr>
          <w:lang w:val="ru-RU"/>
        </w:rPr>
        <w:t xml:space="preserve"> дар?</w:t>
      </w:r>
    </w:p>
    <w:p w14:paraId="7EE0F38B" w14:textId="77777777" w:rsidR="00086CDC" w:rsidRPr="00664AAA" w:rsidRDefault="00086CDC" w:rsidP="00664AAA">
      <w:pPr>
        <w:spacing w:after="120" w:line="276" w:lineRule="auto"/>
        <w:rPr>
          <w:rFonts w:ascii="Times New Roman" w:hAnsi="Times New Roman" w:cs="Times New Roman"/>
          <w:bCs/>
          <w:sz w:val="24"/>
          <w:szCs w:val="24"/>
          <w:lang w:val="ru-RU"/>
        </w:rPr>
      </w:pPr>
      <w:r w:rsidRPr="00664AAA">
        <w:rPr>
          <w:rFonts w:ascii="Times New Roman" w:hAnsi="Times New Roman" w:cs="Times New Roman"/>
          <w:bCs/>
          <w:sz w:val="24"/>
          <w:szCs w:val="24"/>
          <w:lang w:val="ru-RU"/>
        </w:rPr>
        <w:t xml:space="preserve">8) Какие физические и культурные барьеры нам необходимо разрушить, чтобы люди с ограниченными возможностями могли чувствовать себя полноправными членами общины? </w:t>
      </w:r>
    </w:p>
    <w:p w14:paraId="1986AA55" w14:textId="7BAFE388" w:rsidR="003F293D" w:rsidRPr="009A6E58" w:rsidRDefault="00086CDC" w:rsidP="00664AAA">
      <w:pPr>
        <w:spacing w:after="120" w:line="276" w:lineRule="auto"/>
        <w:rPr>
          <w:lang w:val="ru-RU"/>
        </w:rPr>
      </w:pPr>
      <w:r w:rsidRPr="00664AAA">
        <w:rPr>
          <w:rFonts w:ascii="Times New Roman" w:hAnsi="Times New Roman" w:cs="Times New Roman"/>
          <w:bCs/>
          <w:sz w:val="24"/>
          <w:szCs w:val="24"/>
          <w:lang w:val="ru-RU"/>
        </w:rPr>
        <w:t>9) Как мы можем увеличить вклад пожилых людей в жизнь христианской общины и общества?</w:t>
      </w:r>
      <w:r w:rsidR="003F293D" w:rsidRPr="009A6E58">
        <w:rPr>
          <w:rFonts w:ascii="Times New Roman" w:hAnsi="Times New Roman" w:cs="Times New Roman"/>
          <w:bCs/>
          <w:lang w:val="ru-RU"/>
        </w:rPr>
        <w:br w:type="page"/>
      </w:r>
      <w:bookmarkStart w:id="3" w:name="_Hlk137847050"/>
    </w:p>
    <w:p w14:paraId="2FA8C81A" w14:textId="030A9993" w:rsidR="00086CDC" w:rsidRPr="00664AAA" w:rsidRDefault="00086CDC" w:rsidP="009A68CA">
      <w:pPr>
        <w:pStyle w:val="01TESTOARTICOLO"/>
        <w:ind w:firstLine="0"/>
        <w:rPr>
          <w:rFonts w:ascii="Arial" w:hAnsi="Arial" w:cs="Arial"/>
          <w:b/>
          <w:bCs/>
          <w:lang w:val="ru-RU"/>
        </w:rPr>
      </w:pPr>
      <w:r w:rsidRPr="00664AAA">
        <w:rPr>
          <w:rFonts w:ascii="Arial" w:hAnsi="Arial" w:cs="Arial"/>
          <w:b/>
          <w:bCs/>
          <w:lang w:val="en-US"/>
        </w:rPr>
        <w:lastRenderedPageBreak/>
        <w:t>B</w:t>
      </w:r>
      <w:r w:rsidRPr="00664AAA">
        <w:rPr>
          <w:rFonts w:ascii="Arial" w:hAnsi="Arial" w:cs="Arial"/>
          <w:b/>
          <w:bCs/>
          <w:lang w:val="ru-RU"/>
        </w:rPr>
        <w:t xml:space="preserve"> 1.3 Как могут развиваться </w:t>
      </w:r>
      <w:r w:rsidR="009A68CA" w:rsidRPr="00664AAA">
        <w:rPr>
          <w:rFonts w:ascii="Arial" w:hAnsi="Arial" w:cs="Arial"/>
          <w:b/>
          <w:bCs/>
          <w:lang w:val="ru-RU"/>
        </w:rPr>
        <w:t>живые</w:t>
      </w:r>
      <w:r w:rsidRPr="00664AAA">
        <w:rPr>
          <w:rFonts w:ascii="Arial" w:hAnsi="Arial" w:cs="Arial"/>
          <w:b/>
          <w:bCs/>
          <w:lang w:val="ru-RU"/>
        </w:rPr>
        <w:t xml:space="preserve"> отношения обмена дарами между </w:t>
      </w:r>
      <w:r w:rsidR="00313B52" w:rsidRPr="00664AAA">
        <w:rPr>
          <w:rFonts w:ascii="Arial" w:hAnsi="Arial" w:cs="Arial"/>
          <w:b/>
          <w:bCs/>
          <w:lang w:val="ru-RU"/>
        </w:rPr>
        <w:t>Ц</w:t>
      </w:r>
      <w:r w:rsidRPr="00664AAA">
        <w:rPr>
          <w:rFonts w:ascii="Arial" w:hAnsi="Arial" w:cs="Arial"/>
          <w:b/>
          <w:bCs/>
          <w:lang w:val="ru-RU"/>
        </w:rPr>
        <w:t>еркв</w:t>
      </w:r>
      <w:r w:rsidR="00313B52" w:rsidRPr="00664AAA">
        <w:rPr>
          <w:rFonts w:ascii="Arial" w:hAnsi="Arial" w:cs="Arial"/>
          <w:b/>
          <w:bCs/>
          <w:lang w:val="ru-RU"/>
        </w:rPr>
        <w:t>а</w:t>
      </w:r>
      <w:r w:rsidRPr="00664AAA">
        <w:rPr>
          <w:rFonts w:ascii="Arial" w:hAnsi="Arial" w:cs="Arial"/>
          <w:b/>
          <w:bCs/>
          <w:lang w:val="ru-RU"/>
        </w:rPr>
        <w:t>ми?</w:t>
      </w:r>
    </w:p>
    <w:bookmarkEnd w:id="3"/>
    <w:p w14:paraId="11D4DD39" w14:textId="0C9221E1" w:rsidR="00086CDC" w:rsidRPr="00086CDC" w:rsidRDefault="00086CDC" w:rsidP="00806112">
      <w:pPr>
        <w:pStyle w:val="01TESTOARTICOLO"/>
        <w:ind w:firstLine="0"/>
        <w:rPr>
          <w:lang w:val="ru-RU"/>
        </w:rPr>
      </w:pPr>
      <w:r w:rsidRPr="00086CDC">
        <w:rPr>
          <w:lang w:val="ru-RU"/>
        </w:rPr>
        <w:t xml:space="preserve">Общение, к которому призвана Церковь, </w:t>
      </w:r>
      <w:r w:rsidR="00313B52">
        <w:rPr>
          <w:lang w:val="ru-RU"/>
        </w:rPr>
        <w:t>—</w:t>
      </w:r>
      <w:r w:rsidRPr="00086CDC">
        <w:rPr>
          <w:lang w:val="ru-RU"/>
        </w:rPr>
        <w:t xml:space="preserve"> это </w:t>
      </w:r>
      <w:r w:rsidR="00304721">
        <w:rPr>
          <w:lang w:val="ru-RU"/>
        </w:rPr>
        <w:t>живые</w:t>
      </w:r>
      <w:r w:rsidRPr="00086CDC">
        <w:rPr>
          <w:lang w:val="ru-RU"/>
        </w:rPr>
        <w:t xml:space="preserve"> отношения обмена дарами, свидетельствующие о трансцендентном единстве в разнообразии. </w:t>
      </w:r>
      <w:r w:rsidR="00313B52">
        <w:rPr>
          <w:lang w:val="ru-RU"/>
        </w:rPr>
        <w:t>Повторное открытие богатства нашего разнообразия и глубины нашей взаимосвязи — один</w:t>
      </w:r>
      <w:r w:rsidRPr="00086CDC">
        <w:rPr>
          <w:lang w:val="ru-RU"/>
        </w:rPr>
        <w:t xml:space="preserve"> из самых значительных даров синодального </w:t>
      </w:r>
      <w:r w:rsidR="007F691D">
        <w:rPr>
          <w:lang w:val="ru-RU"/>
        </w:rPr>
        <w:t>странствования</w:t>
      </w:r>
      <w:r w:rsidRPr="00086CDC">
        <w:rPr>
          <w:lang w:val="ru-RU"/>
        </w:rPr>
        <w:t xml:space="preserve"> на сегодняшний день. Разнообразие и </w:t>
      </w:r>
      <w:r w:rsidR="00623E3F">
        <w:rPr>
          <w:lang w:val="ru-RU"/>
        </w:rPr>
        <w:t>взаимозависимость</w:t>
      </w:r>
      <w:r w:rsidRPr="00086CDC">
        <w:rPr>
          <w:lang w:val="ru-RU"/>
        </w:rPr>
        <w:t xml:space="preserve"> не угрожают, а скорее создают контекст для более глубокого восприятия нашего единства творения, призвания и судьбы.</w:t>
      </w:r>
    </w:p>
    <w:p w14:paraId="04FC343A" w14:textId="59E01B24" w:rsidR="00DA235E" w:rsidRPr="00DA235E" w:rsidRDefault="00F70786" w:rsidP="00806112">
      <w:pPr>
        <w:pStyle w:val="01TESTOARTICOLO"/>
        <w:ind w:firstLine="0"/>
        <w:rPr>
          <w:lang w:val="ru-RU"/>
        </w:rPr>
      </w:pPr>
      <w:r>
        <w:rPr>
          <w:lang w:val="ru-RU"/>
        </w:rPr>
        <w:t>Синодальный процесс</w:t>
      </w:r>
      <w:r w:rsidR="00DA235E" w:rsidRPr="00DA235E">
        <w:rPr>
          <w:lang w:val="ru-RU"/>
        </w:rPr>
        <w:t xml:space="preserve"> был воспринят на </w:t>
      </w:r>
      <w:r w:rsidR="002425C1">
        <w:rPr>
          <w:lang w:val="ru-RU"/>
        </w:rPr>
        <w:t>по</w:t>
      </w:r>
      <w:r w:rsidR="00DA235E" w:rsidRPr="00DA235E">
        <w:rPr>
          <w:lang w:val="ru-RU"/>
        </w:rPr>
        <w:t xml:space="preserve">местном уровне Церкви живо и с энтузиазмом, особенно </w:t>
      </w:r>
      <w:r w:rsidR="002425C1">
        <w:rPr>
          <w:lang w:val="ru-RU"/>
        </w:rPr>
        <w:t xml:space="preserve">как </w:t>
      </w:r>
      <w:r w:rsidR="00DA235E" w:rsidRPr="00DA235E">
        <w:rPr>
          <w:lang w:val="ru-RU"/>
        </w:rPr>
        <w:t>возможност</w:t>
      </w:r>
      <w:r w:rsidR="002425C1">
        <w:rPr>
          <w:lang w:val="ru-RU"/>
        </w:rPr>
        <w:t>ь</w:t>
      </w:r>
      <w:r w:rsidR="00DA235E" w:rsidRPr="00DA235E">
        <w:rPr>
          <w:lang w:val="ru-RU"/>
        </w:rPr>
        <w:t xml:space="preserve"> для </w:t>
      </w:r>
      <w:r>
        <w:rPr>
          <w:lang w:val="ru-RU"/>
        </w:rPr>
        <w:t>духовной беседы</w:t>
      </w:r>
      <w:r w:rsidR="00DA235E" w:rsidRPr="00DA235E">
        <w:rPr>
          <w:lang w:val="ru-RU"/>
        </w:rPr>
        <w:t>. ДК</w:t>
      </w:r>
      <w:r>
        <w:rPr>
          <w:lang w:val="ru-RU"/>
        </w:rPr>
        <w:t>Э</w:t>
      </w:r>
      <w:r w:rsidR="00DA235E" w:rsidRPr="00DA235E">
        <w:rPr>
          <w:lang w:val="ru-RU"/>
        </w:rPr>
        <w:t xml:space="preserve"> постарался передать эту </w:t>
      </w:r>
      <w:r>
        <w:rPr>
          <w:lang w:val="ru-RU"/>
        </w:rPr>
        <w:t>энергию</w:t>
      </w:r>
      <w:r w:rsidR="00DA235E" w:rsidRPr="00DA235E">
        <w:rPr>
          <w:lang w:val="ru-RU"/>
        </w:rPr>
        <w:t xml:space="preserve">, подчеркнув при этом необычайное совпадение вопросов и тем, возникших в разных </w:t>
      </w:r>
      <w:r w:rsidR="009234E1">
        <w:rPr>
          <w:lang w:val="ru-RU"/>
        </w:rPr>
        <w:t>условиях</w:t>
      </w:r>
      <w:r w:rsidR="00DA235E" w:rsidRPr="00DA235E">
        <w:rPr>
          <w:lang w:val="ru-RU"/>
        </w:rPr>
        <w:t xml:space="preserve">. Во время </w:t>
      </w:r>
      <w:r w:rsidR="0020336A">
        <w:rPr>
          <w:lang w:val="ru-RU"/>
        </w:rPr>
        <w:t>к</w:t>
      </w:r>
      <w:r w:rsidR="00DA235E" w:rsidRPr="00DA235E">
        <w:rPr>
          <w:lang w:val="ru-RU"/>
        </w:rPr>
        <w:t xml:space="preserve">онтинентальных </w:t>
      </w:r>
      <w:r>
        <w:rPr>
          <w:lang w:val="ru-RU"/>
        </w:rPr>
        <w:t>а</w:t>
      </w:r>
      <w:r w:rsidR="00DA235E" w:rsidRPr="00DA235E">
        <w:rPr>
          <w:lang w:val="ru-RU"/>
        </w:rPr>
        <w:t xml:space="preserve">ссамблей </w:t>
      </w:r>
      <w:r>
        <w:rPr>
          <w:lang w:val="ru-RU"/>
        </w:rPr>
        <w:t>удалось</w:t>
      </w:r>
      <w:r w:rsidR="00DA235E" w:rsidRPr="00DA235E">
        <w:rPr>
          <w:lang w:val="ru-RU"/>
        </w:rPr>
        <w:t xml:space="preserve"> открыт</w:t>
      </w:r>
      <w:r>
        <w:rPr>
          <w:lang w:val="ru-RU"/>
        </w:rPr>
        <w:t>ь</w:t>
      </w:r>
      <w:r w:rsidR="00DA235E" w:rsidRPr="00DA235E">
        <w:rPr>
          <w:lang w:val="ru-RU"/>
        </w:rPr>
        <w:t xml:space="preserve"> аспекты жизни Церкви в совершенно разных контекстах, </w:t>
      </w:r>
      <w:r>
        <w:rPr>
          <w:lang w:val="ru-RU"/>
        </w:rPr>
        <w:t>и это</w:t>
      </w:r>
      <w:r w:rsidR="00DA235E" w:rsidRPr="00DA235E">
        <w:rPr>
          <w:lang w:val="ru-RU"/>
        </w:rPr>
        <w:t xml:space="preserve"> стало драгоценным даром. В то же время континенты вступили в более глубокие отношения с разнообразием, характерным для их регионов. Это и различия между соседями внутри континентов, и разнообразные проявления </w:t>
      </w:r>
      <w:proofErr w:type="spellStart"/>
      <w:r w:rsidR="00DA235E" w:rsidRPr="00DA235E">
        <w:rPr>
          <w:lang w:val="ru-RU"/>
        </w:rPr>
        <w:t>кафоличности</w:t>
      </w:r>
      <w:proofErr w:type="spellEnd"/>
      <w:r w:rsidR="00DA235E" w:rsidRPr="00DA235E">
        <w:rPr>
          <w:lang w:val="ru-RU"/>
        </w:rPr>
        <w:t xml:space="preserve"> в местах, где Латинская и Восточн</w:t>
      </w:r>
      <w:r w:rsidR="002425C1">
        <w:rPr>
          <w:lang w:val="ru-RU"/>
        </w:rPr>
        <w:t>ые</w:t>
      </w:r>
      <w:r w:rsidR="00DA235E" w:rsidRPr="00DA235E">
        <w:rPr>
          <w:lang w:val="ru-RU"/>
        </w:rPr>
        <w:t xml:space="preserve"> </w:t>
      </w:r>
      <w:r w:rsidR="002425C1">
        <w:rPr>
          <w:lang w:val="ru-RU"/>
        </w:rPr>
        <w:t>к</w:t>
      </w:r>
      <w:r w:rsidR="00DA235E" w:rsidRPr="00DA235E">
        <w:rPr>
          <w:lang w:val="ru-RU"/>
        </w:rPr>
        <w:t>атолические</w:t>
      </w:r>
      <w:r w:rsidR="002425C1">
        <w:rPr>
          <w:lang w:val="ru-RU"/>
        </w:rPr>
        <w:t xml:space="preserve"> ц</w:t>
      </w:r>
      <w:r w:rsidR="00DA235E" w:rsidRPr="00DA235E">
        <w:rPr>
          <w:lang w:val="ru-RU"/>
        </w:rPr>
        <w:t>еркви живут на одной территории, часто в результате волн миграции католиков и образования</w:t>
      </w:r>
      <w:r>
        <w:rPr>
          <w:lang w:val="ru-RU"/>
        </w:rPr>
        <w:t xml:space="preserve"> общин-диаспор</w:t>
      </w:r>
      <w:r w:rsidR="00DA235E" w:rsidRPr="00DA235E">
        <w:rPr>
          <w:lang w:val="ru-RU"/>
        </w:rPr>
        <w:t xml:space="preserve">. Как заметила одна из </w:t>
      </w:r>
      <w:r w:rsidR="0020336A">
        <w:rPr>
          <w:lang w:val="ru-RU"/>
        </w:rPr>
        <w:t>к</w:t>
      </w:r>
      <w:r w:rsidR="00DA235E" w:rsidRPr="00DA235E">
        <w:rPr>
          <w:lang w:val="ru-RU"/>
        </w:rPr>
        <w:t xml:space="preserve">онтинентальных ассамблей, мы очень конкретно ощущаем себя </w:t>
      </w:r>
      <w:r>
        <w:rPr>
          <w:lang w:val="ru-RU"/>
        </w:rPr>
        <w:t>«</w:t>
      </w:r>
      <w:r w:rsidR="00DA235E" w:rsidRPr="00DA235E">
        <w:rPr>
          <w:lang w:val="ru-RU"/>
        </w:rPr>
        <w:t>общинами общин</w:t>
      </w:r>
      <w:r>
        <w:rPr>
          <w:lang w:val="ru-RU"/>
        </w:rPr>
        <w:t>»</w:t>
      </w:r>
      <w:r w:rsidR="00DA235E" w:rsidRPr="00DA235E">
        <w:rPr>
          <w:lang w:val="ru-RU"/>
        </w:rPr>
        <w:t xml:space="preserve">, отмечая дары и </w:t>
      </w:r>
      <w:r w:rsidR="009234E1">
        <w:rPr>
          <w:lang w:val="ru-RU"/>
        </w:rPr>
        <w:t>разногласия</w:t>
      </w:r>
      <w:r w:rsidR="00DA235E" w:rsidRPr="00DA235E">
        <w:rPr>
          <w:lang w:val="ru-RU"/>
        </w:rPr>
        <w:t>, которы</w:t>
      </w:r>
      <w:r w:rsidR="009234E1">
        <w:rPr>
          <w:lang w:val="ru-RU"/>
        </w:rPr>
        <w:t>е</w:t>
      </w:r>
      <w:r w:rsidR="00DA235E" w:rsidRPr="00DA235E">
        <w:rPr>
          <w:lang w:val="ru-RU"/>
        </w:rPr>
        <w:t xml:space="preserve"> </w:t>
      </w:r>
      <w:r w:rsidR="009234E1">
        <w:rPr>
          <w:lang w:val="ru-RU"/>
        </w:rPr>
        <w:t>рождаются из этого</w:t>
      </w:r>
      <w:r w:rsidR="00DA235E" w:rsidRPr="00DA235E">
        <w:rPr>
          <w:lang w:val="ru-RU"/>
        </w:rPr>
        <w:t>.</w:t>
      </w:r>
    </w:p>
    <w:p w14:paraId="1E9DC7A6" w14:textId="4AAEC1D8" w:rsidR="00DA235E" w:rsidRPr="00DA235E" w:rsidRDefault="00DA235E" w:rsidP="00F70786">
      <w:pPr>
        <w:pStyle w:val="01TESTOARTICOLO"/>
        <w:ind w:firstLine="0"/>
        <w:rPr>
          <w:lang w:val="ru-RU"/>
        </w:rPr>
      </w:pPr>
      <w:r w:rsidRPr="00DA235E">
        <w:rPr>
          <w:lang w:val="ru-RU"/>
        </w:rPr>
        <w:t xml:space="preserve">Эти встречи привели к общим наблюдениям и </w:t>
      </w:r>
      <w:r w:rsidR="00F70786">
        <w:rPr>
          <w:lang w:val="ru-RU"/>
        </w:rPr>
        <w:t>конкретным</w:t>
      </w:r>
      <w:r w:rsidRPr="00DA235E">
        <w:rPr>
          <w:lang w:val="ru-RU"/>
        </w:rPr>
        <w:t xml:space="preserve"> пожеланиям: </w:t>
      </w:r>
    </w:p>
    <w:p w14:paraId="2600EDC5" w14:textId="3D73317C" w:rsidR="00DA235E" w:rsidRPr="00DA235E" w:rsidRDefault="00DA235E" w:rsidP="00F70786">
      <w:pPr>
        <w:pStyle w:val="01TESTOARTICOLO"/>
        <w:ind w:firstLine="0"/>
        <w:rPr>
          <w:lang w:val="ru-RU"/>
        </w:rPr>
      </w:pPr>
      <w:r w:rsidRPr="00DA235E">
        <w:rPr>
          <w:lang w:val="en-GB"/>
        </w:rPr>
        <w:t>a</w:t>
      </w:r>
      <w:r w:rsidRPr="00DA235E">
        <w:rPr>
          <w:lang w:val="ru-RU"/>
        </w:rPr>
        <w:t xml:space="preserve">) Желательно, чтобы мы могли лучше слышать и признавать различные традиции конкретных регионов и Церквей в </w:t>
      </w:r>
      <w:r w:rsidR="00F70786">
        <w:rPr>
          <w:lang w:val="ru-RU"/>
        </w:rPr>
        <w:t>церковном</w:t>
      </w:r>
      <w:r w:rsidRPr="00DA235E">
        <w:rPr>
          <w:lang w:val="ru-RU"/>
        </w:rPr>
        <w:t xml:space="preserve"> и богословском разговоре, в котором часто доминируют латинские/западные голоса. </w:t>
      </w:r>
      <w:r w:rsidR="00FD3B26">
        <w:rPr>
          <w:lang w:val="ru-RU"/>
        </w:rPr>
        <w:t>Как д</w:t>
      </w:r>
      <w:r w:rsidRPr="00DA235E">
        <w:rPr>
          <w:lang w:val="ru-RU"/>
        </w:rPr>
        <w:t xml:space="preserve">остоинство крещеных признается </w:t>
      </w:r>
      <w:r w:rsidR="00FD3B26">
        <w:rPr>
          <w:lang w:val="ru-RU"/>
        </w:rPr>
        <w:t>ключевым</w:t>
      </w:r>
      <w:r w:rsidRPr="00DA235E">
        <w:rPr>
          <w:lang w:val="ru-RU"/>
        </w:rPr>
        <w:t xml:space="preserve"> во многих контекстах, так же для многих членов Восточных </w:t>
      </w:r>
      <w:r w:rsidR="00FD3B26">
        <w:rPr>
          <w:lang w:val="ru-RU"/>
        </w:rPr>
        <w:t>к</w:t>
      </w:r>
      <w:r w:rsidRPr="00DA235E">
        <w:rPr>
          <w:lang w:val="ru-RU"/>
        </w:rPr>
        <w:t xml:space="preserve">атолических </w:t>
      </w:r>
      <w:r w:rsidR="00FD3B26">
        <w:rPr>
          <w:lang w:val="ru-RU"/>
        </w:rPr>
        <w:t>ц</w:t>
      </w:r>
      <w:r w:rsidRPr="00DA235E">
        <w:rPr>
          <w:lang w:val="ru-RU"/>
        </w:rPr>
        <w:t xml:space="preserve">ерквей, в частности, Пасхальная </w:t>
      </w:r>
      <w:r w:rsidR="00FD3B26">
        <w:rPr>
          <w:lang w:val="ru-RU"/>
        </w:rPr>
        <w:t>т</w:t>
      </w:r>
      <w:r w:rsidRPr="00DA235E">
        <w:rPr>
          <w:lang w:val="ru-RU"/>
        </w:rPr>
        <w:t xml:space="preserve">айна, отмечаемая в </w:t>
      </w:r>
      <w:r w:rsidR="00FD3B26">
        <w:rPr>
          <w:lang w:val="ru-RU"/>
        </w:rPr>
        <w:t>т</w:t>
      </w:r>
      <w:r w:rsidRPr="00DA235E">
        <w:rPr>
          <w:lang w:val="ru-RU"/>
        </w:rPr>
        <w:t xml:space="preserve">аинствах христианского посвящения, остается в центре размышлений о христианской идентичности и синодальной Церкви. </w:t>
      </w:r>
    </w:p>
    <w:p w14:paraId="2BB41845" w14:textId="49F68FE8" w:rsidR="00DA235E" w:rsidRPr="00DA235E" w:rsidRDefault="00DA235E" w:rsidP="00DA235E">
      <w:pPr>
        <w:pStyle w:val="01TESTOARTICOLO"/>
        <w:ind w:firstLine="0"/>
        <w:rPr>
          <w:lang w:val="ru-RU"/>
        </w:rPr>
      </w:pPr>
      <w:r w:rsidRPr="00DA235E">
        <w:rPr>
          <w:lang w:val="ru-RU"/>
        </w:rPr>
        <w:t xml:space="preserve">б) Восточные </w:t>
      </w:r>
      <w:r w:rsidR="00FD3B26">
        <w:rPr>
          <w:lang w:val="ru-RU"/>
        </w:rPr>
        <w:t>к</w:t>
      </w:r>
      <w:r w:rsidRPr="00DA235E">
        <w:rPr>
          <w:lang w:val="ru-RU"/>
        </w:rPr>
        <w:t xml:space="preserve">атолические </w:t>
      </w:r>
      <w:r w:rsidR="00FD3B26">
        <w:rPr>
          <w:lang w:val="ru-RU"/>
        </w:rPr>
        <w:t>ц</w:t>
      </w:r>
      <w:r w:rsidRPr="00DA235E">
        <w:rPr>
          <w:lang w:val="ru-RU"/>
        </w:rPr>
        <w:t xml:space="preserve">еркви имеют долгий и </w:t>
      </w:r>
      <w:r w:rsidR="00F70786">
        <w:rPr>
          <w:lang w:val="ru-RU"/>
        </w:rPr>
        <w:t>значительный</w:t>
      </w:r>
      <w:r w:rsidRPr="00DA235E">
        <w:rPr>
          <w:lang w:val="ru-RU"/>
        </w:rPr>
        <w:t xml:space="preserve"> опыт синодальности, который они разделяют с Православными </w:t>
      </w:r>
      <w:r w:rsidR="00FD3B26">
        <w:rPr>
          <w:lang w:val="ru-RU"/>
        </w:rPr>
        <w:t>ц</w:t>
      </w:r>
      <w:r w:rsidRPr="00DA235E">
        <w:rPr>
          <w:lang w:val="ru-RU"/>
        </w:rPr>
        <w:t xml:space="preserve">ерквами, и этой традиции они хотели бы уделить внимание в обсуждениях и </w:t>
      </w:r>
      <w:r w:rsidR="00F70786">
        <w:rPr>
          <w:lang w:val="ru-RU"/>
        </w:rPr>
        <w:t>в распознавании</w:t>
      </w:r>
      <w:r w:rsidRPr="00DA235E">
        <w:rPr>
          <w:lang w:val="ru-RU"/>
        </w:rPr>
        <w:t xml:space="preserve"> синодального процесса.</w:t>
      </w:r>
    </w:p>
    <w:p w14:paraId="2B01BD15" w14:textId="1677E6D3" w:rsidR="00DA235E" w:rsidRPr="009A6E58" w:rsidRDefault="00DA235E" w:rsidP="00806112">
      <w:pPr>
        <w:pStyle w:val="01TESTOARTICOLO"/>
        <w:ind w:firstLine="0"/>
        <w:rPr>
          <w:lang w:val="ru-RU"/>
        </w:rPr>
      </w:pPr>
      <w:r w:rsidRPr="00DA235E">
        <w:rPr>
          <w:lang w:val="ru-RU"/>
        </w:rPr>
        <w:t>в)</w:t>
      </w:r>
      <w:r w:rsidR="00FD3B26">
        <w:rPr>
          <w:lang w:val="ru-RU"/>
        </w:rPr>
        <w:t xml:space="preserve"> К</w:t>
      </w:r>
      <w:r w:rsidRPr="00DA235E">
        <w:rPr>
          <w:lang w:val="ru-RU"/>
        </w:rPr>
        <w:t xml:space="preserve">роме того, существуют специфические и </w:t>
      </w:r>
      <w:r w:rsidR="00FD3B26">
        <w:rPr>
          <w:lang w:val="ru-RU"/>
        </w:rPr>
        <w:t>конкретные</w:t>
      </w:r>
      <w:r w:rsidRPr="00DA235E">
        <w:rPr>
          <w:lang w:val="ru-RU"/>
        </w:rPr>
        <w:t xml:space="preserve"> реалии, с которыми </w:t>
      </w:r>
      <w:r w:rsidR="00FD3B26" w:rsidRPr="00DA235E">
        <w:rPr>
          <w:lang w:val="ru-RU"/>
        </w:rPr>
        <w:t xml:space="preserve">христиане </w:t>
      </w:r>
      <w:r w:rsidR="00FD3B26">
        <w:rPr>
          <w:lang w:val="ru-RU"/>
        </w:rPr>
        <w:t xml:space="preserve">из </w:t>
      </w:r>
      <w:r w:rsidRPr="00DA235E">
        <w:rPr>
          <w:lang w:val="ru-RU"/>
        </w:rPr>
        <w:t>восточны</w:t>
      </w:r>
      <w:r w:rsidR="00FD3B26">
        <w:rPr>
          <w:lang w:val="ru-RU"/>
        </w:rPr>
        <w:t>х</w:t>
      </w:r>
      <w:r w:rsidRPr="00DA235E">
        <w:rPr>
          <w:lang w:val="ru-RU"/>
        </w:rPr>
        <w:t xml:space="preserve"> диаспор </w:t>
      </w:r>
      <w:r w:rsidR="00FD3B26" w:rsidRPr="00DA235E">
        <w:rPr>
          <w:lang w:val="ru-RU"/>
        </w:rPr>
        <w:t xml:space="preserve">сталкиваются </w:t>
      </w:r>
      <w:r w:rsidRPr="00DA235E">
        <w:rPr>
          <w:lang w:val="ru-RU"/>
        </w:rPr>
        <w:t xml:space="preserve">в новых условиях </w:t>
      </w:r>
      <w:r w:rsidR="009234E1">
        <w:rPr>
          <w:lang w:val="ru-RU"/>
        </w:rPr>
        <w:t>наравне</w:t>
      </w:r>
      <w:r w:rsidRPr="00DA235E">
        <w:rPr>
          <w:lang w:val="ru-RU"/>
        </w:rPr>
        <w:t xml:space="preserve"> со своими православными братьями и сестрами. Желательно, чтобы</w:t>
      </w:r>
      <w:r w:rsidR="00B15459">
        <w:rPr>
          <w:lang w:val="ru-RU"/>
        </w:rPr>
        <w:t xml:space="preserve"> диаспоры</w:t>
      </w:r>
      <w:r w:rsidRPr="00DA235E">
        <w:rPr>
          <w:lang w:val="ru-RU"/>
        </w:rPr>
        <w:t xml:space="preserve"> Восточны</w:t>
      </w:r>
      <w:r w:rsidR="00B15459">
        <w:rPr>
          <w:lang w:val="ru-RU"/>
        </w:rPr>
        <w:t>х</w:t>
      </w:r>
      <w:r w:rsidRPr="00DA235E">
        <w:rPr>
          <w:lang w:val="ru-RU"/>
        </w:rPr>
        <w:t xml:space="preserve"> </w:t>
      </w:r>
      <w:r w:rsidR="00B15459">
        <w:rPr>
          <w:lang w:val="ru-RU"/>
        </w:rPr>
        <w:t>к</w:t>
      </w:r>
      <w:r w:rsidRPr="00DA235E">
        <w:rPr>
          <w:lang w:val="ru-RU"/>
        </w:rPr>
        <w:t>атолически</w:t>
      </w:r>
      <w:r w:rsidR="00B15459">
        <w:rPr>
          <w:lang w:val="ru-RU"/>
        </w:rPr>
        <w:t>х</w:t>
      </w:r>
      <w:r w:rsidRPr="00DA235E">
        <w:rPr>
          <w:lang w:val="ru-RU"/>
        </w:rPr>
        <w:t xml:space="preserve"> </w:t>
      </w:r>
      <w:r w:rsidR="00B15459">
        <w:rPr>
          <w:lang w:val="ru-RU"/>
        </w:rPr>
        <w:t>ц</w:t>
      </w:r>
      <w:r w:rsidRPr="00DA235E">
        <w:rPr>
          <w:lang w:val="ru-RU"/>
        </w:rPr>
        <w:t>еркв</w:t>
      </w:r>
      <w:r w:rsidR="00B15459">
        <w:rPr>
          <w:lang w:val="ru-RU"/>
        </w:rPr>
        <w:t>ей</w:t>
      </w:r>
      <w:r w:rsidRPr="00DA235E">
        <w:rPr>
          <w:lang w:val="ru-RU"/>
        </w:rPr>
        <w:t xml:space="preserve"> смогли сохранить свою идентичность и быть признанными как нечто большее, чем этнические общины, то есть как Церкви </w:t>
      </w:r>
      <w:r w:rsidRPr="00F70786">
        <w:rPr>
          <w:i/>
          <w:iCs/>
          <w:lang w:val="en-GB"/>
        </w:rPr>
        <w:t>sui</w:t>
      </w:r>
      <w:r w:rsidRPr="00F70786">
        <w:rPr>
          <w:i/>
          <w:iCs/>
          <w:lang w:val="ru-RU"/>
        </w:rPr>
        <w:t xml:space="preserve"> </w:t>
      </w:r>
      <w:proofErr w:type="spellStart"/>
      <w:r w:rsidRPr="00F70786">
        <w:rPr>
          <w:i/>
          <w:iCs/>
          <w:lang w:val="en-GB"/>
        </w:rPr>
        <w:t>iuris</w:t>
      </w:r>
      <w:proofErr w:type="spellEnd"/>
      <w:r w:rsidRPr="00DA235E">
        <w:rPr>
          <w:lang w:val="ru-RU"/>
        </w:rPr>
        <w:t xml:space="preserve"> с богатыми духовными, богословскими и литургическими традициями, которые вносят свой вклад в миссию </w:t>
      </w:r>
      <w:r w:rsidRPr="009A6E58">
        <w:rPr>
          <w:lang w:val="ru-RU"/>
        </w:rPr>
        <w:t>Церкви сегодня в глобальном контексте.</w:t>
      </w:r>
    </w:p>
    <w:p w14:paraId="629A6FA9" w14:textId="229EB497" w:rsidR="00DA235E" w:rsidRPr="00DA235E" w:rsidRDefault="00DA235E" w:rsidP="009234E1">
      <w:pPr>
        <w:pStyle w:val="01TESTOARTICOLO"/>
        <w:ind w:firstLine="0"/>
        <w:rPr>
          <w:rFonts w:ascii="Arial" w:hAnsi="Arial" w:cs="Arial"/>
          <w:b/>
          <w:lang w:val="ru-RU"/>
        </w:rPr>
      </w:pPr>
      <w:r w:rsidRPr="00DA235E">
        <w:rPr>
          <w:rFonts w:ascii="Arial" w:hAnsi="Arial" w:cs="Arial"/>
          <w:b/>
          <w:lang w:val="ru-RU"/>
        </w:rPr>
        <w:t>Вопрос для</w:t>
      </w:r>
      <w:r w:rsidR="00F70786">
        <w:rPr>
          <w:rFonts w:ascii="Arial" w:hAnsi="Arial" w:cs="Arial"/>
          <w:b/>
          <w:lang w:val="ru-RU"/>
        </w:rPr>
        <w:t xml:space="preserve"> распознавания</w:t>
      </w:r>
      <w:r w:rsidRPr="00DA235E">
        <w:rPr>
          <w:rFonts w:ascii="Arial" w:hAnsi="Arial" w:cs="Arial"/>
          <w:b/>
          <w:lang w:val="ru-RU"/>
        </w:rPr>
        <w:t xml:space="preserve"> </w:t>
      </w:r>
    </w:p>
    <w:p w14:paraId="3DF0A642" w14:textId="158B08E6" w:rsidR="00DA235E" w:rsidRPr="00DA235E" w:rsidRDefault="00DA235E" w:rsidP="00DA235E">
      <w:pPr>
        <w:pStyle w:val="01TESTOARTICOLO"/>
        <w:ind w:firstLine="0"/>
        <w:rPr>
          <w:b/>
          <w:lang w:val="ru-RU"/>
        </w:rPr>
      </w:pPr>
      <w:r w:rsidRPr="00DA235E">
        <w:rPr>
          <w:rFonts w:ascii="Arial" w:hAnsi="Arial" w:cs="Arial"/>
          <w:b/>
          <w:lang w:val="ru-RU"/>
        </w:rPr>
        <w:t>Как каждая поместная Церковь, являющаяся субъектом миссии в сво</w:t>
      </w:r>
      <w:r w:rsidR="009234E1">
        <w:rPr>
          <w:rFonts w:ascii="Arial" w:hAnsi="Arial" w:cs="Arial"/>
          <w:b/>
          <w:lang w:val="ru-RU"/>
        </w:rPr>
        <w:t>их условиях</w:t>
      </w:r>
      <w:r w:rsidRPr="00DA235E">
        <w:rPr>
          <w:rFonts w:ascii="Arial" w:hAnsi="Arial" w:cs="Arial"/>
          <w:b/>
          <w:lang w:val="ru-RU"/>
        </w:rPr>
        <w:t xml:space="preserve">, может </w:t>
      </w:r>
      <w:r w:rsidR="009234E1">
        <w:rPr>
          <w:rFonts w:ascii="Arial" w:hAnsi="Arial" w:cs="Arial"/>
          <w:b/>
          <w:lang w:val="ru-RU"/>
        </w:rPr>
        <w:t>укреплять</w:t>
      </w:r>
      <w:r w:rsidRPr="00DA235E">
        <w:rPr>
          <w:rFonts w:ascii="Arial" w:hAnsi="Arial" w:cs="Arial"/>
          <w:b/>
          <w:lang w:val="ru-RU"/>
        </w:rPr>
        <w:t xml:space="preserve">, </w:t>
      </w:r>
      <w:r w:rsidR="00F70786">
        <w:rPr>
          <w:rFonts w:ascii="Arial" w:hAnsi="Arial" w:cs="Arial"/>
          <w:b/>
          <w:lang w:val="ru-RU"/>
        </w:rPr>
        <w:t>развивать</w:t>
      </w:r>
      <w:r w:rsidRPr="00DA235E">
        <w:rPr>
          <w:rFonts w:ascii="Arial" w:hAnsi="Arial" w:cs="Arial"/>
          <w:b/>
          <w:lang w:val="ru-RU"/>
        </w:rPr>
        <w:t xml:space="preserve"> и интегрировать обмен дарами с другими поместными Церквами в </w:t>
      </w:r>
      <w:r w:rsidR="00F70786">
        <w:rPr>
          <w:rFonts w:ascii="Arial" w:hAnsi="Arial" w:cs="Arial"/>
          <w:b/>
          <w:lang w:val="ru-RU"/>
        </w:rPr>
        <w:t>перспективе</w:t>
      </w:r>
      <w:r w:rsidRPr="00DA235E">
        <w:rPr>
          <w:rFonts w:ascii="Arial" w:hAnsi="Arial" w:cs="Arial"/>
          <w:b/>
          <w:lang w:val="ru-RU"/>
        </w:rPr>
        <w:t xml:space="preserve"> единой Католической </w:t>
      </w:r>
      <w:r w:rsidR="00F70786">
        <w:rPr>
          <w:rFonts w:ascii="Arial" w:hAnsi="Arial" w:cs="Arial"/>
          <w:b/>
          <w:lang w:val="ru-RU"/>
        </w:rPr>
        <w:t>ц</w:t>
      </w:r>
      <w:r w:rsidRPr="00DA235E">
        <w:rPr>
          <w:rFonts w:ascii="Arial" w:hAnsi="Arial" w:cs="Arial"/>
          <w:b/>
          <w:lang w:val="ru-RU"/>
        </w:rPr>
        <w:t xml:space="preserve">еркви? Как можно помочь поместным </w:t>
      </w:r>
      <w:r w:rsidR="00F70786">
        <w:rPr>
          <w:rFonts w:ascii="Arial" w:hAnsi="Arial" w:cs="Arial"/>
          <w:b/>
          <w:lang w:val="ru-RU"/>
        </w:rPr>
        <w:t>Ц</w:t>
      </w:r>
      <w:r w:rsidRPr="00DA235E">
        <w:rPr>
          <w:rFonts w:ascii="Arial" w:hAnsi="Arial" w:cs="Arial"/>
          <w:b/>
          <w:lang w:val="ru-RU"/>
        </w:rPr>
        <w:t>еркв</w:t>
      </w:r>
      <w:r w:rsidR="00F70786">
        <w:rPr>
          <w:rFonts w:ascii="Arial" w:hAnsi="Arial" w:cs="Arial"/>
          <w:b/>
          <w:lang w:val="ru-RU"/>
        </w:rPr>
        <w:t>а</w:t>
      </w:r>
      <w:r w:rsidRPr="00DA235E">
        <w:rPr>
          <w:rFonts w:ascii="Arial" w:hAnsi="Arial" w:cs="Arial"/>
          <w:b/>
          <w:lang w:val="ru-RU"/>
        </w:rPr>
        <w:t xml:space="preserve">м содействовать </w:t>
      </w:r>
      <w:proofErr w:type="spellStart"/>
      <w:r w:rsidRPr="00DA235E">
        <w:rPr>
          <w:rFonts w:ascii="Arial" w:hAnsi="Arial" w:cs="Arial"/>
          <w:b/>
          <w:lang w:val="ru-RU"/>
        </w:rPr>
        <w:t>кафоличности</w:t>
      </w:r>
      <w:proofErr w:type="spellEnd"/>
      <w:r w:rsidRPr="00DA235E">
        <w:rPr>
          <w:rFonts w:ascii="Arial" w:hAnsi="Arial" w:cs="Arial"/>
          <w:b/>
          <w:lang w:val="ru-RU"/>
        </w:rPr>
        <w:t xml:space="preserve"> Церкви в гармоничных отношениях между единством и разнообразием, сохраняя специфику каждой из них?</w:t>
      </w:r>
    </w:p>
    <w:p w14:paraId="3C5457F6" w14:textId="77777777" w:rsidR="00FC7A72" w:rsidRDefault="00FC7A72" w:rsidP="00DA235E">
      <w:pPr>
        <w:pStyle w:val="01TESTOARTICOLO"/>
        <w:rPr>
          <w:b/>
          <w:bCs/>
          <w:lang w:val="ru-RU"/>
        </w:rPr>
      </w:pPr>
    </w:p>
    <w:p w14:paraId="6FB91C32" w14:textId="17D0B249" w:rsidR="00DA235E" w:rsidRPr="00664AAA" w:rsidRDefault="00DA235E" w:rsidP="00FC7A72">
      <w:pPr>
        <w:pStyle w:val="01TESTOARTICOLO"/>
        <w:ind w:firstLine="0"/>
        <w:rPr>
          <w:rFonts w:ascii="Arial" w:hAnsi="Arial" w:cs="Arial"/>
          <w:b/>
          <w:bCs/>
          <w:lang w:val="ru-RU"/>
        </w:rPr>
      </w:pPr>
      <w:r w:rsidRPr="00664AAA">
        <w:rPr>
          <w:rFonts w:ascii="Arial" w:hAnsi="Arial" w:cs="Arial"/>
          <w:b/>
          <w:bCs/>
          <w:lang w:val="ru-RU"/>
        </w:rPr>
        <w:lastRenderedPageBreak/>
        <w:t>Предложения для молитвы и подготовительных размышлений</w:t>
      </w:r>
    </w:p>
    <w:p w14:paraId="13A8E0DD" w14:textId="2F1DA2A4" w:rsidR="00DA235E" w:rsidRPr="00AB334A" w:rsidRDefault="00DA235E" w:rsidP="00806112">
      <w:pPr>
        <w:pStyle w:val="01TESTOARTICOLO"/>
        <w:ind w:firstLine="0"/>
        <w:rPr>
          <w:lang w:val="ru-RU"/>
        </w:rPr>
      </w:pPr>
      <w:r w:rsidRPr="00DA235E">
        <w:rPr>
          <w:lang w:val="ru-RU"/>
        </w:rPr>
        <w:t xml:space="preserve">1) Как нам </w:t>
      </w:r>
      <w:r w:rsidR="00FD3B26">
        <w:rPr>
          <w:lang w:val="ru-RU"/>
        </w:rPr>
        <w:t>углубить</w:t>
      </w:r>
      <w:r w:rsidRPr="00DA235E">
        <w:rPr>
          <w:lang w:val="ru-RU"/>
        </w:rPr>
        <w:t xml:space="preserve"> осознание того, что Церковь, единая и кафолическая, уже является и с самого начала была носителем богатого разнообразия</w:t>
      </w:r>
      <w:r w:rsidR="00AB334A" w:rsidRPr="00AB334A">
        <w:rPr>
          <w:lang w:val="ru-RU"/>
        </w:rPr>
        <w:t>?</w:t>
      </w:r>
    </w:p>
    <w:p w14:paraId="48B94A9C" w14:textId="065E51D1" w:rsidR="00DA235E" w:rsidRPr="00DA235E" w:rsidRDefault="00DA235E" w:rsidP="00806112">
      <w:pPr>
        <w:pStyle w:val="01TESTOARTICOLO"/>
        <w:ind w:firstLine="0"/>
        <w:rPr>
          <w:lang w:val="ru-RU"/>
        </w:rPr>
      </w:pPr>
      <w:r w:rsidRPr="00DA235E">
        <w:rPr>
          <w:lang w:val="ru-RU"/>
        </w:rPr>
        <w:t xml:space="preserve">2) </w:t>
      </w:r>
      <w:r w:rsidR="00F70786">
        <w:rPr>
          <w:lang w:val="ru-RU"/>
        </w:rPr>
        <w:t xml:space="preserve">Посредством каких жестов </w:t>
      </w:r>
      <w:r w:rsidRPr="00DA235E">
        <w:rPr>
          <w:lang w:val="ru-RU"/>
        </w:rPr>
        <w:t>все поместные Церкви могли бы проявить гостеприимство по отношению друг к другу, чтобы извлечь пользу из взаимного обмена церковными дарами и проявить церковное общение в области литургии, духовности, пастырского попечения и богословских размышлений? В частности, как мы можем способствовать обмену опытом и в</w:t>
      </w:r>
      <w:r w:rsidR="00AB334A" w:rsidRPr="00AB334A">
        <w:rPr>
          <w:i/>
          <w:iCs/>
          <w:lang w:val="ru-RU"/>
        </w:rPr>
        <w:t>и</w:t>
      </w:r>
      <w:r w:rsidRPr="00DA235E">
        <w:rPr>
          <w:lang w:val="ru-RU"/>
        </w:rPr>
        <w:t xml:space="preserve">дением синодальности между Восточными </w:t>
      </w:r>
      <w:r w:rsidR="00B15459">
        <w:rPr>
          <w:lang w:val="ru-RU"/>
        </w:rPr>
        <w:t>к</w:t>
      </w:r>
      <w:r w:rsidRPr="00DA235E">
        <w:rPr>
          <w:lang w:val="ru-RU"/>
        </w:rPr>
        <w:t xml:space="preserve">атолическими </w:t>
      </w:r>
      <w:r w:rsidR="00B15459">
        <w:rPr>
          <w:lang w:val="ru-RU"/>
        </w:rPr>
        <w:t>ц</w:t>
      </w:r>
      <w:r w:rsidRPr="00DA235E">
        <w:rPr>
          <w:lang w:val="ru-RU"/>
        </w:rPr>
        <w:t xml:space="preserve">ерквами и Латинской </w:t>
      </w:r>
      <w:r w:rsidR="00B15459">
        <w:rPr>
          <w:lang w:val="ru-RU"/>
        </w:rPr>
        <w:t>ц</w:t>
      </w:r>
      <w:r w:rsidRPr="00DA235E">
        <w:rPr>
          <w:lang w:val="ru-RU"/>
        </w:rPr>
        <w:t>ерковью?</w:t>
      </w:r>
    </w:p>
    <w:p w14:paraId="79BC9108" w14:textId="58080599" w:rsidR="00DA235E" w:rsidRPr="00DA235E" w:rsidRDefault="00DA235E" w:rsidP="00B15459">
      <w:pPr>
        <w:pStyle w:val="01TESTOARTICOLO"/>
        <w:ind w:firstLine="0"/>
        <w:rPr>
          <w:lang w:val="ru-RU"/>
        </w:rPr>
      </w:pPr>
      <w:r w:rsidRPr="00DA235E">
        <w:rPr>
          <w:lang w:val="ru-RU"/>
        </w:rPr>
        <w:t xml:space="preserve">3) Каким образом Латинская </w:t>
      </w:r>
      <w:r w:rsidR="00B15459">
        <w:rPr>
          <w:lang w:val="ru-RU"/>
        </w:rPr>
        <w:t>ц</w:t>
      </w:r>
      <w:r w:rsidRPr="00DA235E">
        <w:rPr>
          <w:lang w:val="ru-RU"/>
        </w:rPr>
        <w:t xml:space="preserve">ерковь могла бы развить большую открытость к духовным, богословским и литургическим традициям Восточных </w:t>
      </w:r>
      <w:r w:rsidR="00B15459">
        <w:rPr>
          <w:lang w:val="ru-RU"/>
        </w:rPr>
        <w:t>к</w:t>
      </w:r>
      <w:r w:rsidRPr="00DA235E">
        <w:rPr>
          <w:lang w:val="ru-RU"/>
        </w:rPr>
        <w:t xml:space="preserve">атолических </w:t>
      </w:r>
      <w:r w:rsidR="00B15459">
        <w:rPr>
          <w:lang w:val="ru-RU"/>
        </w:rPr>
        <w:t>ц</w:t>
      </w:r>
      <w:r w:rsidRPr="00DA235E">
        <w:rPr>
          <w:lang w:val="ru-RU"/>
        </w:rPr>
        <w:t>ерквей?</w:t>
      </w:r>
    </w:p>
    <w:p w14:paraId="5692AA03" w14:textId="65A45BA1" w:rsidR="00DA235E" w:rsidRPr="00DA235E" w:rsidRDefault="00DA235E" w:rsidP="00DA235E">
      <w:pPr>
        <w:pStyle w:val="01TESTOARTICOLO"/>
        <w:ind w:firstLine="0"/>
        <w:rPr>
          <w:lang w:val="ru-RU"/>
        </w:rPr>
      </w:pPr>
      <w:r w:rsidRPr="00DA235E">
        <w:rPr>
          <w:lang w:val="ru-RU"/>
        </w:rPr>
        <w:t>4) Как</w:t>
      </w:r>
      <w:r w:rsidR="00B15459">
        <w:rPr>
          <w:lang w:val="ru-RU"/>
        </w:rPr>
        <w:t xml:space="preserve"> диаспоры В</w:t>
      </w:r>
      <w:r w:rsidRPr="00DA235E">
        <w:rPr>
          <w:lang w:val="ru-RU"/>
        </w:rPr>
        <w:t>осточны</w:t>
      </w:r>
      <w:r w:rsidR="00B15459">
        <w:rPr>
          <w:lang w:val="ru-RU"/>
        </w:rPr>
        <w:t>х</w:t>
      </w:r>
      <w:r w:rsidRPr="00DA235E">
        <w:rPr>
          <w:lang w:val="ru-RU"/>
        </w:rPr>
        <w:t xml:space="preserve"> католически</w:t>
      </w:r>
      <w:r w:rsidR="00B15459">
        <w:rPr>
          <w:lang w:val="ru-RU"/>
        </w:rPr>
        <w:t>х</w:t>
      </w:r>
      <w:r w:rsidRPr="00DA235E">
        <w:rPr>
          <w:lang w:val="ru-RU"/>
        </w:rPr>
        <w:t xml:space="preserve"> церкв</w:t>
      </w:r>
      <w:r w:rsidR="00B15459">
        <w:rPr>
          <w:lang w:val="ru-RU"/>
        </w:rPr>
        <w:t>ей</w:t>
      </w:r>
      <w:r w:rsidRPr="00DA235E">
        <w:rPr>
          <w:lang w:val="ru-RU"/>
        </w:rPr>
        <w:t xml:space="preserve"> могут сохранить свою идентичность и быть признанными как нечто большее, чем просто этнические общины?</w:t>
      </w:r>
    </w:p>
    <w:p w14:paraId="6904352D" w14:textId="4045932C" w:rsidR="00DA235E" w:rsidRPr="00DA235E" w:rsidRDefault="00DA235E" w:rsidP="00806112">
      <w:pPr>
        <w:pStyle w:val="01TESTOARTICOLO"/>
        <w:ind w:firstLine="0"/>
        <w:rPr>
          <w:lang w:val="ru-RU"/>
        </w:rPr>
      </w:pPr>
      <w:r w:rsidRPr="00DA235E">
        <w:rPr>
          <w:lang w:val="ru-RU"/>
        </w:rPr>
        <w:t xml:space="preserve">5) Некоторые Церкви живут в очень тяжелом положении. Как другие Церкви могут взять на себя их страдания и обеспечить их нужды, применяя на практике учение апостола Павла, который просил общины Греции щедро поддерживать Иерусалимскую </w:t>
      </w:r>
      <w:r w:rsidR="00B15459">
        <w:rPr>
          <w:lang w:val="ru-RU"/>
        </w:rPr>
        <w:t>ц</w:t>
      </w:r>
      <w:r w:rsidRPr="00DA235E">
        <w:rPr>
          <w:lang w:val="ru-RU"/>
        </w:rPr>
        <w:t xml:space="preserve">ерковь: </w:t>
      </w:r>
      <w:r w:rsidR="00B15459">
        <w:rPr>
          <w:lang w:val="ru-RU"/>
        </w:rPr>
        <w:t>«</w:t>
      </w:r>
      <w:r w:rsidR="00B15459" w:rsidRPr="00B15459">
        <w:rPr>
          <w:lang w:val="ru-RU"/>
        </w:rPr>
        <w:t>Ныне ваш избыток в восполнение их недостатка; а после их избыток в восполнение вашего недостатка, чтобы была равномерность</w:t>
      </w:r>
      <w:r w:rsidR="00B15459">
        <w:rPr>
          <w:lang w:val="ru-RU"/>
        </w:rPr>
        <w:t>»</w:t>
      </w:r>
      <w:r w:rsidRPr="00DA235E">
        <w:rPr>
          <w:lang w:val="ru-RU"/>
        </w:rPr>
        <w:t xml:space="preserve"> (2 Кор 8:14)? Какую роль в этом отношении могут сыграть </w:t>
      </w:r>
      <w:r w:rsidR="00B15459">
        <w:rPr>
          <w:lang w:val="ru-RU"/>
        </w:rPr>
        <w:t>глобальные</w:t>
      </w:r>
      <w:r w:rsidRPr="00DA235E">
        <w:rPr>
          <w:lang w:val="ru-RU"/>
        </w:rPr>
        <w:t xml:space="preserve"> институты и институты Святого Престола, призванные служить благотворительности?</w:t>
      </w:r>
    </w:p>
    <w:p w14:paraId="771D6764" w14:textId="25E464D3" w:rsidR="00DA235E" w:rsidRPr="00DA235E" w:rsidRDefault="00DA235E" w:rsidP="00806112">
      <w:pPr>
        <w:pStyle w:val="01TESTOARTICOLO"/>
        <w:ind w:firstLine="0"/>
        <w:rPr>
          <w:lang w:val="ru-RU"/>
        </w:rPr>
      </w:pPr>
      <w:r w:rsidRPr="00DA235E">
        <w:rPr>
          <w:lang w:val="ru-RU"/>
        </w:rPr>
        <w:t xml:space="preserve">6) Как мы можем учитывать и ценить вклад и опыт поместных Церквей в </w:t>
      </w:r>
      <w:r w:rsidR="00AF78AE">
        <w:rPr>
          <w:lang w:val="ru-RU"/>
        </w:rPr>
        <w:t>Учительство</w:t>
      </w:r>
      <w:r w:rsidRPr="00DA235E">
        <w:rPr>
          <w:lang w:val="ru-RU"/>
        </w:rPr>
        <w:t xml:space="preserve"> и церковные нормы на вселенском уровне?</w:t>
      </w:r>
    </w:p>
    <w:p w14:paraId="508EA436" w14:textId="138CF088" w:rsidR="00DA235E" w:rsidRPr="00DA235E" w:rsidRDefault="00DA235E" w:rsidP="00806112">
      <w:pPr>
        <w:pStyle w:val="01TESTOARTICOLO"/>
        <w:ind w:firstLine="0"/>
        <w:rPr>
          <w:lang w:val="ru-RU"/>
        </w:rPr>
      </w:pPr>
      <w:r w:rsidRPr="00DA235E">
        <w:rPr>
          <w:lang w:val="ru-RU"/>
        </w:rPr>
        <w:t xml:space="preserve">7) Как в мире, который становится все более </w:t>
      </w:r>
      <w:proofErr w:type="spellStart"/>
      <w:r w:rsidRPr="00DA235E">
        <w:rPr>
          <w:lang w:val="ru-RU"/>
        </w:rPr>
        <w:t>глобализованным</w:t>
      </w:r>
      <w:proofErr w:type="spellEnd"/>
      <w:r w:rsidRPr="00DA235E">
        <w:rPr>
          <w:lang w:val="ru-RU"/>
        </w:rPr>
        <w:t xml:space="preserve"> и взаимосвязанным, развивать отношения между поместными Церквами одного региона, а также разных континентов? Как растущая мобильность людей и, следовательно, присутствие общин мигрантов может стать возможностью для установления связей между Церквами и обмена дарами? Как конструктивно разрешить напряженность и непонимание, которые могут возникнуть между верующими разных культур и традиций?</w:t>
      </w:r>
    </w:p>
    <w:p w14:paraId="57B1F2F8" w14:textId="23BD3F0C" w:rsidR="00DA235E" w:rsidRPr="00DA235E" w:rsidRDefault="00DA235E" w:rsidP="00806112">
      <w:pPr>
        <w:pStyle w:val="01TESTOARTICOLO"/>
        <w:ind w:firstLine="0"/>
        <w:rPr>
          <w:lang w:val="ru-RU"/>
        </w:rPr>
      </w:pPr>
      <w:r w:rsidRPr="00DA235E">
        <w:rPr>
          <w:lang w:val="ru-RU"/>
        </w:rPr>
        <w:t>8) Как глобальные институты Церкви, начиная с тех, которые подотчетны Святому Престолу и дикастериям Римской курии, могут способствовать циркуляции даров между Церквами?</w:t>
      </w:r>
    </w:p>
    <w:p w14:paraId="68955081" w14:textId="16CA662B" w:rsidR="00DA235E" w:rsidRPr="00DA235E" w:rsidRDefault="00DA235E" w:rsidP="00806112">
      <w:pPr>
        <w:pStyle w:val="01TESTOARTICOLO"/>
        <w:ind w:firstLine="0"/>
        <w:rPr>
          <w:lang w:val="ru-RU"/>
        </w:rPr>
      </w:pPr>
      <w:r w:rsidRPr="00DA235E">
        <w:rPr>
          <w:lang w:val="ru-RU"/>
        </w:rPr>
        <w:t xml:space="preserve">9) Как сделать обмен опытом и дарами </w:t>
      </w:r>
      <w:r w:rsidR="00B02D12">
        <w:rPr>
          <w:lang w:val="ru-RU"/>
        </w:rPr>
        <w:t>действенным</w:t>
      </w:r>
      <w:r w:rsidRPr="00DA235E">
        <w:rPr>
          <w:lang w:val="ru-RU"/>
        </w:rPr>
        <w:t xml:space="preserve"> и плодотворным не только между различными поместными Церквами, но и между различными призваниями, </w:t>
      </w:r>
      <w:proofErr w:type="spellStart"/>
      <w:r w:rsidRPr="00DA235E">
        <w:rPr>
          <w:lang w:val="ru-RU"/>
        </w:rPr>
        <w:t>харизмами</w:t>
      </w:r>
      <w:proofErr w:type="spellEnd"/>
      <w:r w:rsidRPr="00DA235E">
        <w:rPr>
          <w:lang w:val="ru-RU"/>
        </w:rPr>
        <w:t xml:space="preserve"> и духовност</w:t>
      </w:r>
      <w:r w:rsidR="00AF78AE">
        <w:rPr>
          <w:lang w:val="ru-RU"/>
        </w:rPr>
        <w:t>ями</w:t>
      </w:r>
      <w:r w:rsidRPr="00DA235E">
        <w:rPr>
          <w:lang w:val="ru-RU"/>
        </w:rPr>
        <w:t xml:space="preserve"> в Народе Божьем, включая институты посвященной жизни и общества апостольской жизни, ассоциации и движения </w:t>
      </w:r>
      <w:proofErr w:type="gramStart"/>
      <w:r w:rsidRPr="00DA235E">
        <w:rPr>
          <w:lang w:val="ru-RU"/>
        </w:rPr>
        <w:t>мирян</w:t>
      </w:r>
      <w:proofErr w:type="gramEnd"/>
      <w:r w:rsidRPr="00DA235E">
        <w:rPr>
          <w:lang w:val="ru-RU"/>
        </w:rPr>
        <w:t xml:space="preserve"> и новые общины? Как можно обеспечить участие общин созерцательной жизни в этом обмене?</w:t>
      </w:r>
    </w:p>
    <w:p w14:paraId="5575045E" w14:textId="77777777" w:rsidR="003F293D" w:rsidRPr="00DA235E" w:rsidRDefault="003F293D" w:rsidP="00806112">
      <w:pPr>
        <w:spacing w:line="360" w:lineRule="auto"/>
        <w:rPr>
          <w:rFonts w:ascii="Times New Roman" w:hAnsi="Times New Roman" w:cs="Times New Roman"/>
          <w:bCs/>
          <w:lang w:val="ru-RU"/>
        </w:rPr>
      </w:pPr>
    </w:p>
    <w:p w14:paraId="05356830" w14:textId="77777777" w:rsidR="003F293D" w:rsidRPr="00DA235E" w:rsidRDefault="003F293D" w:rsidP="00806112">
      <w:pPr>
        <w:spacing w:line="360" w:lineRule="auto"/>
        <w:rPr>
          <w:rFonts w:ascii="Times New Roman" w:hAnsi="Times New Roman" w:cs="Times New Roman"/>
          <w:bCs/>
          <w:lang w:val="ru-RU"/>
        </w:rPr>
      </w:pPr>
      <w:r w:rsidRPr="00DA235E">
        <w:rPr>
          <w:rFonts w:ascii="Times New Roman" w:hAnsi="Times New Roman" w:cs="Times New Roman"/>
          <w:bCs/>
          <w:lang w:val="ru-RU"/>
        </w:rPr>
        <w:br w:type="page"/>
      </w:r>
    </w:p>
    <w:p w14:paraId="0D332C5D" w14:textId="4C3EE103" w:rsidR="004060AB" w:rsidRPr="004060AB" w:rsidRDefault="004060AB" w:rsidP="00FC7A72">
      <w:pPr>
        <w:pStyle w:val="01TESTOARTICOLO"/>
        <w:ind w:firstLine="0"/>
        <w:rPr>
          <w:lang w:val="ru-RU"/>
        </w:rPr>
      </w:pPr>
      <w:bookmarkStart w:id="4" w:name="_Hlk137847031"/>
      <w:r w:rsidRPr="004060AB">
        <w:rPr>
          <w:rFonts w:ascii="Arial" w:hAnsi="Arial" w:cs="Arial"/>
          <w:b/>
          <w:lang w:val="en-US"/>
        </w:rPr>
        <w:lastRenderedPageBreak/>
        <w:t>B</w:t>
      </w:r>
      <w:r w:rsidRPr="004060AB">
        <w:rPr>
          <w:rFonts w:ascii="Arial" w:hAnsi="Arial" w:cs="Arial"/>
          <w:b/>
          <w:lang w:val="ru-RU"/>
        </w:rPr>
        <w:t xml:space="preserve"> 1.4 Как синодальная церковь может выполнить свою миссию через обновлен</w:t>
      </w:r>
      <w:r w:rsidR="00B77B41">
        <w:rPr>
          <w:rFonts w:ascii="Arial" w:hAnsi="Arial" w:cs="Arial"/>
          <w:b/>
          <w:lang w:val="ru-RU"/>
        </w:rPr>
        <w:t xml:space="preserve">ие </w:t>
      </w:r>
      <w:r w:rsidR="00B02D12">
        <w:rPr>
          <w:rFonts w:ascii="Arial" w:hAnsi="Arial" w:cs="Arial"/>
          <w:b/>
          <w:lang w:val="ru-RU"/>
        </w:rPr>
        <w:t>экуменической деятельности</w:t>
      </w:r>
      <w:r w:rsidRPr="004060AB">
        <w:rPr>
          <w:rFonts w:ascii="Arial" w:hAnsi="Arial" w:cs="Arial"/>
          <w:b/>
          <w:lang w:val="ru-RU"/>
        </w:rPr>
        <w:t>?</w:t>
      </w:r>
    </w:p>
    <w:bookmarkEnd w:id="4"/>
    <w:p w14:paraId="2BF75C80" w14:textId="2CBCAD12" w:rsidR="004060AB" w:rsidRPr="004060AB" w:rsidRDefault="00B77B41" w:rsidP="00806112">
      <w:pPr>
        <w:pStyle w:val="01TESTOARTICOLO"/>
        <w:ind w:firstLine="0"/>
        <w:rPr>
          <w:lang w:val="ru-RU"/>
        </w:rPr>
      </w:pPr>
      <w:r w:rsidRPr="00F31CDA">
        <w:rPr>
          <w:lang w:val="ru-RU"/>
        </w:rPr>
        <w:t>«</w:t>
      </w:r>
      <w:r w:rsidR="00F31CDA" w:rsidRPr="00F31CDA">
        <w:rPr>
          <w:lang w:val="ru-RU"/>
        </w:rPr>
        <w:t xml:space="preserve">Путь синодальности, в который вовлечена </w:t>
      </w:r>
      <w:r w:rsidR="004060AB" w:rsidRPr="00F31CDA">
        <w:rPr>
          <w:lang w:val="ru-RU"/>
        </w:rPr>
        <w:t xml:space="preserve">Католическая </w:t>
      </w:r>
      <w:r w:rsidR="00F31CDA" w:rsidRPr="00F31CDA">
        <w:rPr>
          <w:lang w:val="ru-RU"/>
        </w:rPr>
        <w:t>ц</w:t>
      </w:r>
      <w:r w:rsidR="004060AB" w:rsidRPr="00F31CDA">
        <w:rPr>
          <w:lang w:val="ru-RU"/>
        </w:rPr>
        <w:t>ерковь, является и долж</w:t>
      </w:r>
      <w:r w:rsidR="00F31CDA" w:rsidRPr="00F31CDA">
        <w:rPr>
          <w:lang w:val="ru-RU"/>
        </w:rPr>
        <w:t>ен</w:t>
      </w:r>
      <w:r w:rsidR="004060AB" w:rsidRPr="00F31CDA">
        <w:rPr>
          <w:lang w:val="ru-RU"/>
        </w:rPr>
        <w:t xml:space="preserve"> быть экуменическим, так же как экуменический путь является синодальным</w:t>
      </w:r>
      <w:r w:rsidRPr="00F31CDA">
        <w:rPr>
          <w:lang w:val="ru-RU"/>
        </w:rPr>
        <w:t>»</w:t>
      </w:r>
      <w:r w:rsidR="004C296B">
        <w:rPr>
          <w:rStyle w:val="a7"/>
          <w:lang w:val="ru-RU"/>
        </w:rPr>
        <w:footnoteReference w:id="11"/>
      </w:r>
      <w:r w:rsidR="004C296B">
        <w:rPr>
          <w:lang w:val="ru-RU"/>
        </w:rPr>
        <w:t>.</w:t>
      </w:r>
      <w:r w:rsidR="004060AB" w:rsidRPr="00F31CDA">
        <w:rPr>
          <w:lang w:val="ru-RU"/>
        </w:rPr>
        <w:t xml:space="preserve"> Синодальность </w:t>
      </w:r>
      <w:r w:rsidRPr="00F31CDA">
        <w:rPr>
          <w:lang w:val="ru-RU"/>
        </w:rPr>
        <w:t>— это</w:t>
      </w:r>
      <w:r w:rsidR="004060AB" w:rsidRPr="00F31CDA">
        <w:rPr>
          <w:lang w:val="ru-RU"/>
        </w:rPr>
        <w:t xml:space="preserve"> общий вызов, который</w:t>
      </w:r>
      <w:r w:rsidR="004060AB" w:rsidRPr="004060AB">
        <w:rPr>
          <w:lang w:val="ru-RU"/>
        </w:rPr>
        <w:t xml:space="preserve"> касается всех верующих во Христа, так же как экуменизм </w:t>
      </w:r>
      <w:r>
        <w:rPr>
          <w:lang w:val="ru-RU"/>
        </w:rPr>
        <w:t>—</w:t>
      </w:r>
      <w:r w:rsidR="004060AB" w:rsidRPr="004060AB">
        <w:rPr>
          <w:lang w:val="ru-RU"/>
        </w:rPr>
        <w:t xml:space="preserve"> это, прежде всего, общий путь (</w:t>
      </w:r>
      <w:r w:rsidR="004060AB" w:rsidRPr="00B77B41">
        <w:rPr>
          <w:i/>
          <w:iCs/>
          <w:lang w:val="en-US"/>
        </w:rPr>
        <w:t>syn</w:t>
      </w:r>
      <w:r w:rsidR="004060AB" w:rsidRPr="00B77B41">
        <w:rPr>
          <w:i/>
          <w:iCs/>
          <w:lang w:val="ru-RU"/>
        </w:rPr>
        <w:t>-</w:t>
      </w:r>
      <w:proofErr w:type="spellStart"/>
      <w:r w:rsidR="004060AB" w:rsidRPr="00B77B41">
        <w:rPr>
          <w:i/>
          <w:iCs/>
          <w:lang w:val="en-US"/>
        </w:rPr>
        <w:t>odos</w:t>
      </w:r>
      <w:proofErr w:type="spellEnd"/>
      <w:r w:rsidR="004060AB" w:rsidRPr="004060AB">
        <w:rPr>
          <w:lang w:val="ru-RU"/>
        </w:rPr>
        <w:t xml:space="preserve">), пройденный вместе с другими христианами. Синодальность и экуменизм </w:t>
      </w:r>
      <w:r w:rsidRPr="004060AB">
        <w:rPr>
          <w:lang w:val="ru-RU"/>
        </w:rPr>
        <w:t>— это</w:t>
      </w:r>
      <w:r w:rsidR="004060AB" w:rsidRPr="004060AB">
        <w:rPr>
          <w:lang w:val="ru-RU"/>
        </w:rPr>
        <w:t xml:space="preserve"> два пути, </w:t>
      </w:r>
      <w:r>
        <w:rPr>
          <w:lang w:val="ru-RU"/>
        </w:rPr>
        <w:t>по которым</w:t>
      </w:r>
      <w:r w:rsidR="004060AB" w:rsidRPr="004060AB">
        <w:rPr>
          <w:lang w:val="ru-RU"/>
        </w:rPr>
        <w:t xml:space="preserve"> нужно идти вместе с общей целью: </w:t>
      </w:r>
      <w:r>
        <w:rPr>
          <w:lang w:val="ru-RU"/>
        </w:rPr>
        <w:t xml:space="preserve">давать </w:t>
      </w:r>
      <w:r w:rsidR="004060AB" w:rsidRPr="004060AB">
        <w:rPr>
          <w:lang w:val="ru-RU"/>
        </w:rPr>
        <w:t xml:space="preserve">лучшее христианское свидетельство. Это может </w:t>
      </w:r>
      <w:r w:rsidR="00F31CDA">
        <w:rPr>
          <w:lang w:val="ru-RU"/>
        </w:rPr>
        <w:t>выражаться в</w:t>
      </w:r>
      <w:r w:rsidR="004060AB" w:rsidRPr="004060AB">
        <w:rPr>
          <w:lang w:val="ru-RU"/>
        </w:rPr>
        <w:t xml:space="preserve"> сосуществовани</w:t>
      </w:r>
      <w:r w:rsidR="00F31CDA">
        <w:rPr>
          <w:lang w:val="ru-RU"/>
        </w:rPr>
        <w:t>и</w:t>
      </w:r>
      <w:r w:rsidR="004060AB" w:rsidRPr="004060AB">
        <w:rPr>
          <w:lang w:val="ru-RU"/>
        </w:rPr>
        <w:t xml:space="preserve"> в </w:t>
      </w:r>
      <w:r>
        <w:rPr>
          <w:lang w:val="ru-RU"/>
        </w:rPr>
        <w:t>«</w:t>
      </w:r>
      <w:r w:rsidR="004060AB" w:rsidRPr="004060AB">
        <w:rPr>
          <w:lang w:val="ru-RU"/>
        </w:rPr>
        <w:t>экуменизме жизни</w:t>
      </w:r>
      <w:r>
        <w:rPr>
          <w:lang w:val="ru-RU"/>
        </w:rPr>
        <w:t>»</w:t>
      </w:r>
      <w:r w:rsidR="004060AB" w:rsidRPr="004060AB">
        <w:rPr>
          <w:lang w:val="ru-RU"/>
        </w:rPr>
        <w:t xml:space="preserve"> на разных уровнях, в том числе через межцерковные браки, а также через конечный акт отдачи своей жизни во свидетельство веры во Христа в экуменизме мученичества.</w:t>
      </w:r>
    </w:p>
    <w:p w14:paraId="7613B764" w14:textId="77777777" w:rsidR="004060AB" w:rsidRPr="004060AB" w:rsidRDefault="004060AB" w:rsidP="00F31CDA">
      <w:pPr>
        <w:pStyle w:val="01TESTOARTICOLO"/>
        <w:ind w:firstLine="0"/>
        <w:rPr>
          <w:lang w:val="ru-RU"/>
        </w:rPr>
      </w:pPr>
      <w:r w:rsidRPr="004060AB">
        <w:rPr>
          <w:lang w:val="ru-RU"/>
        </w:rPr>
        <w:t>Обязательство строить синодальную Церковь имеет несколько экуменических последствий:</w:t>
      </w:r>
    </w:p>
    <w:p w14:paraId="648CC89E" w14:textId="43A6DA1D" w:rsidR="004060AB" w:rsidRPr="004060AB" w:rsidRDefault="004060AB" w:rsidP="00F31CDA">
      <w:pPr>
        <w:pStyle w:val="01TESTOARTICOLO"/>
        <w:ind w:firstLine="0"/>
        <w:rPr>
          <w:lang w:val="ru-RU"/>
        </w:rPr>
      </w:pPr>
      <w:r w:rsidRPr="004060AB">
        <w:rPr>
          <w:lang w:val="en-GB"/>
        </w:rPr>
        <w:t>a</w:t>
      </w:r>
      <w:r w:rsidRPr="004060AB">
        <w:rPr>
          <w:lang w:val="ru-RU"/>
        </w:rPr>
        <w:t xml:space="preserve">) Через одно Крещение все христиане участвуют в </w:t>
      </w:r>
      <w:proofErr w:type="spellStart"/>
      <w:r w:rsidRPr="00B77B41">
        <w:rPr>
          <w:i/>
          <w:iCs/>
          <w:lang w:val="en-GB"/>
        </w:rPr>
        <w:t>sensus</w:t>
      </w:r>
      <w:proofErr w:type="spellEnd"/>
      <w:r w:rsidRPr="00B77B41">
        <w:rPr>
          <w:i/>
          <w:iCs/>
          <w:lang w:val="ru-RU"/>
        </w:rPr>
        <w:t xml:space="preserve"> </w:t>
      </w:r>
      <w:r w:rsidRPr="00B77B41">
        <w:rPr>
          <w:i/>
          <w:iCs/>
          <w:lang w:val="en-GB"/>
        </w:rPr>
        <w:t>fidei</w:t>
      </w:r>
      <w:r w:rsidRPr="004060AB">
        <w:rPr>
          <w:lang w:val="ru-RU"/>
        </w:rPr>
        <w:t xml:space="preserve"> (сверхъестественн</w:t>
      </w:r>
      <w:r w:rsidR="00B95E5C">
        <w:rPr>
          <w:lang w:val="ru-RU"/>
        </w:rPr>
        <w:t>ом</w:t>
      </w:r>
      <w:r w:rsidRPr="004060AB">
        <w:rPr>
          <w:lang w:val="ru-RU"/>
        </w:rPr>
        <w:t xml:space="preserve"> </w:t>
      </w:r>
      <w:r w:rsidR="00B95E5C">
        <w:rPr>
          <w:lang w:val="ru-RU"/>
        </w:rPr>
        <w:t>разумении</w:t>
      </w:r>
      <w:r w:rsidRPr="004060AB">
        <w:rPr>
          <w:lang w:val="ru-RU"/>
        </w:rPr>
        <w:t xml:space="preserve"> веры; ср. </w:t>
      </w:r>
      <w:r w:rsidRPr="004060AB">
        <w:rPr>
          <w:lang w:val="en-GB"/>
        </w:rPr>
        <w:t>LG</w:t>
      </w:r>
      <w:r w:rsidRPr="004060AB">
        <w:rPr>
          <w:lang w:val="ru-RU"/>
        </w:rPr>
        <w:t xml:space="preserve"> 12), поэтому в синодальной Церкви все крещеные должны быть внимательно выслушаны</w:t>
      </w:r>
      <w:r w:rsidR="00F31CDA">
        <w:rPr>
          <w:lang w:val="ru-RU"/>
        </w:rPr>
        <w:t>.</w:t>
      </w:r>
    </w:p>
    <w:p w14:paraId="369549BC" w14:textId="351FBB8C" w:rsidR="004060AB" w:rsidRPr="004060AB" w:rsidRDefault="004060AB" w:rsidP="00F31CDA">
      <w:pPr>
        <w:pStyle w:val="01TESTOARTICOLO"/>
        <w:ind w:firstLine="0"/>
        <w:rPr>
          <w:lang w:val="ru-RU"/>
        </w:rPr>
      </w:pPr>
      <w:r w:rsidRPr="004060AB">
        <w:rPr>
          <w:lang w:val="ru-RU"/>
        </w:rPr>
        <w:t xml:space="preserve">б) </w:t>
      </w:r>
      <w:r w:rsidR="00F31CDA">
        <w:rPr>
          <w:lang w:val="ru-RU"/>
        </w:rPr>
        <w:t>Э</w:t>
      </w:r>
      <w:r w:rsidRPr="004060AB">
        <w:rPr>
          <w:lang w:val="ru-RU"/>
        </w:rPr>
        <w:t>куменическ</w:t>
      </w:r>
      <w:r w:rsidR="00F31CDA">
        <w:rPr>
          <w:lang w:val="ru-RU"/>
        </w:rPr>
        <w:t xml:space="preserve">ий путь </w:t>
      </w:r>
      <w:r w:rsidR="00B95E5C">
        <w:rPr>
          <w:lang w:val="ru-RU"/>
        </w:rPr>
        <w:t>—</w:t>
      </w:r>
      <w:r w:rsidRPr="004060AB">
        <w:rPr>
          <w:lang w:val="ru-RU"/>
        </w:rPr>
        <w:t xml:space="preserve"> это </w:t>
      </w:r>
      <w:r w:rsidR="00B95E5C">
        <w:rPr>
          <w:lang w:val="ru-RU"/>
        </w:rPr>
        <w:t>«</w:t>
      </w:r>
      <w:r w:rsidRPr="004060AB">
        <w:rPr>
          <w:lang w:val="ru-RU"/>
        </w:rPr>
        <w:t>обмен дарами</w:t>
      </w:r>
      <w:r w:rsidR="00B95E5C">
        <w:rPr>
          <w:lang w:val="ru-RU"/>
        </w:rPr>
        <w:t>».</w:t>
      </w:r>
      <w:r w:rsidRPr="004060AB">
        <w:rPr>
          <w:lang w:val="ru-RU"/>
        </w:rPr>
        <w:t xml:space="preserve"> </w:t>
      </w:r>
      <w:r w:rsidR="00B95E5C">
        <w:rPr>
          <w:lang w:val="ru-RU"/>
        </w:rPr>
        <w:t>И синодальный опыт относится к одному из даров</w:t>
      </w:r>
      <w:r w:rsidRPr="004060AB">
        <w:rPr>
          <w:lang w:val="ru-RU"/>
        </w:rPr>
        <w:t>, которы</w:t>
      </w:r>
      <w:r w:rsidR="00B95E5C">
        <w:rPr>
          <w:lang w:val="ru-RU"/>
        </w:rPr>
        <w:t>й</w:t>
      </w:r>
      <w:r w:rsidRPr="004060AB">
        <w:rPr>
          <w:lang w:val="ru-RU"/>
        </w:rPr>
        <w:t xml:space="preserve"> католики могут получить от других христиан</w:t>
      </w:r>
      <w:r w:rsidR="00B95E5C">
        <w:rPr>
          <w:lang w:val="ru-RU"/>
        </w:rPr>
        <w:t xml:space="preserve"> </w:t>
      </w:r>
      <w:r w:rsidRPr="004060AB">
        <w:rPr>
          <w:lang w:val="ru-RU"/>
        </w:rPr>
        <w:t xml:space="preserve">(ср. </w:t>
      </w:r>
      <w:r w:rsidRPr="004060AB">
        <w:rPr>
          <w:lang w:val="en-GB"/>
        </w:rPr>
        <w:t>EG</w:t>
      </w:r>
      <w:r w:rsidRPr="004060AB">
        <w:rPr>
          <w:lang w:val="ru-RU"/>
        </w:rPr>
        <w:t xml:space="preserve"> 246). Повторное открытие синодальности как </w:t>
      </w:r>
      <w:r w:rsidR="003B09A7">
        <w:rPr>
          <w:lang w:val="ru-RU"/>
        </w:rPr>
        <w:t>основополагающего</w:t>
      </w:r>
      <w:r w:rsidRPr="004060AB">
        <w:rPr>
          <w:lang w:val="ru-RU"/>
        </w:rPr>
        <w:t xml:space="preserve"> измерения Церкви является одним из плодов экуменического диалога, особенно с православными</w:t>
      </w:r>
      <w:r w:rsidR="00F31CDA">
        <w:rPr>
          <w:lang w:val="ru-RU"/>
        </w:rPr>
        <w:t>.</w:t>
      </w:r>
    </w:p>
    <w:p w14:paraId="3C770B3B" w14:textId="217E373F" w:rsidR="004060AB" w:rsidRPr="004060AB" w:rsidRDefault="004060AB" w:rsidP="004060AB">
      <w:pPr>
        <w:pStyle w:val="01TESTOARTICOLO"/>
        <w:ind w:firstLine="0"/>
        <w:rPr>
          <w:lang w:val="ru-RU"/>
        </w:rPr>
      </w:pPr>
      <w:r w:rsidRPr="004060AB">
        <w:rPr>
          <w:lang w:val="ru-RU"/>
        </w:rPr>
        <w:t>в) Экуменическое движение как лаборатория синодальности. В частности, методология диалога и достижения консенсуса, применяемая на различных уровнях экуменического движения, может стать источником вдохновения</w:t>
      </w:r>
      <w:r w:rsidR="00F31CDA">
        <w:rPr>
          <w:lang w:val="ru-RU"/>
        </w:rPr>
        <w:t>.</w:t>
      </w:r>
    </w:p>
    <w:p w14:paraId="2A343D23" w14:textId="3C55C744" w:rsidR="004060AB" w:rsidRPr="004060AB" w:rsidRDefault="004060AB" w:rsidP="00F31CDA">
      <w:pPr>
        <w:pStyle w:val="01TESTOARTICOLO"/>
        <w:ind w:firstLine="0"/>
        <w:rPr>
          <w:lang w:val="ru-RU"/>
        </w:rPr>
      </w:pPr>
      <w:r w:rsidRPr="004060AB">
        <w:rPr>
          <w:lang w:val="ru-RU"/>
        </w:rPr>
        <w:t xml:space="preserve">г) Синодальность является </w:t>
      </w:r>
      <w:r w:rsidRPr="00273A69">
        <w:rPr>
          <w:lang w:val="ru-RU"/>
        </w:rPr>
        <w:t xml:space="preserve">частью </w:t>
      </w:r>
      <w:r w:rsidR="003B09A7" w:rsidRPr="00273A69">
        <w:rPr>
          <w:lang w:val="ru-RU"/>
        </w:rPr>
        <w:t>«</w:t>
      </w:r>
      <w:r w:rsidRPr="00273A69">
        <w:rPr>
          <w:lang w:val="ru-RU"/>
        </w:rPr>
        <w:t>непрерывно</w:t>
      </w:r>
      <w:r w:rsidR="00273A69">
        <w:rPr>
          <w:lang w:val="ru-RU"/>
        </w:rPr>
        <w:t>го</w:t>
      </w:r>
      <w:r w:rsidRPr="00273A69">
        <w:rPr>
          <w:lang w:val="ru-RU"/>
        </w:rPr>
        <w:t xml:space="preserve"> </w:t>
      </w:r>
      <w:r w:rsidR="00273A69">
        <w:rPr>
          <w:lang w:val="ru-RU"/>
        </w:rPr>
        <w:t>обновления</w:t>
      </w:r>
      <w:r w:rsidR="003B09A7" w:rsidRPr="00273A69">
        <w:rPr>
          <w:lang w:val="ru-RU"/>
        </w:rPr>
        <w:t>»</w:t>
      </w:r>
      <w:r w:rsidRPr="00273A69">
        <w:rPr>
          <w:lang w:val="ru-RU"/>
        </w:rPr>
        <w:t xml:space="preserve"> Церкви, поскольку</w:t>
      </w:r>
      <w:r w:rsidRPr="004060AB">
        <w:rPr>
          <w:lang w:val="ru-RU"/>
        </w:rPr>
        <w:t xml:space="preserve"> именно через внутреннюю реформу, в которой синодальность играет важную роль, Католическая </w:t>
      </w:r>
      <w:r w:rsidR="003B09A7">
        <w:rPr>
          <w:lang w:val="ru-RU"/>
        </w:rPr>
        <w:t>ц</w:t>
      </w:r>
      <w:r w:rsidRPr="004060AB">
        <w:rPr>
          <w:lang w:val="ru-RU"/>
        </w:rPr>
        <w:t>ерковь сближается с другими христианами (</w:t>
      </w:r>
      <w:r w:rsidRPr="004060AB">
        <w:rPr>
          <w:lang w:val="en-GB"/>
        </w:rPr>
        <w:t>UR</w:t>
      </w:r>
      <w:r w:rsidRPr="004060AB">
        <w:rPr>
          <w:lang w:val="ru-RU"/>
        </w:rPr>
        <w:t xml:space="preserve"> 4.6);</w:t>
      </w:r>
    </w:p>
    <w:p w14:paraId="11D6B93E" w14:textId="77837D62" w:rsidR="004060AB" w:rsidRPr="000F28FD" w:rsidRDefault="004060AB" w:rsidP="00273A69">
      <w:pPr>
        <w:pStyle w:val="01TESTOARTICOLO"/>
        <w:ind w:firstLine="0"/>
        <w:rPr>
          <w:lang w:val="ru-RU"/>
        </w:rPr>
      </w:pPr>
      <w:r w:rsidRPr="000F28FD">
        <w:rPr>
          <w:lang w:val="ru-RU"/>
        </w:rPr>
        <w:t xml:space="preserve">д) Существует </w:t>
      </w:r>
      <w:r w:rsidR="000F28FD" w:rsidRPr="000F28FD">
        <w:rPr>
          <w:lang w:val="ru-RU"/>
        </w:rPr>
        <w:t>взаимосвязь</w:t>
      </w:r>
      <w:r w:rsidRPr="000F28FD">
        <w:rPr>
          <w:lang w:val="ru-RU"/>
        </w:rPr>
        <w:t xml:space="preserve"> между синодальным </w:t>
      </w:r>
      <w:r w:rsidR="00273A69" w:rsidRPr="000F28FD">
        <w:rPr>
          <w:lang w:val="ru-RU"/>
        </w:rPr>
        <w:t>устройством</w:t>
      </w:r>
      <w:r w:rsidRPr="000F28FD">
        <w:rPr>
          <w:lang w:val="ru-RU"/>
        </w:rPr>
        <w:t xml:space="preserve"> Католической </w:t>
      </w:r>
      <w:r w:rsidR="003B09A7" w:rsidRPr="000F28FD">
        <w:rPr>
          <w:lang w:val="ru-RU"/>
        </w:rPr>
        <w:t>ц</w:t>
      </w:r>
      <w:r w:rsidRPr="000F28FD">
        <w:rPr>
          <w:lang w:val="ru-RU"/>
        </w:rPr>
        <w:t xml:space="preserve">еркви и </w:t>
      </w:r>
      <w:r w:rsidR="000F28FD" w:rsidRPr="000F28FD">
        <w:rPr>
          <w:lang w:val="ru-RU"/>
        </w:rPr>
        <w:t>действенностью</w:t>
      </w:r>
      <w:r w:rsidRPr="000F28FD">
        <w:rPr>
          <w:lang w:val="ru-RU"/>
        </w:rPr>
        <w:t xml:space="preserve"> ее экуменичес</w:t>
      </w:r>
      <w:r w:rsidR="00273A69" w:rsidRPr="000F28FD">
        <w:rPr>
          <w:lang w:val="ru-RU"/>
        </w:rPr>
        <w:t>кой деятельности</w:t>
      </w:r>
      <w:r w:rsidR="000F28FD">
        <w:rPr>
          <w:lang w:val="ru-RU"/>
        </w:rPr>
        <w:t>.</w:t>
      </w:r>
    </w:p>
    <w:p w14:paraId="45BA35F9" w14:textId="29ED5FA4" w:rsidR="004060AB" w:rsidRPr="004060AB" w:rsidRDefault="004060AB" w:rsidP="004060AB">
      <w:pPr>
        <w:pStyle w:val="01TESTOARTICOLO"/>
        <w:ind w:firstLine="0"/>
        <w:rPr>
          <w:lang w:val="ru-RU"/>
        </w:rPr>
      </w:pPr>
      <w:r>
        <w:rPr>
          <w:lang w:val="ru-RU"/>
        </w:rPr>
        <w:t>е</w:t>
      </w:r>
      <w:r w:rsidRPr="004060AB">
        <w:rPr>
          <w:lang w:val="ru-RU"/>
        </w:rPr>
        <w:t xml:space="preserve">) </w:t>
      </w:r>
      <w:r w:rsidR="000F28FD">
        <w:rPr>
          <w:lang w:val="ru-RU"/>
        </w:rPr>
        <w:t>Определенная</w:t>
      </w:r>
      <w:r w:rsidRPr="004060AB">
        <w:rPr>
          <w:lang w:val="ru-RU"/>
        </w:rPr>
        <w:t xml:space="preserve"> синодальность между Церквами</w:t>
      </w:r>
      <w:r w:rsidR="000F28FD">
        <w:rPr>
          <w:lang w:val="ru-RU"/>
        </w:rPr>
        <w:t xml:space="preserve"> осуществляется каждый</w:t>
      </w:r>
      <w:r w:rsidRPr="004060AB">
        <w:rPr>
          <w:lang w:val="ru-RU"/>
        </w:rPr>
        <w:t xml:space="preserve"> раз, когда христиане из разных общин собираются вместе во имя Иисуса Христа для совместной молитвы, действий и общего свидетельства, а также регулярных консультаций и участия в синодальных процессах друг друга.</w:t>
      </w:r>
    </w:p>
    <w:p w14:paraId="77A747FE" w14:textId="5238E767" w:rsidR="004060AB" w:rsidRPr="004060AB" w:rsidRDefault="004060AB" w:rsidP="00806112">
      <w:pPr>
        <w:pStyle w:val="01TESTOARTICOLO"/>
        <w:ind w:firstLine="0"/>
        <w:rPr>
          <w:lang w:val="ru-RU"/>
        </w:rPr>
      </w:pPr>
      <w:r w:rsidRPr="004060AB">
        <w:rPr>
          <w:lang w:val="ru-RU"/>
        </w:rPr>
        <w:t xml:space="preserve">Все Заключительные документы </w:t>
      </w:r>
      <w:r w:rsidR="0020336A">
        <w:rPr>
          <w:lang w:val="ru-RU"/>
        </w:rPr>
        <w:t>к</w:t>
      </w:r>
      <w:r w:rsidRPr="004060AB">
        <w:rPr>
          <w:lang w:val="ru-RU"/>
        </w:rPr>
        <w:t xml:space="preserve">онтинентальных </w:t>
      </w:r>
      <w:r w:rsidR="003300B8">
        <w:rPr>
          <w:lang w:val="ru-RU"/>
        </w:rPr>
        <w:t>а</w:t>
      </w:r>
      <w:r w:rsidRPr="004060AB">
        <w:rPr>
          <w:lang w:val="ru-RU"/>
        </w:rPr>
        <w:t xml:space="preserve">ссамблей подчеркивают тесную связь между </w:t>
      </w:r>
      <w:proofErr w:type="spellStart"/>
      <w:r w:rsidRPr="004060AB">
        <w:rPr>
          <w:lang w:val="ru-RU"/>
        </w:rPr>
        <w:t>синодальностью</w:t>
      </w:r>
      <w:proofErr w:type="spellEnd"/>
      <w:r w:rsidRPr="004060AB">
        <w:rPr>
          <w:lang w:val="ru-RU"/>
        </w:rPr>
        <w:t xml:space="preserve"> и экуменизмом, а некоторые посвящают этому целые главы. Действительно, и синодальность, и экуменизм укоренены в </w:t>
      </w:r>
      <w:proofErr w:type="spellStart"/>
      <w:r w:rsidRPr="004060AB">
        <w:rPr>
          <w:lang w:val="ru-RU"/>
        </w:rPr>
        <w:t>крещальном</w:t>
      </w:r>
      <w:proofErr w:type="spellEnd"/>
      <w:r w:rsidRPr="004060AB">
        <w:rPr>
          <w:lang w:val="ru-RU"/>
        </w:rPr>
        <w:t xml:space="preserve"> достоинстве всего Народа Божьего. </w:t>
      </w:r>
      <w:r w:rsidRPr="00A1458D">
        <w:rPr>
          <w:lang w:val="ru-RU"/>
        </w:rPr>
        <w:t xml:space="preserve">Вместе они приглашают </w:t>
      </w:r>
      <w:r w:rsidR="000F28FD" w:rsidRPr="00A1458D">
        <w:rPr>
          <w:lang w:val="ru-RU"/>
        </w:rPr>
        <w:t xml:space="preserve">обновить </w:t>
      </w:r>
      <w:r w:rsidR="00A1458D" w:rsidRPr="00A1458D">
        <w:rPr>
          <w:lang w:val="ru-RU"/>
        </w:rPr>
        <w:t>рвение в представлении</w:t>
      </w:r>
      <w:r w:rsidRPr="00A1458D">
        <w:rPr>
          <w:lang w:val="ru-RU"/>
        </w:rPr>
        <w:t xml:space="preserve"> миссионерской синодальной Церкви.</w:t>
      </w:r>
      <w:r w:rsidRPr="004060AB">
        <w:rPr>
          <w:lang w:val="ru-RU"/>
        </w:rPr>
        <w:t xml:space="preserve"> </w:t>
      </w:r>
      <w:r w:rsidR="00A1458D">
        <w:rPr>
          <w:lang w:val="ru-RU"/>
        </w:rPr>
        <w:t>Это включает</w:t>
      </w:r>
      <w:r w:rsidRPr="004060AB">
        <w:rPr>
          <w:lang w:val="ru-RU"/>
        </w:rPr>
        <w:t xml:space="preserve"> процессы слушания и диалога и приглаш</w:t>
      </w:r>
      <w:r w:rsidR="00A1458D">
        <w:rPr>
          <w:lang w:val="ru-RU"/>
        </w:rPr>
        <w:t>ение</w:t>
      </w:r>
      <w:r w:rsidRPr="004060AB">
        <w:rPr>
          <w:lang w:val="ru-RU"/>
        </w:rPr>
        <w:t xml:space="preserve"> расти в общении, которое </w:t>
      </w:r>
      <w:r w:rsidR="006C5277">
        <w:rPr>
          <w:lang w:val="ru-RU"/>
        </w:rPr>
        <w:t>ведет не к</w:t>
      </w:r>
      <w:r w:rsidRPr="004060AB">
        <w:rPr>
          <w:lang w:val="ru-RU"/>
        </w:rPr>
        <w:t xml:space="preserve"> единообрази</w:t>
      </w:r>
      <w:r w:rsidR="006C5277">
        <w:rPr>
          <w:lang w:val="ru-RU"/>
        </w:rPr>
        <w:t>ю</w:t>
      </w:r>
      <w:r w:rsidRPr="004060AB">
        <w:rPr>
          <w:lang w:val="ru-RU"/>
        </w:rPr>
        <w:t>, а единств</w:t>
      </w:r>
      <w:r w:rsidR="006C5277">
        <w:rPr>
          <w:lang w:val="ru-RU"/>
        </w:rPr>
        <w:t>у</w:t>
      </w:r>
      <w:r w:rsidRPr="004060AB">
        <w:rPr>
          <w:lang w:val="ru-RU"/>
        </w:rPr>
        <w:t xml:space="preserve"> в </w:t>
      </w:r>
      <w:r w:rsidR="006C5277">
        <w:rPr>
          <w:lang w:val="ru-RU"/>
        </w:rPr>
        <w:t>допустимом</w:t>
      </w:r>
      <w:r w:rsidRPr="004060AB">
        <w:rPr>
          <w:lang w:val="ru-RU"/>
        </w:rPr>
        <w:t xml:space="preserve"> разнообразии. Они подчеркивают необходимость духа со</w:t>
      </w:r>
      <w:r w:rsidR="003300B8">
        <w:rPr>
          <w:lang w:val="ru-RU"/>
        </w:rPr>
        <w:t xml:space="preserve">вместной </w:t>
      </w:r>
      <w:r w:rsidRPr="004060AB">
        <w:rPr>
          <w:lang w:val="ru-RU"/>
        </w:rPr>
        <w:t xml:space="preserve">ответственности, поскольку наши решения и действия на разных уровнях влияют на всех членов Тела Христова. Это духовные процессы </w:t>
      </w:r>
      <w:r w:rsidRPr="004060AB">
        <w:rPr>
          <w:lang w:val="ru-RU"/>
        </w:rPr>
        <w:lastRenderedPageBreak/>
        <w:t>покаяния, прощения и примирения в диалоге обращения, который может привести к исцелению памяти.</w:t>
      </w:r>
    </w:p>
    <w:p w14:paraId="5F0C44E3" w14:textId="77777777" w:rsidR="00FC7A72" w:rsidRDefault="00FC7A72" w:rsidP="006C5277">
      <w:pPr>
        <w:pStyle w:val="01TESTOARTICOLO"/>
        <w:ind w:firstLine="0"/>
        <w:rPr>
          <w:rFonts w:ascii="Arial" w:hAnsi="Arial" w:cs="Arial"/>
          <w:b/>
          <w:lang w:val="ru-RU"/>
        </w:rPr>
      </w:pPr>
    </w:p>
    <w:p w14:paraId="38C25D83" w14:textId="72E890EA" w:rsidR="004060AB" w:rsidRPr="00664AAA" w:rsidRDefault="004060AB" w:rsidP="006C5277">
      <w:pPr>
        <w:pStyle w:val="01TESTOARTICOLO"/>
        <w:ind w:firstLine="0"/>
        <w:rPr>
          <w:rFonts w:ascii="Arial" w:hAnsi="Arial" w:cs="Arial"/>
          <w:b/>
          <w:lang w:val="ru-RU"/>
        </w:rPr>
      </w:pPr>
      <w:r w:rsidRPr="00664AAA">
        <w:rPr>
          <w:rFonts w:ascii="Arial" w:hAnsi="Arial" w:cs="Arial"/>
          <w:b/>
          <w:lang w:val="ru-RU"/>
        </w:rPr>
        <w:t xml:space="preserve">Вопрос для </w:t>
      </w:r>
      <w:r w:rsidR="003300B8" w:rsidRPr="00664AAA">
        <w:rPr>
          <w:rFonts w:ascii="Arial" w:hAnsi="Arial" w:cs="Arial"/>
          <w:b/>
          <w:lang w:val="ru-RU"/>
        </w:rPr>
        <w:t>распознавания</w:t>
      </w:r>
      <w:r w:rsidRPr="00664AAA">
        <w:rPr>
          <w:rFonts w:ascii="Arial" w:hAnsi="Arial" w:cs="Arial"/>
          <w:b/>
          <w:lang w:val="ru-RU"/>
        </w:rPr>
        <w:t xml:space="preserve"> </w:t>
      </w:r>
    </w:p>
    <w:p w14:paraId="68886719" w14:textId="7D4D0809" w:rsidR="004060AB" w:rsidRPr="00664AAA" w:rsidRDefault="004060AB" w:rsidP="004060AB">
      <w:pPr>
        <w:pStyle w:val="01TESTOARTICOLO"/>
        <w:ind w:firstLine="0"/>
        <w:rPr>
          <w:rFonts w:ascii="Arial" w:hAnsi="Arial" w:cs="Arial"/>
          <w:b/>
          <w:bCs/>
          <w:lang w:val="ru-RU"/>
        </w:rPr>
      </w:pPr>
      <w:r w:rsidRPr="00664AAA">
        <w:rPr>
          <w:rFonts w:ascii="Arial" w:hAnsi="Arial" w:cs="Arial"/>
          <w:b/>
          <w:lang w:val="ru-RU"/>
        </w:rPr>
        <w:t xml:space="preserve">Как опыт и плоды экуменического </w:t>
      </w:r>
      <w:r w:rsidR="007F691D" w:rsidRPr="00664AAA">
        <w:rPr>
          <w:rFonts w:ascii="Arial" w:hAnsi="Arial" w:cs="Arial"/>
          <w:b/>
          <w:lang w:val="ru-RU"/>
        </w:rPr>
        <w:t>странствования</w:t>
      </w:r>
      <w:r w:rsidRPr="00664AAA">
        <w:rPr>
          <w:rFonts w:ascii="Arial" w:hAnsi="Arial" w:cs="Arial"/>
          <w:b/>
          <w:lang w:val="ru-RU"/>
        </w:rPr>
        <w:t xml:space="preserve"> могут помочь </w:t>
      </w:r>
      <w:r w:rsidR="003300B8" w:rsidRPr="00664AAA">
        <w:rPr>
          <w:rFonts w:ascii="Arial" w:hAnsi="Arial" w:cs="Arial"/>
          <w:b/>
          <w:lang w:val="ru-RU"/>
        </w:rPr>
        <w:t xml:space="preserve">в </w:t>
      </w:r>
      <w:r w:rsidR="00AB334A">
        <w:rPr>
          <w:rFonts w:ascii="Arial" w:hAnsi="Arial" w:cs="Arial"/>
          <w:b/>
          <w:lang w:val="ru-RU"/>
        </w:rPr>
        <w:t>устроении</w:t>
      </w:r>
      <w:r w:rsidRPr="00664AAA">
        <w:rPr>
          <w:rFonts w:ascii="Arial" w:hAnsi="Arial" w:cs="Arial"/>
          <w:b/>
          <w:lang w:val="ru-RU"/>
        </w:rPr>
        <w:t xml:space="preserve"> более синодальн</w:t>
      </w:r>
      <w:r w:rsidR="003300B8" w:rsidRPr="00664AAA">
        <w:rPr>
          <w:rFonts w:ascii="Arial" w:hAnsi="Arial" w:cs="Arial"/>
          <w:b/>
          <w:lang w:val="ru-RU"/>
        </w:rPr>
        <w:t>ой</w:t>
      </w:r>
      <w:r w:rsidRPr="00664AAA">
        <w:rPr>
          <w:rFonts w:ascii="Arial" w:hAnsi="Arial" w:cs="Arial"/>
          <w:b/>
          <w:lang w:val="ru-RU"/>
        </w:rPr>
        <w:t xml:space="preserve"> Католическ</w:t>
      </w:r>
      <w:r w:rsidR="003300B8" w:rsidRPr="00664AAA">
        <w:rPr>
          <w:rFonts w:ascii="Arial" w:hAnsi="Arial" w:cs="Arial"/>
          <w:b/>
          <w:lang w:val="ru-RU"/>
        </w:rPr>
        <w:t>ой</w:t>
      </w:r>
      <w:r w:rsidRPr="00664AAA">
        <w:rPr>
          <w:rFonts w:ascii="Arial" w:hAnsi="Arial" w:cs="Arial"/>
          <w:b/>
          <w:lang w:val="ru-RU"/>
        </w:rPr>
        <w:t xml:space="preserve"> </w:t>
      </w:r>
      <w:proofErr w:type="spellStart"/>
      <w:r w:rsidR="00AB334A">
        <w:rPr>
          <w:rFonts w:ascii="Arial" w:hAnsi="Arial" w:cs="Arial"/>
          <w:b/>
          <w:lang w:val="ru-RU"/>
        </w:rPr>
        <w:t>Ц</w:t>
      </w:r>
      <w:r w:rsidRPr="00664AAA">
        <w:rPr>
          <w:rFonts w:ascii="Arial" w:hAnsi="Arial" w:cs="Arial"/>
          <w:b/>
          <w:lang w:val="ru-RU"/>
        </w:rPr>
        <w:t>ерк</w:t>
      </w:r>
      <w:r w:rsidR="003300B8" w:rsidRPr="00664AAA">
        <w:rPr>
          <w:rFonts w:ascii="Arial" w:hAnsi="Arial" w:cs="Arial"/>
          <w:b/>
          <w:lang w:val="ru-RU"/>
        </w:rPr>
        <w:t>ви</w:t>
      </w:r>
      <w:proofErr w:type="spellEnd"/>
      <w:r w:rsidRPr="00664AAA">
        <w:rPr>
          <w:rFonts w:ascii="Arial" w:hAnsi="Arial" w:cs="Arial"/>
          <w:b/>
          <w:lang w:val="ru-RU"/>
        </w:rPr>
        <w:t xml:space="preserve">; как синодальность может помочь Католической </w:t>
      </w:r>
      <w:r w:rsidR="00AB334A">
        <w:rPr>
          <w:rFonts w:ascii="Arial" w:hAnsi="Arial" w:cs="Arial"/>
          <w:b/>
          <w:lang w:val="ru-RU"/>
        </w:rPr>
        <w:t>Ц</w:t>
      </w:r>
      <w:r w:rsidRPr="00664AAA">
        <w:rPr>
          <w:rFonts w:ascii="Arial" w:hAnsi="Arial" w:cs="Arial"/>
          <w:b/>
          <w:lang w:val="ru-RU"/>
        </w:rPr>
        <w:t xml:space="preserve">еркви лучше ответить на молитву Иисуса: </w:t>
      </w:r>
      <w:r w:rsidR="003300B8" w:rsidRPr="00664AAA">
        <w:rPr>
          <w:rFonts w:ascii="Arial" w:hAnsi="Arial" w:cs="Arial"/>
          <w:b/>
          <w:lang w:val="ru-RU"/>
        </w:rPr>
        <w:t>«</w:t>
      </w:r>
      <w:r w:rsidRPr="00664AAA">
        <w:rPr>
          <w:rFonts w:ascii="Arial" w:hAnsi="Arial" w:cs="Arial"/>
          <w:b/>
          <w:lang w:val="ru-RU"/>
        </w:rPr>
        <w:t xml:space="preserve">да будут все едино... </w:t>
      </w:r>
      <w:r w:rsidR="003300B8" w:rsidRPr="00664AAA">
        <w:rPr>
          <w:rFonts w:ascii="Arial" w:hAnsi="Arial" w:cs="Arial"/>
          <w:b/>
          <w:lang w:val="ru-RU"/>
        </w:rPr>
        <w:t>да уверует мир»</w:t>
      </w:r>
      <w:r w:rsidRPr="00664AAA">
        <w:rPr>
          <w:rFonts w:ascii="Arial" w:hAnsi="Arial" w:cs="Arial"/>
          <w:b/>
          <w:lang w:val="ru-RU"/>
        </w:rPr>
        <w:t xml:space="preserve"> (Ин 17:21)?</w:t>
      </w:r>
    </w:p>
    <w:p w14:paraId="2A1AC9A1" w14:textId="77777777" w:rsidR="00664AAA" w:rsidRDefault="00664AAA" w:rsidP="00FC7A72">
      <w:pPr>
        <w:pStyle w:val="01TESTOARTICOLO"/>
        <w:ind w:firstLine="0"/>
        <w:rPr>
          <w:rFonts w:ascii="Arial" w:hAnsi="Arial" w:cs="Arial"/>
          <w:b/>
          <w:lang w:val="ru-RU"/>
        </w:rPr>
      </w:pPr>
    </w:p>
    <w:p w14:paraId="46B43EAD" w14:textId="46A7B014" w:rsidR="004060AB" w:rsidRPr="00664AAA" w:rsidRDefault="004060AB" w:rsidP="00FC7A72">
      <w:pPr>
        <w:pStyle w:val="01TESTOARTICOLO"/>
        <w:ind w:firstLine="0"/>
        <w:rPr>
          <w:rFonts w:ascii="Arial" w:hAnsi="Arial" w:cs="Arial"/>
          <w:lang w:val="ru-RU"/>
        </w:rPr>
      </w:pPr>
      <w:r w:rsidRPr="00664AAA">
        <w:rPr>
          <w:rFonts w:ascii="Arial" w:hAnsi="Arial" w:cs="Arial"/>
          <w:b/>
          <w:lang w:val="ru-RU"/>
        </w:rPr>
        <w:t>Предложения для молитвы и подготовительных размышлений</w:t>
      </w:r>
    </w:p>
    <w:p w14:paraId="1153A1C7" w14:textId="4B67F1DF" w:rsidR="004060AB" w:rsidRPr="004060AB" w:rsidRDefault="004060AB" w:rsidP="00806112">
      <w:pPr>
        <w:pStyle w:val="01TESTOARTICOLO"/>
        <w:ind w:firstLine="0"/>
        <w:rPr>
          <w:lang w:val="ru-RU"/>
        </w:rPr>
      </w:pPr>
      <w:r w:rsidRPr="004060AB">
        <w:rPr>
          <w:lang w:val="ru-RU"/>
        </w:rPr>
        <w:t xml:space="preserve">1) Этот Синод </w:t>
      </w:r>
      <w:r w:rsidR="003300B8">
        <w:rPr>
          <w:lang w:val="ru-RU"/>
        </w:rPr>
        <w:t>—</w:t>
      </w:r>
      <w:r w:rsidRPr="004060AB">
        <w:rPr>
          <w:lang w:val="ru-RU"/>
        </w:rPr>
        <w:t xml:space="preserve"> возможность учиться у других Церквей и </w:t>
      </w:r>
      <w:r w:rsidR="003300B8">
        <w:rPr>
          <w:lang w:val="ru-RU"/>
        </w:rPr>
        <w:t>церковных</w:t>
      </w:r>
      <w:r w:rsidRPr="004060AB">
        <w:rPr>
          <w:lang w:val="ru-RU"/>
        </w:rPr>
        <w:t xml:space="preserve"> сообществ и </w:t>
      </w:r>
      <w:r w:rsidR="003300B8">
        <w:rPr>
          <w:lang w:val="ru-RU"/>
        </w:rPr>
        <w:t>собирать то</w:t>
      </w:r>
      <w:r w:rsidR="003300B8" w:rsidRPr="003300B8">
        <w:rPr>
          <w:lang w:val="ru-RU"/>
        </w:rPr>
        <w:t xml:space="preserve">, </w:t>
      </w:r>
      <w:r w:rsidR="003300B8">
        <w:rPr>
          <w:lang w:val="ru-RU"/>
        </w:rPr>
        <w:t>«</w:t>
      </w:r>
      <w:r w:rsidR="003300B8" w:rsidRPr="003300B8">
        <w:rPr>
          <w:lang w:val="ru-RU"/>
        </w:rPr>
        <w:t>что Дух посеял в них, как дар, в том числе и для нас</w:t>
      </w:r>
      <w:r w:rsidR="003300B8">
        <w:rPr>
          <w:lang w:val="ru-RU"/>
        </w:rPr>
        <w:t>»</w:t>
      </w:r>
      <w:r w:rsidRPr="004060AB">
        <w:rPr>
          <w:lang w:val="ru-RU"/>
        </w:rPr>
        <w:t xml:space="preserve"> (</w:t>
      </w:r>
      <w:r w:rsidRPr="004060AB">
        <w:rPr>
          <w:lang w:val="en-US"/>
        </w:rPr>
        <w:t>EG</w:t>
      </w:r>
      <w:r w:rsidRPr="004060AB">
        <w:rPr>
          <w:lang w:val="ru-RU"/>
        </w:rPr>
        <w:t xml:space="preserve"> 246). Чему католики могут (заново) научиться из синодального опыта других христиан и экуменического движения?</w:t>
      </w:r>
    </w:p>
    <w:p w14:paraId="5F0DD2DB" w14:textId="008F6EE8" w:rsidR="003F293D" w:rsidRPr="004060AB" w:rsidRDefault="004060AB" w:rsidP="00806112">
      <w:pPr>
        <w:pStyle w:val="01TESTOARTICOLO"/>
        <w:ind w:firstLine="0"/>
        <w:rPr>
          <w:lang w:val="ru-RU"/>
        </w:rPr>
      </w:pPr>
      <w:r w:rsidRPr="006863AC">
        <w:rPr>
          <w:lang w:val="ru-RU"/>
        </w:rPr>
        <w:t xml:space="preserve">2) Как мы можем способствовать активному участию </w:t>
      </w:r>
      <w:r w:rsidR="006863AC" w:rsidRPr="006863AC">
        <w:rPr>
          <w:lang w:val="ru-RU"/>
        </w:rPr>
        <w:t xml:space="preserve">в экуменическом движении </w:t>
      </w:r>
      <w:r w:rsidRPr="006863AC">
        <w:rPr>
          <w:lang w:val="ru-RU"/>
        </w:rPr>
        <w:t>всего Народа Божьего? В частности, как мож</w:t>
      </w:r>
      <w:r w:rsidR="006863AC">
        <w:rPr>
          <w:lang w:val="ru-RU"/>
        </w:rPr>
        <w:t>но</w:t>
      </w:r>
      <w:r w:rsidRPr="006863AC">
        <w:rPr>
          <w:lang w:val="ru-RU"/>
        </w:rPr>
        <w:t xml:space="preserve"> </w:t>
      </w:r>
      <w:r w:rsidR="006863AC">
        <w:rPr>
          <w:lang w:val="ru-RU"/>
        </w:rPr>
        <w:t>включить</w:t>
      </w:r>
      <w:r w:rsidRPr="006863AC">
        <w:rPr>
          <w:lang w:val="ru-RU"/>
        </w:rPr>
        <w:t xml:space="preserve"> </w:t>
      </w:r>
      <w:r w:rsidR="006C5277">
        <w:rPr>
          <w:lang w:val="ru-RU"/>
        </w:rPr>
        <w:t>весомый</w:t>
      </w:r>
      <w:r w:rsidR="006863AC">
        <w:rPr>
          <w:lang w:val="ru-RU"/>
        </w:rPr>
        <w:t xml:space="preserve"> </w:t>
      </w:r>
      <w:r w:rsidRPr="006863AC">
        <w:rPr>
          <w:lang w:val="ru-RU"/>
        </w:rPr>
        <w:t>вклад</w:t>
      </w:r>
      <w:r w:rsidR="006863AC">
        <w:rPr>
          <w:lang w:val="ru-RU"/>
        </w:rPr>
        <w:t xml:space="preserve"> следующих групп: посвященных мужчин и женщин</w:t>
      </w:r>
      <w:r w:rsidRPr="006863AC">
        <w:rPr>
          <w:lang w:val="ru-RU"/>
        </w:rPr>
        <w:t>, межцерковны</w:t>
      </w:r>
      <w:r w:rsidR="006863AC">
        <w:rPr>
          <w:lang w:val="ru-RU"/>
        </w:rPr>
        <w:t>х</w:t>
      </w:r>
      <w:r w:rsidRPr="006863AC">
        <w:rPr>
          <w:lang w:val="ru-RU"/>
        </w:rPr>
        <w:t xml:space="preserve"> пар и сем</w:t>
      </w:r>
      <w:r w:rsidR="006863AC">
        <w:rPr>
          <w:lang w:val="ru-RU"/>
        </w:rPr>
        <w:t>ей</w:t>
      </w:r>
      <w:r w:rsidRPr="006863AC">
        <w:rPr>
          <w:lang w:val="ru-RU"/>
        </w:rPr>
        <w:t>, молод</w:t>
      </w:r>
      <w:r w:rsidR="006863AC">
        <w:rPr>
          <w:lang w:val="ru-RU"/>
        </w:rPr>
        <w:t>ых людей</w:t>
      </w:r>
      <w:r w:rsidRPr="006863AC">
        <w:rPr>
          <w:lang w:val="ru-RU"/>
        </w:rPr>
        <w:t>, церковны</w:t>
      </w:r>
      <w:r w:rsidR="006863AC">
        <w:rPr>
          <w:lang w:val="ru-RU"/>
        </w:rPr>
        <w:t>х</w:t>
      </w:r>
      <w:r w:rsidRPr="006863AC">
        <w:rPr>
          <w:lang w:val="ru-RU"/>
        </w:rPr>
        <w:t xml:space="preserve"> движени</w:t>
      </w:r>
      <w:r w:rsidR="006863AC">
        <w:rPr>
          <w:lang w:val="ru-RU"/>
        </w:rPr>
        <w:t>й</w:t>
      </w:r>
      <w:r w:rsidRPr="006863AC">
        <w:rPr>
          <w:lang w:val="ru-RU"/>
        </w:rPr>
        <w:t xml:space="preserve"> и экуменически</w:t>
      </w:r>
      <w:r w:rsidR="006863AC">
        <w:rPr>
          <w:lang w:val="ru-RU"/>
        </w:rPr>
        <w:t>х</w:t>
      </w:r>
      <w:r w:rsidRPr="006863AC">
        <w:rPr>
          <w:lang w:val="ru-RU"/>
        </w:rPr>
        <w:t xml:space="preserve"> сообществ?</w:t>
      </w:r>
      <w:r w:rsidRPr="004060AB">
        <w:rPr>
          <w:lang w:val="ru-RU"/>
        </w:rPr>
        <w:t xml:space="preserve"> </w:t>
      </w:r>
      <w:r w:rsidR="003F293D" w:rsidRPr="004060AB">
        <w:rPr>
          <w:lang w:val="ru-RU"/>
        </w:rPr>
        <w:t xml:space="preserve"> </w:t>
      </w:r>
    </w:p>
    <w:p w14:paraId="609108C4" w14:textId="6913F8C3" w:rsidR="004060AB" w:rsidRPr="00FC7A72" w:rsidRDefault="004060AB" w:rsidP="00806112">
      <w:pPr>
        <w:pStyle w:val="01TESTOARTICOLO"/>
        <w:ind w:firstLine="0"/>
        <w:rPr>
          <w:lang w:val="ru-RU"/>
        </w:rPr>
      </w:pPr>
      <w:r w:rsidRPr="006863AC">
        <w:rPr>
          <w:lang w:val="ru-RU"/>
        </w:rPr>
        <w:t xml:space="preserve">3) В каких областях необходимо </w:t>
      </w:r>
      <w:r w:rsidR="006863AC">
        <w:rPr>
          <w:lang w:val="ru-RU"/>
        </w:rPr>
        <w:t>«</w:t>
      </w:r>
      <w:r w:rsidRPr="006863AC">
        <w:rPr>
          <w:lang w:val="ru-RU"/>
        </w:rPr>
        <w:t>исцеление памяти</w:t>
      </w:r>
      <w:r w:rsidR="006863AC">
        <w:rPr>
          <w:lang w:val="ru-RU"/>
        </w:rPr>
        <w:t>»</w:t>
      </w:r>
      <w:r w:rsidRPr="006863AC">
        <w:rPr>
          <w:lang w:val="ru-RU"/>
        </w:rPr>
        <w:t xml:space="preserve"> в отношениях с другими </w:t>
      </w:r>
      <w:r w:rsidR="006863AC">
        <w:rPr>
          <w:lang w:val="ru-RU"/>
        </w:rPr>
        <w:t>Ц</w:t>
      </w:r>
      <w:r w:rsidRPr="006863AC">
        <w:rPr>
          <w:lang w:val="ru-RU"/>
        </w:rPr>
        <w:t>еркв</w:t>
      </w:r>
      <w:r w:rsidR="006863AC">
        <w:rPr>
          <w:lang w:val="ru-RU"/>
        </w:rPr>
        <w:t>а</w:t>
      </w:r>
      <w:r w:rsidRPr="006863AC">
        <w:rPr>
          <w:lang w:val="ru-RU"/>
        </w:rPr>
        <w:t xml:space="preserve">ми и </w:t>
      </w:r>
      <w:r w:rsidR="006863AC">
        <w:rPr>
          <w:lang w:val="ru-RU"/>
        </w:rPr>
        <w:t>церковными</w:t>
      </w:r>
      <w:r w:rsidRPr="006863AC">
        <w:rPr>
          <w:lang w:val="ru-RU"/>
        </w:rPr>
        <w:t xml:space="preserve"> </w:t>
      </w:r>
      <w:r w:rsidR="006863AC">
        <w:rPr>
          <w:lang w:val="ru-RU"/>
        </w:rPr>
        <w:t>общинами</w:t>
      </w:r>
      <w:r w:rsidRPr="006863AC">
        <w:rPr>
          <w:lang w:val="ru-RU"/>
        </w:rPr>
        <w:t xml:space="preserve">? </w:t>
      </w:r>
      <w:r w:rsidRPr="00FC7A72">
        <w:rPr>
          <w:lang w:val="ru-RU"/>
        </w:rPr>
        <w:t xml:space="preserve">Как мы можем вместе </w:t>
      </w:r>
      <w:r w:rsidR="00CE2A98">
        <w:rPr>
          <w:lang w:val="ru-RU"/>
        </w:rPr>
        <w:t>созидать</w:t>
      </w:r>
      <w:r w:rsidRPr="00FC7A72">
        <w:rPr>
          <w:lang w:val="ru-RU"/>
        </w:rPr>
        <w:t xml:space="preserve"> </w:t>
      </w:r>
      <w:r w:rsidR="00CE2A98" w:rsidRPr="00FC7A72">
        <w:rPr>
          <w:lang w:val="ru-RU"/>
        </w:rPr>
        <w:t>«</w:t>
      </w:r>
      <w:r w:rsidRPr="00FC7A72">
        <w:rPr>
          <w:lang w:val="ru-RU"/>
        </w:rPr>
        <w:t>новую память</w:t>
      </w:r>
      <w:r w:rsidR="00CE2A98" w:rsidRPr="00FC7A72">
        <w:rPr>
          <w:lang w:val="ru-RU"/>
        </w:rPr>
        <w:t>»</w:t>
      </w:r>
      <w:r w:rsidRPr="00FC7A72">
        <w:rPr>
          <w:lang w:val="ru-RU"/>
        </w:rPr>
        <w:t>?</w:t>
      </w:r>
    </w:p>
    <w:p w14:paraId="1B1831C2" w14:textId="611EA4F6" w:rsidR="004060AB" w:rsidRPr="004060AB" w:rsidRDefault="004060AB" w:rsidP="00806112">
      <w:pPr>
        <w:pStyle w:val="01TESTOARTICOLO"/>
        <w:ind w:firstLine="0"/>
        <w:rPr>
          <w:lang w:val="ru-RU"/>
        </w:rPr>
      </w:pPr>
      <w:r w:rsidRPr="004060AB">
        <w:rPr>
          <w:lang w:val="ru-RU"/>
        </w:rPr>
        <w:t xml:space="preserve">4) Как можно </w:t>
      </w:r>
      <w:r w:rsidR="00CE2A98">
        <w:rPr>
          <w:lang w:val="ru-RU"/>
        </w:rPr>
        <w:t>развивать</w:t>
      </w:r>
      <w:r w:rsidRPr="004060AB">
        <w:rPr>
          <w:lang w:val="ru-RU"/>
        </w:rPr>
        <w:t xml:space="preserve"> наше </w:t>
      </w:r>
      <w:r w:rsidR="00CE2A98">
        <w:rPr>
          <w:lang w:val="ru-RU"/>
        </w:rPr>
        <w:t xml:space="preserve">«совместное </w:t>
      </w:r>
      <w:r w:rsidR="009C53CB">
        <w:rPr>
          <w:lang w:val="ru-RU"/>
        </w:rPr>
        <w:t>странствование</w:t>
      </w:r>
      <w:r w:rsidR="00CE2A98">
        <w:rPr>
          <w:lang w:val="ru-RU"/>
        </w:rPr>
        <w:t>» с</w:t>
      </w:r>
      <w:r w:rsidRPr="004060AB">
        <w:rPr>
          <w:lang w:val="ru-RU"/>
        </w:rPr>
        <w:t xml:space="preserve"> христианами всех традиций? Как общее празднование 1700-летия Никейского собора (</w:t>
      </w:r>
      <w:r w:rsidR="00CE2A98" w:rsidRPr="004060AB">
        <w:rPr>
          <w:lang w:val="ru-RU"/>
        </w:rPr>
        <w:t>325–2025</w:t>
      </w:r>
      <w:r w:rsidRPr="004060AB">
        <w:rPr>
          <w:lang w:val="ru-RU"/>
        </w:rPr>
        <w:t>) может предоставить такую возможность?</w:t>
      </w:r>
    </w:p>
    <w:p w14:paraId="23FF4DA5" w14:textId="1A8054F0" w:rsidR="004060AB" w:rsidRPr="004060AB" w:rsidRDefault="004060AB" w:rsidP="00806112">
      <w:pPr>
        <w:pStyle w:val="01TESTOARTICOLO"/>
        <w:ind w:firstLine="0"/>
        <w:rPr>
          <w:lang w:val="ru-RU"/>
        </w:rPr>
      </w:pPr>
      <w:r w:rsidRPr="006C5277">
        <w:rPr>
          <w:lang w:val="ru-RU"/>
        </w:rPr>
        <w:t xml:space="preserve">5) </w:t>
      </w:r>
      <w:r w:rsidR="00CE2A98" w:rsidRPr="006C5277">
        <w:rPr>
          <w:lang w:val="ru-RU"/>
        </w:rPr>
        <w:t>«</w:t>
      </w:r>
      <w:r w:rsidR="006C5277" w:rsidRPr="006C5277">
        <w:rPr>
          <w:lang w:val="ru-RU"/>
        </w:rPr>
        <w:t>Служение единству епископов</w:t>
      </w:r>
      <w:r w:rsidRPr="006C5277">
        <w:rPr>
          <w:lang w:val="ru-RU"/>
        </w:rPr>
        <w:t xml:space="preserve"> тесно связано с </w:t>
      </w:r>
      <w:proofErr w:type="spellStart"/>
      <w:r w:rsidRPr="006C5277">
        <w:rPr>
          <w:lang w:val="ru-RU"/>
        </w:rPr>
        <w:t>синодальностью</w:t>
      </w:r>
      <w:proofErr w:type="spellEnd"/>
      <w:r w:rsidR="00CE2A98" w:rsidRPr="006C5277">
        <w:rPr>
          <w:lang w:val="ru-RU"/>
        </w:rPr>
        <w:t>»</w:t>
      </w:r>
      <w:r w:rsidR="004C296B">
        <w:rPr>
          <w:rStyle w:val="a7"/>
          <w:lang w:val="ru-RU"/>
        </w:rPr>
        <w:footnoteReference w:id="12"/>
      </w:r>
      <w:r w:rsidR="004C296B">
        <w:rPr>
          <w:lang w:val="ru-RU"/>
        </w:rPr>
        <w:t>.</w:t>
      </w:r>
      <w:r w:rsidRPr="004060AB">
        <w:rPr>
          <w:lang w:val="ru-RU"/>
        </w:rPr>
        <w:t xml:space="preserve"> Как епископ, будучи </w:t>
      </w:r>
      <w:r w:rsidR="00050F80">
        <w:rPr>
          <w:lang w:val="ru-RU"/>
        </w:rPr>
        <w:t>«</w:t>
      </w:r>
      <w:r w:rsidR="001F2AA2" w:rsidRPr="001F2AA2">
        <w:rPr>
          <w:lang w:val="ru-RU"/>
        </w:rPr>
        <w:t>зрим</w:t>
      </w:r>
      <w:r w:rsidR="001F2AA2">
        <w:rPr>
          <w:lang w:val="ru-RU"/>
        </w:rPr>
        <w:t>ым</w:t>
      </w:r>
      <w:r w:rsidR="001F2AA2" w:rsidRPr="001F2AA2">
        <w:rPr>
          <w:lang w:val="ru-RU"/>
        </w:rPr>
        <w:t xml:space="preserve"> начало</w:t>
      </w:r>
      <w:r w:rsidR="001F2AA2">
        <w:rPr>
          <w:lang w:val="ru-RU"/>
        </w:rPr>
        <w:t>м</w:t>
      </w:r>
      <w:r w:rsidR="001F2AA2" w:rsidRPr="001F2AA2">
        <w:rPr>
          <w:lang w:val="ru-RU"/>
        </w:rPr>
        <w:t xml:space="preserve"> и основ</w:t>
      </w:r>
      <w:r w:rsidR="001F2AA2">
        <w:rPr>
          <w:lang w:val="ru-RU"/>
        </w:rPr>
        <w:t>ой</w:t>
      </w:r>
      <w:r w:rsidR="001F2AA2" w:rsidRPr="001F2AA2">
        <w:rPr>
          <w:lang w:val="ru-RU"/>
        </w:rPr>
        <w:t xml:space="preserve"> единства</w:t>
      </w:r>
      <w:r w:rsidR="001F2AA2">
        <w:rPr>
          <w:lang w:val="ru-RU"/>
        </w:rPr>
        <w:t>»</w:t>
      </w:r>
      <w:r w:rsidRPr="004060AB">
        <w:rPr>
          <w:lang w:val="ru-RU"/>
        </w:rPr>
        <w:t xml:space="preserve"> (</w:t>
      </w:r>
      <w:r w:rsidRPr="004060AB">
        <w:rPr>
          <w:lang w:val="en-US"/>
        </w:rPr>
        <w:t>LG</w:t>
      </w:r>
      <w:r w:rsidRPr="004060AB">
        <w:rPr>
          <w:lang w:val="ru-RU"/>
        </w:rPr>
        <w:t xml:space="preserve"> 23), призван содействовать экуменизму синодальным образом в своей поместной </w:t>
      </w:r>
      <w:r w:rsidR="001F2AA2">
        <w:rPr>
          <w:lang w:val="ru-RU"/>
        </w:rPr>
        <w:t>Ц</w:t>
      </w:r>
      <w:r w:rsidRPr="004060AB">
        <w:rPr>
          <w:lang w:val="ru-RU"/>
        </w:rPr>
        <w:t>еркви?</w:t>
      </w:r>
    </w:p>
    <w:p w14:paraId="161DFF35" w14:textId="2500553B" w:rsidR="004060AB" w:rsidRPr="004060AB" w:rsidRDefault="004060AB" w:rsidP="00806112">
      <w:pPr>
        <w:pStyle w:val="01TESTOARTICOLO"/>
        <w:ind w:firstLine="0"/>
        <w:rPr>
          <w:lang w:val="ru-RU"/>
        </w:rPr>
      </w:pPr>
      <w:r w:rsidRPr="004060AB">
        <w:rPr>
          <w:lang w:val="ru-RU"/>
        </w:rPr>
        <w:t xml:space="preserve">6) Как текущий синодальный процесс может способствовать </w:t>
      </w:r>
      <w:r w:rsidR="00C5502A">
        <w:rPr>
          <w:lang w:val="ru-RU"/>
        </w:rPr>
        <w:t>«</w:t>
      </w:r>
      <w:r w:rsidR="00C5502A" w:rsidRPr="00C5502A">
        <w:rPr>
          <w:lang w:val="ru-RU"/>
        </w:rPr>
        <w:t>так</w:t>
      </w:r>
      <w:r w:rsidR="00C5502A">
        <w:rPr>
          <w:lang w:val="ru-RU"/>
        </w:rPr>
        <w:t>ой</w:t>
      </w:r>
      <w:r w:rsidR="00C5502A" w:rsidRPr="00C5502A">
        <w:rPr>
          <w:lang w:val="ru-RU"/>
        </w:rPr>
        <w:t xml:space="preserve"> форм</w:t>
      </w:r>
      <w:r w:rsidR="00C5502A">
        <w:rPr>
          <w:lang w:val="ru-RU"/>
        </w:rPr>
        <w:t>е</w:t>
      </w:r>
      <w:r w:rsidR="00C5502A" w:rsidRPr="00C5502A">
        <w:rPr>
          <w:lang w:val="ru-RU"/>
        </w:rPr>
        <w:t xml:space="preserve"> первенства, которая позволила бы, никоим </w:t>
      </w:r>
      <w:proofErr w:type="gramStart"/>
      <w:r w:rsidR="00C5502A" w:rsidRPr="00C5502A">
        <w:rPr>
          <w:lang w:val="ru-RU"/>
        </w:rPr>
        <w:t>образом</w:t>
      </w:r>
      <w:proofErr w:type="gramEnd"/>
      <w:r w:rsidR="00C5502A" w:rsidRPr="00C5502A">
        <w:rPr>
          <w:lang w:val="ru-RU"/>
        </w:rPr>
        <w:t xml:space="preserve"> не отступая от своего прямого предназначения, быть готовым к любым новым ситуациям</w:t>
      </w:r>
      <w:r w:rsidR="00C5502A">
        <w:rPr>
          <w:lang w:val="ru-RU"/>
        </w:rPr>
        <w:t>»</w:t>
      </w:r>
      <w:r w:rsidR="004C296B">
        <w:rPr>
          <w:rStyle w:val="a7"/>
          <w:lang w:val="ru-RU"/>
        </w:rPr>
        <w:footnoteReference w:id="13"/>
      </w:r>
      <w:r w:rsidR="004C296B">
        <w:rPr>
          <w:lang w:val="ru-RU"/>
        </w:rPr>
        <w:t>?</w:t>
      </w:r>
    </w:p>
    <w:p w14:paraId="15FC991A" w14:textId="7C32922C" w:rsidR="004060AB" w:rsidRPr="004060AB" w:rsidRDefault="004060AB" w:rsidP="00806112">
      <w:pPr>
        <w:pStyle w:val="01TESTOARTICOLO"/>
        <w:ind w:firstLine="0"/>
        <w:rPr>
          <w:lang w:val="ru-RU"/>
        </w:rPr>
      </w:pPr>
      <w:r w:rsidRPr="004060AB">
        <w:rPr>
          <w:lang w:val="ru-RU"/>
        </w:rPr>
        <w:t>7) Как Восточн</w:t>
      </w:r>
      <w:r w:rsidR="006C5277">
        <w:rPr>
          <w:lang w:val="ru-RU"/>
        </w:rPr>
        <w:t xml:space="preserve">ые </w:t>
      </w:r>
      <w:r w:rsidR="00C5502A">
        <w:rPr>
          <w:lang w:val="ru-RU"/>
        </w:rPr>
        <w:t>к</w:t>
      </w:r>
      <w:r w:rsidRPr="004060AB">
        <w:rPr>
          <w:lang w:val="ru-RU"/>
        </w:rPr>
        <w:t xml:space="preserve">атолические </w:t>
      </w:r>
      <w:r w:rsidR="00C5502A">
        <w:rPr>
          <w:lang w:val="ru-RU"/>
        </w:rPr>
        <w:t>ц</w:t>
      </w:r>
      <w:r w:rsidRPr="004060AB">
        <w:rPr>
          <w:lang w:val="ru-RU"/>
        </w:rPr>
        <w:t xml:space="preserve">еркви могут помочь, поддержать и стимулировать Латинскую </w:t>
      </w:r>
      <w:r w:rsidR="00C5502A">
        <w:rPr>
          <w:lang w:val="ru-RU"/>
        </w:rPr>
        <w:t>ц</w:t>
      </w:r>
      <w:r w:rsidRPr="004060AB">
        <w:rPr>
          <w:lang w:val="ru-RU"/>
        </w:rPr>
        <w:t>ерковь в общ</w:t>
      </w:r>
      <w:r w:rsidR="006C5277">
        <w:rPr>
          <w:lang w:val="ru-RU"/>
        </w:rPr>
        <w:t>ем</w:t>
      </w:r>
      <w:r w:rsidRPr="004060AB">
        <w:rPr>
          <w:lang w:val="ru-RU"/>
        </w:rPr>
        <w:t xml:space="preserve"> синодальн</w:t>
      </w:r>
      <w:r w:rsidR="006C5277">
        <w:rPr>
          <w:lang w:val="ru-RU"/>
        </w:rPr>
        <w:t>ом</w:t>
      </w:r>
      <w:r w:rsidRPr="004060AB">
        <w:rPr>
          <w:lang w:val="ru-RU"/>
        </w:rPr>
        <w:t xml:space="preserve"> и экуменическ</w:t>
      </w:r>
      <w:r w:rsidR="006C5277">
        <w:rPr>
          <w:lang w:val="ru-RU"/>
        </w:rPr>
        <w:t>ом</w:t>
      </w:r>
      <w:r w:rsidRPr="004060AB">
        <w:rPr>
          <w:lang w:val="ru-RU"/>
        </w:rPr>
        <w:t xml:space="preserve"> </w:t>
      </w:r>
      <w:r w:rsidR="006C5277">
        <w:rPr>
          <w:lang w:val="ru-RU"/>
        </w:rPr>
        <w:t>рвении</w:t>
      </w:r>
      <w:r w:rsidRPr="004060AB">
        <w:rPr>
          <w:lang w:val="ru-RU"/>
        </w:rPr>
        <w:t xml:space="preserve">? Как Латинская </w:t>
      </w:r>
      <w:r w:rsidR="00C5502A">
        <w:rPr>
          <w:lang w:val="ru-RU"/>
        </w:rPr>
        <w:t>ц</w:t>
      </w:r>
      <w:r w:rsidRPr="004060AB">
        <w:rPr>
          <w:lang w:val="ru-RU"/>
        </w:rPr>
        <w:t xml:space="preserve">ерковь может поддерживать и </w:t>
      </w:r>
      <w:r w:rsidR="003A3CDC">
        <w:rPr>
          <w:lang w:val="ru-RU"/>
        </w:rPr>
        <w:t>развивать</w:t>
      </w:r>
      <w:r w:rsidRPr="004060AB">
        <w:rPr>
          <w:lang w:val="ru-RU"/>
        </w:rPr>
        <w:t xml:space="preserve"> идентичность </w:t>
      </w:r>
      <w:r w:rsidR="003A3CDC" w:rsidRPr="004060AB">
        <w:rPr>
          <w:lang w:val="ru-RU"/>
        </w:rPr>
        <w:t>верующих</w:t>
      </w:r>
      <w:r w:rsidR="003A3CDC">
        <w:rPr>
          <w:lang w:val="ru-RU"/>
        </w:rPr>
        <w:t xml:space="preserve"> в</w:t>
      </w:r>
      <w:r w:rsidR="006C5277">
        <w:rPr>
          <w:lang w:val="ru-RU"/>
        </w:rPr>
        <w:t xml:space="preserve"> диаспорах из</w:t>
      </w:r>
      <w:r w:rsidR="003A3CDC" w:rsidRPr="004060AB">
        <w:rPr>
          <w:lang w:val="ru-RU"/>
        </w:rPr>
        <w:t xml:space="preserve"> </w:t>
      </w:r>
      <w:r w:rsidR="006C5277">
        <w:rPr>
          <w:lang w:val="ru-RU"/>
        </w:rPr>
        <w:t>В</w:t>
      </w:r>
      <w:r w:rsidRPr="004060AB">
        <w:rPr>
          <w:lang w:val="ru-RU"/>
        </w:rPr>
        <w:t>осточн</w:t>
      </w:r>
      <w:r w:rsidR="006C5277">
        <w:rPr>
          <w:lang w:val="ru-RU"/>
        </w:rPr>
        <w:t xml:space="preserve">ых </w:t>
      </w:r>
      <w:r w:rsidRPr="004060AB">
        <w:rPr>
          <w:lang w:val="ru-RU"/>
        </w:rPr>
        <w:t xml:space="preserve">католических </w:t>
      </w:r>
      <w:r w:rsidR="006C5277">
        <w:rPr>
          <w:lang w:val="ru-RU"/>
        </w:rPr>
        <w:t>церквей</w:t>
      </w:r>
      <w:r w:rsidRPr="004060AB">
        <w:rPr>
          <w:lang w:val="ru-RU"/>
        </w:rPr>
        <w:t>?</w:t>
      </w:r>
    </w:p>
    <w:p w14:paraId="79B859F4" w14:textId="25B6EA28" w:rsidR="003F293D" w:rsidRPr="004060AB" w:rsidRDefault="004060AB" w:rsidP="004C296B">
      <w:pPr>
        <w:pStyle w:val="01TESTOARTICOLO"/>
        <w:ind w:firstLine="0"/>
        <w:rPr>
          <w:lang w:val="ru-RU"/>
        </w:rPr>
      </w:pPr>
      <w:r w:rsidRPr="004060AB">
        <w:rPr>
          <w:lang w:val="ru-RU"/>
        </w:rPr>
        <w:t xml:space="preserve">8) Как экуменический девиз Папы Франциска </w:t>
      </w:r>
      <w:r w:rsidR="003A3CDC">
        <w:rPr>
          <w:lang w:val="ru-RU"/>
        </w:rPr>
        <w:t>«</w:t>
      </w:r>
      <w:r w:rsidRPr="004060AB">
        <w:rPr>
          <w:lang w:val="ru-RU"/>
        </w:rPr>
        <w:t>Идти вместе, работать вместе, молиться вместе</w:t>
      </w:r>
      <w:r w:rsidR="003A3CDC">
        <w:rPr>
          <w:lang w:val="ru-RU"/>
        </w:rPr>
        <w:t>»</w:t>
      </w:r>
      <w:r w:rsidR="004C296B">
        <w:rPr>
          <w:rStyle w:val="a7"/>
          <w:lang w:val="ru-RU"/>
        </w:rPr>
        <w:footnoteReference w:id="14"/>
      </w:r>
      <w:r w:rsidRPr="004060AB">
        <w:rPr>
          <w:lang w:val="ru-RU"/>
        </w:rPr>
        <w:t xml:space="preserve"> может вдохновить </w:t>
      </w:r>
      <w:r w:rsidR="003A3CDC">
        <w:rPr>
          <w:lang w:val="ru-RU"/>
        </w:rPr>
        <w:t xml:space="preserve">заново посвятить себя </w:t>
      </w:r>
      <w:r w:rsidRPr="004060AB">
        <w:rPr>
          <w:lang w:val="ru-RU"/>
        </w:rPr>
        <w:t>христианскому единству на синодальном уровне?</w:t>
      </w:r>
    </w:p>
    <w:p w14:paraId="216D10DB" w14:textId="30FB8A79" w:rsidR="00FF7E5B" w:rsidRPr="00FF7E5B" w:rsidRDefault="003F293D" w:rsidP="00FC7A72">
      <w:pPr>
        <w:pStyle w:val="03TITOLETTOparagrafo"/>
        <w:jc w:val="both"/>
        <w:rPr>
          <w:b w:val="0"/>
          <w:bCs/>
          <w:lang w:val="ru-RU"/>
        </w:rPr>
      </w:pPr>
      <w:r w:rsidRPr="00FC7A72">
        <w:rPr>
          <w:rFonts w:ascii="Times New Roman" w:hAnsi="Times New Roman" w:cs="Times New Roman"/>
          <w:lang w:val="ru-RU"/>
        </w:rPr>
        <w:br w:type="page"/>
      </w:r>
      <w:r w:rsidR="00FF7E5B" w:rsidRPr="00FF7E5B">
        <w:rPr>
          <w:bCs/>
          <w:lang w:val="en-US"/>
        </w:rPr>
        <w:lastRenderedPageBreak/>
        <w:t>B</w:t>
      </w:r>
      <w:r w:rsidR="00FF7E5B" w:rsidRPr="00FF7E5B">
        <w:rPr>
          <w:bCs/>
          <w:lang w:val="ru-RU"/>
        </w:rPr>
        <w:t xml:space="preserve"> 1.5 Как мы можем призна</w:t>
      </w:r>
      <w:r w:rsidR="002E56B8">
        <w:rPr>
          <w:bCs/>
          <w:lang w:val="ru-RU"/>
        </w:rPr>
        <w:t>ва</w:t>
      </w:r>
      <w:r w:rsidR="00FF7E5B" w:rsidRPr="00FF7E5B">
        <w:rPr>
          <w:bCs/>
          <w:lang w:val="ru-RU"/>
        </w:rPr>
        <w:t>ть</w:t>
      </w:r>
      <w:r w:rsidR="002E56B8">
        <w:rPr>
          <w:bCs/>
          <w:lang w:val="ru-RU"/>
        </w:rPr>
        <w:t xml:space="preserve"> и собирать</w:t>
      </w:r>
      <w:r w:rsidR="00FF7E5B" w:rsidRPr="00FF7E5B">
        <w:rPr>
          <w:bCs/>
          <w:lang w:val="ru-RU"/>
        </w:rPr>
        <w:t xml:space="preserve"> </w:t>
      </w:r>
      <w:r w:rsidR="002E56B8" w:rsidRPr="00FF7E5B">
        <w:rPr>
          <w:bCs/>
          <w:lang w:val="ru-RU"/>
        </w:rPr>
        <w:t>богатство культур</w:t>
      </w:r>
      <w:r w:rsidR="002E56B8">
        <w:rPr>
          <w:bCs/>
          <w:lang w:val="ru-RU"/>
        </w:rPr>
        <w:t xml:space="preserve">, а также </w:t>
      </w:r>
      <w:r w:rsidR="00FF7E5B" w:rsidRPr="00FF7E5B">
        <w:rPr>
          <w:bCs/>
          <w:lang w:val="ru-RU"/>
        </w:rPr>
        <w:t>развивать диалог между религиями в свете Евангелия?</w:t>
      </w:r>
    </w:p>
    <w:p w14:paraId="66F38464" w14:textId="69F0AAFB" w:rsidR="003F293D" w:rsidRPr="00FF7E5B" w:rsidRDefault="00FF7E5B" w:rsidP="00806112">
      <w:pPr>
        <w:pStyle w:val="01TESTOARTICOLO"/>
        <w:ind w:firstLine="0"/>
        <w:rPr>
          <w:lang w:val="ru-RU"/>
        </w:rPr>
      </w:pPr>
      <w:r w:rsidRPr="00FF7E5B">
        <w:rPr>
          <w:lang w:val="ru-RU"/>
        </w:rPr>
        <w:t xml:space="preserve">Умение слушать людей требует умения слушать культуры, в которых они живут, зная, что каждая культура находится в непрерывном развитии. Синодальной Церкви необходимо научиться лучше выражать Евангелие в местных культурах и контекстах через </w:t>
      </w:r>
      <w:r w:rsidR="002E56B8">
        <w:rPr>
          <w:lang w:val="ru-RU"/>
        </w:rPr>
        <w:t>распознавание</w:t>
      </w:r>
      <w:r w:rsidRPr="00FF7E5B">
        <w:rPr>
          <w:lang w:val="ru-RU"/>
        </w:rPr>
        <w:t xml:space="preserve">, исходящее из уверенности, что Дух дает Церкви такую широту, что она может принять любую культуру без исключения. Доказательством этого является тот факт, что поместные Церкви уже характеризуются большим разнообразием, что является благословением. В них сосуществуют различные национальности и этнические группы, верующие восточных и западных традиций. С этим богатством не всегда легко жить, оно может стать источником разделения и конфликтов. </w:t>
      </w:r>
      <w:r w:rsidR="003F293D" w:rsidRPr="00FF7E5B">
        <w:rPr>
          <w:lang w:val="ru-RU"/>
        </w:rPr>
        <w:t xml:space="preserve"> </w:t>
      </w:r>
    </w:p>
    <w:p w14:paraId="2300F83D" w14:textId="71F4DA37" w:rsidR="00FF7E5B" w:rsidRPr="00FF7E5B" w:rsidRDefault="00FF7E5B" w:rsidP="006C5277">
      <w:pPr>
        <w:pStyle w:val="01TESTOARTICOLO"/>
        <w:ind w:firstLine="0"/>
        <w:rPr>
          <w:lang w:val="ru-RU"/>
        </w:rPr>
      </w:pPr>
      <w:r w:rsidRPr="00FF7E5B">
        <w:rPr>
          <w:lang w:val="ru-RU"/>
        </w:rPr>
        <w:t xml:space="preserve">Кроме того, наше время отмечено повсеместным проникновением новой культуры </w:t>
      </w:r>
      <w:r w:rsidR="002E56B8">
        <w:rPr>
          <w:lang w:val="ru-RU"/>
        </w:rPr>
        <w:t>—</w:t>
      </w:r>
      <w:r w:rsidRPr="00FF7E5B">
        <w:rPr>
          <w:lang w:val="ru-RU"/>
        </w:rPr>
        <w:t xml:space="preserve"> цифровой среды и новых медиа. Как показывает инициатива </w:t>
      </w:r>
      <w:r w:rsidR="002E56B8">
        <w:rPr>
          <w:lang w:val="ru-RU"/>
        </w:rPr>
        <w:t>«</w:t>
      </w:r>
      <w:r w:rsidRPr="00FF7E5B">
        <w:rPr>
          <w:lang w:val="ru-RU"/>
        </w:rPr>
        <w:t>Цифровой Синод</w:t>
      </w:r>
      <w:r w:rsidR="002E56B8">
        <w:rPr>
          <w:lang w:val="ru-RU"/>
        </w:rPr>
        <w:t>»</w:t>
      </w:r>
      <w:r w:rsidRPr="00FF7E5B">
        <w:rPr>
          <w:lang w:val="ru-RU"/>
        </w:rPr>
        <w:t>, Церковь уже присутствует там через деятельность многих христиан, особенно молодых. Однако по-прежнему не хватает более полного осознания того потенциала, который эта среда предлагает для евангелизации, или размышления, особенно в антропологическом плане, о вызовах, которые она бросает.</w:t>
      </w:r>
    </w:p>
    <w:p w14:paraId="2EBD2106" w14:textId="52FEE295" w:rsidR="00FF7E5B" w:rsidRPr="00FF7E5B" w:rsidRDefault="00FF7E5B" w:rsidP="00FF7E5B">
      <w:pPr>
        <w:pStyle w:val="01TESTOARTICOLO"/>
        <w:ind w:firstLine="0"/>
        <w:rPr>
          <w:lang w:val="ru-RU"/>
        </w:rPr>
      </w:pPr>
      <w:r w:rsidRPr="00FF7E5B">
        <w:rPr>
          <w:lang w:val="ru-RU"/>
        </w:rPr>
        <w:t xml:space="preserve">В ходе работы подготовительного этапа возникли различные противоречия. Они не должны </w:t>
      </w:r>
      <w:r w:rsidR="00052F92" w:rsidRPr="00FF7E5B">
        <w:rPr>
          <w:lang w:val="ru-RU"/>
        </w:rPr>
        <w:t xml:space="preserve">нас </w:t>
      </w:r>
      <w:r w:rsidR="006C5277">
        <w:rPr>
          <w:lang w:val="ru-RU"/>
        </w:rPr>
        <w:t>сокрушить, так как</w:t>
      </w:r>
      <w:r w:rsidRPr="00FF7E5B">
        <w:rPr>
          <w:lang w:val="ru-RU"/>
        </w:rPr>
        <w:t xml:space="preserve"> могут быть использованы как источник </w:t>
      </w:r>
      <w:r w:rsidR="00CD656C">
        <w:rPr>
          <w:lang w:val="ru-RU"/>
        </w:rPr>
        <w:t xml:space="preserve">энергии для </w:t>
      </w:r>
      <w:r w:rsidR="00052F92">
        <w:rPr>
          <w:lang w:val="ru-RU"/>
        </w:rPr>
        <w:t>развития</w:t>
      </w:r>
      <w:r w:rsidRPr="00FF7E5B">
        <w:rPr>
          <w:lang w:val="ru-RU"/>
        </w:rPr>
        <w:t>:</w:t>
      </w:r>
    </w:p>
    <w:p w14:paraId="06F08C66" w14:textId="142DF838" w:rsidR="00FF7E5B" w:rsidRPr="00FF7E5B" w:rsidRDefault="00FF7E5B" w:rsidP="00806112">
      <w:pPr>
        <w:pStyle w:val="01TESTOARTICOLO"/>
        <w:ind w:firstLine="0"/>
        <w:rPr>
          <w:lang w:val="ru-RU"/>
        </w:rPr>
      </w:pPr>
      <w:r w:rsidRPr="00FF7E5B">
        <w:rPr>
          <w:lang w:val="en-US"/>
        </w:rPr>
        <w:t>a</w:t>
      </w:r>
      <w:r w:rsidRPr="00FF7E5B">
        <w:rPr>
          <w:lang w:val="ru-RU"/>
        </w:rPr>
        <w:t xml:space="preserve">) в отношениях между Евангелием и местными </w:t>
      </w:r>
      <w:r w:rsidRPr="006C5277">
        <w:rPr>
          <w:lang w:val="ru-RU"/>
        </w:rPr>
        <w:t xml:space="preserve">культурами, с различным опытом и </w:t>
      </w:r>
      <w:r w:rsidR="00CD656C" w:rsidRPr="006C5277">
        <w:rPr>
          <w:lang w:val="ru-RU"/>
        </w:rPr>
        <w:t>положением</w:t>
      </w:r>
      <w:r w:rsidRPr="006C5277">
        <w:rPr>
          <w:lang w:val="ru-RU"/>
        </w:rPr>
        <w:t>. Некоторые рассматривают принятие</w:t>
      </w:r>
      <w:r w:rsidRPr="00FF7E5B">
        <w:rPr>
          <w:lang w:val="ru-RU"/>
        </w:rPr>
        <w:t xml:space="preserve"> традиций вселенской </w:t>
      </w:r>
      <w:r w:rsidR="00CD656C">
        <w:rPr>
          <w:lang w:val="ru-RU"/>
        </w:rPr>
        <w:t>Ц</w:t>
      </w:r>
      <w:r w:rsidRPr="00FF7E5B">
        <w:rPr>
          <w:lang w:val="ru-RU"/>
        </w:rPr>
        <w:t xml:space="preserve">еркви как навязывание местным культурам или даже как форму колониализма. Другие считают, что Дух действует в каждой культуре, делая ее способной выразить истины христианской веры. Третьи </w:t>
      </w:r>
      <w:r w:rsidR="00CD656C">
        <w:rPr>
          <w:lang w:val="ru-RU"/>
        </w:rPr>
        <w:t>вновь</w:t>
      </w:r>
      <w:r w:rsidRPr="00FF7E5B">
        <w:rPr>
          <w:lang w:val="ru-RU"/>
        </w:rPr>
        <w:t xml:space="preserve"> </w:t>
      </w:r>
      <w:r w:rsidR="00CD656C">
        <w:rPr>
          <w:lang w:val="ru-RU"/>
        </w:rPr>
        <w:t>утверждают</w:t>
      </w:r>
      <w:r w:rsidRPr="00FF7E5B">
        <w:rPr>
          <w:lang w:val="ru-RU"/>
        </w:rPr>
        <w:t>, что христиане не могут перенимать или адаптировать дохристианские культурные практики.</w:t>
      </w:r>
    </w:p>
    <w:p w14:paraId="44C8A9C8" w14:textId="28721ACC" w:rsidR="00FF7E5B" w:rsidRPr="00FF7E5B" w:rsidRDefault="00FF7E5B" w:rsidP="00806112">
      <w:pPr>
        <w:pStyle w:val="01TESTOARTICOLO"/>
        <w:ind w:firstLine="0"/>
        <w:rPr>
          <w:lang w:val="ru-RU"/>
        </w:rPr>
      </w:pPr>
      <w:r w:rsidRPr="00FF7E5B">
        <w:rPr>
          <w:lang w:val="ru-RU"/>
        </w:rPr>
        <w:t>б) в отношениях между христианством и другими религиями. Хотя есть очень плодотворный опыт диалога и взаимодействия с верующими других религий, в некоторых регионах возникают трудности, ограничения, признаки недоверия и даже конфликты и прямые или косвенные преследования. Церковь желает наводить мосты для продвижения мира, примирения, справедливости и свободы, но есть и такие ситуации, которые требуют от нас большого терпения и надежды на то, что все может измениться</w:t>
      </w:r>
      <w:r w:rsidR="006C5277">
        <w:rPr>
          <w:lang w:val="ru-RU"/>
        </w:rPr>
        <w:t>.</w:t>
      </w:r>
    </w:p>
    <w:p w14:paraId="349C0938" w14:textId="4D8DE862" w:rsidR="00FF7E5B" w:rsidRPr="00FF7E5B" w:rsidRDefault="00FF7E5B" w:rsidP="00806112">
      <w:pPr>
        <w:pStyle w:val="01TESTOARTICOLO"/>
        <w:ind w:firstLine="0"/>
        <w:rPr>
          <w:lang w:val="ru-RU"/>
        </w:rPr>
      </w:pPr>
      <w:r w:rsidRPr="00FF7E5B">
        <w:rPr>
          <w:lang w:val="ru-RU"/>
        </w:rPr>
        <w:t xml:space="preserve">в) в отношениях между Церковью, с одной стороны, и </w:t>
      </w:r>
      <w:r w:rsidR="00052F92" w:rsidRPr="00FF7E5B">
        <w:rPr>
          <w:lang w:val="ru-RU"/>
        </w:rPr>
        <w:t>западной культурой,</w:t>
      </w:r>
      <w:r w:rsidRPr="00FF7E5B">
        <w:rPr>
          <w:lang w:val="ru-RU"/>
        </w:rPr>
        <w:t xml:space="preserve"> и формами культурной колонизации, с другой. В мире действуют силы, противостоящие миссии Церкви, основанные на философских, экономических и политических идеологиях, которые базируются на предположениях, враждебных вере. Не все воспринимают эти противоречия одинаково, например, в отношении </w:t>
      </w:r>
      <w:r w:rsidR="00052F92">
        <w:rPr>
          <w:lang w:val="ru-RU"/>
        </w:rPr>
        <w:t xml:space="preserve">такого явления, как </w:t>
      </w:r>
      <w:r w:rsidRPr="00FF7E5B">
        <w:rPr>
          <w:lang w:val="ru-RU"/>
        </w:rPr>
        <w:t>секуляризаци</w:t>
      </w:r>
      <w:r w:rsidR="00052F92">
        <w:rPr>
          <w:lang w:val="ru-RU"/>
        </w:rPr>
        <w:t>я</w:t>
      </w:r>
      <w:r w:rsidRPr="00FF7E5B">
        <w:rPr>
          <w:lang w:val="ru-RU"/>
        </w:rPr>
        <w:t xml:space="preserve">, которое одни </w:t>
      </w:r>
      <w:proofErr w:type="gramStart"/>
      <w:r w:rsidRPr="00FF7E5B">
        <w:rPr>
          <w:lang w:val="ru-RU"/>
        </w:rPr>
        <w:t>видят</w:t>
      </w:r>
      <w:proofErr w:type="gramEnd"/>
      <w:r w:rsidRPr="00FF7E5B">
        <w:rPr>
          <w:lang w:val="ru-RU"/>
        </w:rPr>
        <w:t xml:space="preserve"> как угрозу, а другие </w:t>
      </w:r>
      <w:r w:rsidR="00052F92">
        <w:rPr>
          <w:lang w:val="ru-RU"/>
        </w:rPr>
        <w:t>—</w:t>
      </w:r>
      <w:r w:rsidRPr="00FF7E5B">
        <w:rPr>
          <w:lang w:val="ru-RU"/>
        </w:rPr>
        <w:t xml:space="preserve"> как возможность. Иногда это напряжение интерпретируется в редукционистском ключе как столкновение между теми, кто желает перемен, и теми, кто их боится</w:t>
      </w:r>
      <w:r w:rsidR="006C5277">
        <w:rPr>
          <w:lang w:val="ru-RU"/>
        </w:rPr>
        <w:t>.</w:t>
      </w:r>
    </w:p>
    <w:p w14:paraId="3E12431F" w14:textId="4D9491CA" w:rsidR="00FF7E5B" w:rsidRPr="00FF7E5B" w:rsidRDefault="00FF7E5B" w:rsidP="00806112">
      <w:pPr>
        <w:pStyle w:val="01TESTOARTICOLO"/>
        <w:ind w:firstLine="0"/>
        <w:rPr>
          <w:lang w:val="ru-RU"/>
        </w:rPr>
      </w:pPr>
      <w:r w:rsidRPr="00FF7E5B">
        <w:rPr>
          <w:lang w:val="ru-RU"/>
        </w:rPr>
        <w:t xml:space="preserve">г) в отношениях между коренными общинами и западными моделями миссионерской деятельности. Многие католические миссионеры проявили большую преданность и щедрость, </w:t>
      </w:r>
      <w:r w:rsidRPr="00FF7E5B">
        <w:rPr>
          <w:lang w:val="ru-RU"/>
        </w:rPr>
        <w:lastRenderedPageBreak/>
        <w:t>делясь своей верой, но в некоторых случаях их действия препятствовали возможности местных культур предложить свой оригинальный вклад в созидание Церкви</w:t>
      </w:r>
      <w:r w:rsidR="006C5277">
        <w:rPr>
          <w:lang w:val="ru-RU"/>
        </w:rPr>
        <w:t>.</w:t>
      </w:r>
    </w:p>
    <w:p w14:paraId="30989847" w14:textId="61755DEC" w:rsidR="00FF7E5B" w:rsidRPr="00FF7E5B" w:rsidRDefault="00FF7E5B" w:rsidP="00806112">
      <w:pPr>
        <w:pStyle w:val="01TESTOARTICOLO"/>
        <w:ind w:firstLine="0"/>
        <w:rPr>
          <w:lang w:val="ru-RU"/>
        </w:rPr>
      </w:pPr>
      <w:r w:rsidRPr="00FF7E5B">
        <w:rPr>
          <w:lang w:val="ru-RU"/>
        </w:rPr>
        <w:t>д) в отношениях между христианской общиной и молодыми людьми</w:t>
      </w:r>
      <w:r w:rsidR="00052F92">
        <w:rPr>
          <w:lang w:val="ru-RU"/>
        </w:rPr>
        <w:t>. М</w:t>
      </w:r>
      <w:r w:rsidRPr="00FF7E5B">
        <w:rPr>
          <w:lang w:val="ru-RU"/>
        </w:rPr>
        <w:t xml:space="preserve">ногие из </w:t>
      </w:r>
      <w:r w:rsidR="00052F92">
        <w:rPr>
          <w:lang w:val="ru-RU"/>
        </w:rPr>
        <w:t>них</w:t>
      </w:r>
      <w:r w:rsidRPr="00FF7E5B">
        <w:rPr>
          <w:lang w:val="ru-RU"/>
        </w:rPr>
        <w:t xml:space="preserve"> чувствуют себя отверженными из-за языка, принятого в церковн</w:t>
      </w:r>
      <w:r w:rsidR="00F87200">
        <w:rPr>
          <w:lang w:val="ru-RU"/>
        </w:rPr>
        <w:t>ой среде</w:t>
      </w:r>
      <w:r w:rsidRPr="00FF7E5B">
        <w:rPr>
          <w:lang w:val="ru-RU"/>
        </w:rPr>
        <w:t xml:space="preserve">, который </w:t>
      </w:r>
      <w:r w:rsidR="00F87200">
        <w:rPr>
          <w:lang w:val="ru-RU"/>
        </w:rPr>
        <w:t xml:space="preserve">иногда </w:t>
      </w:r>
      <w:r w:rsidRPr="00FF7E5B">
        <w:rPr>
          <w:lang w:val="ru-RU"/>
        </w:rPr>
        <w:t>ка</w:t>
      </w:r>
      <w:r w:rsidR="00F87200">
        <w:rPr>
          <w:lang w:val="ru-RU"/>
        </w:rPr>
        <w:t>жется</w:t>
      </w:r>
      <w:r w:rsidRPr="00FF7E5B">
        <w:rPr>
          <w:lang w:val="ru-RU"/>
        </w:rPr>
        <w:t xml:space="preserve"> непонятным.</w:t>
      </w:r>
    </w:p>
    <w:p w14:paraId="0785B5FF" w14:textId="72A5B7F4" w:rsidR="00FF7E5B" w:rsidRPr="00FF7E5B" w:rsidRDefault="00FF7E5B" w:rsidP="00806112">
      <w:pPr>
        <w:pStyle w:val="01TESTOARTICOLO"/>
        <w:ind w:firstLine="0"/>
        <w:rPr>
          <w:lang w:val="ru-RU"/>
        </w:rPr>
      </w:pPr>
      <w:r w:rsidRPr="00FF7E5B">
        <w:rPr>
          <w:lang w:val="ru-RU"/>
        </w:rPr>
        <w:t xml:space="preserve">Эти противоречия должны быть устранены через </w:t>
      </w:r>
      <w:r w:rsidR="00F87200">
        <w:rPr>
          <w:lang w:val="ru-RU"/>
        </w:rPr>
        <w:t>распознавание</w:t>
      </w:r>
      <w:r w:rsidRPr="00FF7E5B">
        <w:rPr>
          <w:lang w:val="ru-RU"/>
        </w:rPr>
        <w:t xml:space="preserve"> на местном уровне, </w:t>
      </w:r>
      <w:r w:rsidR="00F87200">
        <w:rPr>
          <w:lang w:val="ru-RU"/>
        </w:rPr>
        <w:t xml:space="preserve">так как </w:t>
      </w:r>
      <w:r w:rsidRPr="00FF7E5B">
        <w:rPr>
          <w:lang w:val="ru-RU"/>
        </w:rPr>
        <w:t xml:space="preserve">готовых решений не существует. Континентальные ассамблеи подчеркнули ряд личных и общественных </w:t>
      </w:r>
      <w:r w:rsidR="00F87200">
        <w:rPr>
          <w:lang w:val="ru-RU"/>
        </w:rPr>
        <w:t>установок</w:t>
      </w:r>
      <w:r w:rsidRPr="00FF7E5B">
        <w:rPr>
          <w:lang w:val="ru-RU"/>
        </w:rPr>
        <w:t xml:space="preserve">, которые могут помочь: отношение смирения и уважения; способность слушать и содействовать подлинной </w:t>
      </w:r>
      <w:r w:rsidR="00F87200">
        <w:rPr>
          <w:lang w:val="ru-RU"/>
        </w:rPr>
        <w:t>духовной беседе</w:t>
      </w:r>
      <w:r w:rsidRPr="00FF7E5B">
        <w:rPr>
          <w:lang w:val="ru-RU"/>
        </w:rPr>
        <w:t xml:space="preserve">; готовность к изменениям, </w:t>
      </w:r>
      <w:r w:rsidR="00F87200">
        <w:rPr>
          <w:lang w:val="ru-RU"/>
        </w:rPr>
        <w:t xml:space="preserve">к принятию </w:t>
      </w:r>
      <w:r w:rsidRPr="00FF7E5B">
        <w:rPr>
          <w:lang w:val="ru-RU"/>
        </w:rPr>
        <w:t>пасхальн</w:t>
      </w:r>
      <w:r w:rsidR="00F87200">
        <w:rPr>
          <w:lang w:val="ru-RU"/>
        </w:rPr>
        <w:t>ой</w:t>
      </w:r>
      <w:r w:rsidRPr="00FF7E5B">
        <w:rPr>
          <w:lang w:val="ru-RU"/>
        </w:rPr>
        <w:t xml:space="preserve"> динамик</w:t>
      </w:r>
      <w:r w:rsidR="00F87200">
        <w:rPr>
          <w:lang w:val="ru-RU"/>
        </w:rPr>
        <w:t>и</w:t>
      </w:r>
      <w:r w:rsidRPr="00FF7E5B">
        <w:rPr>
          <w:lang w:val="ru-RU"/>
        </w:rPr>
        <w:t xml:space="preserve"> смерти и воскресения </w:t>
      </w:r>
      <w:r w:rsidR="00F87200">
        <w:rPr>
          <w:lang w:val="ru-RU"/>
        </w:rPr>
        <w:t>в том числе</w:t>
      </w:r>
      <w:r w:rsidRPr="00FF7E5B">
        <w:rPr>
          <w:lang w:val="ru-RU"/>
        </w:rPr>
        <w:t xml:space="preserve"> в отношении конкретных форм, которые принимает жизнь Церкви; обучение культурному </w:t>
      </w:r>
      <w:r w:rsidR="00F87200">
        <w:rPr>
          <w:lang w:val="ru-RU"/>
        </w:rPr>
        <w:t>распознаванию в случаях</w:t>
      </w:r>
      <w:r w:rsidRPr="00FF7E5B">
        <w:rPr>
          <w:lang w:val="ru-RU"/>
        </w:rPr>
        <w:t xml:space="preserve">, когда </w:t>
      </w:r>
      <w:r w:rsidR="00F87200">
        <w:rPr>
          <w:lang w:val="ru-RU"/>
        </w:rPr>
        <w:t>восприятие на местном уровне</w:t>
      </w:r>
      <w:r w:rsidRPr="00FF7E5B">
        <w:rPr>
          <w:lang w:val="ru-RU"/>
        </w:rPr>
        <w:t xml:space="preserve"> и духовность кажутся противоречащими друг другу, и</w:t>
      </w:r>
      <w:r w:rsidR="00F87200">
        <w:rPr>
          <w:lang w:val="ru-RU"/>
        </w:rPr>
        <w:t xml:space="preserve"> обучение</w:t>
      </w:r>
      <w:r w:rsidRPr="00FF7E5B">
        <w:rPr>
          <w:lang w:val="ru-RU"/>
        </w:rPr>
        <w:t xml:space="preserve"> сопровождению людей из разных культур.</w:t>
      </w:r>
    </w:p>
    <w:p w14:paraId="1981C14D" w14:textId="77777777" w:rsidR="00FC7A72" w:rsidRDefault="00FC7A72" w:rsidP="00275307">
      <w:pPr>
        <w:pStyle w:val="01TESTOARTICOLO"/>
        <w:ind w:firstLine="0"/>
        <w:rPr>
          <w:b/>
          <w:lang w:val="ru-RU"/>
        </w:rPr>
      </w:pPr>
    </w:p>
    <w:p w14:paraId="7983E803" w14:textId="226861EF" w:rsidR="00FF7E5B" w:rsidRPr="00664AAA" w:rsidRDefault="00FF7E5B" w:rsidP="00275307">
      <w:pPr>
        <w:pStyle w:val="01TESTOARTICOLO"/>
        <w:ind w:firstLine="0"/>
        <w:rPr>
          <w:rFonts w:ascii="Arial" w:hAnsi="Arial" w:cs="Arial"/>
          <w:b/>
          <w:lang w:val="ru-RU"/>
        </w:rPr>
      </w:pPr>
      <w:r w:rsidRPr="00664AAA">
        <w:rPr>
          <w:rFonts w:ascii="Arial" w:hAnsi="Arial" w:cs="Arial"/>
          <w:b/>
          <w:lang w:val="ru-RU"/>
        </w:rPr>
        <w:t xml:space="preserve">Вопрос для </w:t>
      </w:r>
      <w:r w:rsidR="00F87200" w:rsidRPr="00664AAA">
        <w:rPr>
          <w:rFonts w:ascii="Arial" w:hAnsi="Arial" w:cs="Arial"/>
          <w:b/>
          <w:lang w:val="ru-RU"/>
        </w:rPr>
        <w:t>распознавания</w:t>
      </w:r>
    </w:p>
    <w:p w14:paraId="2110945C" w14:textId="0DF89872" w:rsidR="00FF7E5B" w:rsidRPr="00664AAA" w:rsidRDefault="00FF7E5B" w:rsidP="00FF7E5B">
      <w:pPr>
        <w:pStyle w:val="01TESTOARTICOLO"/>
        <w:ind w:firstLine="0"/>
        <w:rPr>
          <w:rFonts w:ascii="Arial" w:hAnsi="Arial" w:cs="Arial"/>
          <w:b/>
          <w:lang w:val="ru-RU"/>
        </w:rPr>
      </w:pPr>
      <w:r w:rsidRPr="00664AAA">
        <w:rPr>
          <w:rFonts w:ascii="Arial" w:hAnsi="Arial" w:cs="Arial"/>
          <w:b/>
          <w:lang w:val="ru-RU"/>
        </w:rPr>
        <w:t xml:space="preserve">Как мы можем эффективно провозглашать Евангелие в различных контекстах и культурах, чтобы способствовать встрече со Христом мужчин и женщин нашего времени? Какие связи мы можем установить с </w:t>
      </w:r>
      <w:r w:rsidR="00F87200" w:rsidRPr="00664AAA">
        <w:rPr>
          <w:rFonts w:ascii="Arial" w:hAnsi="Arial" w:cs="Arial"/>
          <w:b/>
          <w:lang w:val="ru-RU"/>
        </w:rPr>
        <w:t>последователями</w:t>
      </w:r>
      <w:r w:rsidRPr="00664AAA">
        <w:rPr>
          <w:rFonts w:ascii="Arial" w:hAnsi="Arial" w:cs="Arial"/>
          <w:b/>
          <w:lang w:val="ru-RU"/>
        </w:rPr>
        <w:t xml:space="preserve"> других религий, чтобы построить культуру встречи и диалога.</w:t>
      </w:r>
    </w:p>
    <w:p w14:paraId="61DE2B54" w14:textId="77777777" w:rsidR="00FC7A72" w:rsidRPr="00664AAA" w:rsidRDefault="00FC7A72" w:rsidP="00FF7E5B">
      <w:pPr>
        <w:pStyle w:val="01TESTOARTICOLO"/>
        <w:rPr>
          <w:rFonts w:ascii="Arial" w:hAnsi="Arial" w:cs="Arial"/>
          <w:b/>
          <w:bCs/>
          <w:lang w:val="ru-RU"/>
        </w:rPr>
      </w:pPr>
    </w:p>
    <w:p w14:paraId="2C08E5C3" w14:textId="21E178A6" w:rsidR="00FF7E5B" w:rsidRPr="00664AAA" w:rsidRDefault="00FF7E5B" w:rsidP="00FC7A72">
      <w:pPr>
        <w:pStyle w:val="01TESTOARTICOLO"/>
        <w:ind w:firstLine="0"/>
        <w:rPr>
          <w:rFonts w:ascii="Arial" w:hAnsi="Arial" w:cs="Arial"/>
          <w:b/>
          <w:bCs/>
          <w:lang w:val="ru-RU"/>
        </w:rPr>
      </w:pPr>
      <w:r w:rsidRPr="00664AAA">
        <w:rPr>
          <w:rFonts w:ascii="Arial" w:hAnsi="Arial" w:cs="Arial"/>
          <w:b/>
          <w:bCs/>
          <w:lang w:val="ru-RU"/>
        </w:rPr>
        <w:t>Предложения для молитвы и подготовительных размышлений</w:t>
      </w:r>
    </w:p>
    <w:p w14:paraId="3A8427F1" w14:textId="230A1791" w:rsidR="00FF7E5B" w:rsidRPr="00FF7E5B" w:rsidRDefault="00FF7E5B" w:rsidP="00A979AE">
      <w:pPr>
        <w:pStyle w:val="01TESTOARTICOLO"/>
        <w:ind w:firstLine="0"/>
        <w:rPr>
          <w:lang w:val="ru-RU"/>
        </w:rPr>
      </w:pPr>
      <w:r w:rsidRPr="00FF7E5B">
        <w:rPr>
          <w:lang w:val="ru-RU"/>
        </w:rPr>
        <w:t xml:space="preserve">1) Какие инструменты используют поместные </w:t>
      </w:r>
      <w:r w:rsidR="00A979AE">
        <w:rPr>
          <w:lang w:val="ru-RU"/>
        </w:rPr>
        <w:t>Ц</w:t>
      </w:r>
      <w:r w:rsidRPr="00FF7E5B">
        <w:rPr>
          <w:lang w:val="ru-RU"/>
        </w:rPr>
        <w:t>еркви для чтения культур, в которых они живут? Как они могут в свете Евангелия уважать и ценить культуры</w:t>
      </w:r>
      <w:r w:rsidR="00A979AE">
        <w:rPr>
          <w:lang w:val="ru-RU"/>
        </w:rPr>
        <w:t xml:space="preserve"> </w:t>
      </w:r>
      <w:r w:rsidR="00A979AE" w:rsidRPr="00275307">
        <w:rPr>
          <w:lang w:val="ru-RU"/>
        </w:rPr>
        <w:t>разных регионов</w:t>
      </w:r>
      <w:r w:rsidRPr="00275307">
        <w:rPr>
          <w:lang w:val="ru-RU"/>
        </w:rPr>
        <w:t>? Какие возможности они могут создать для переосмысления учения Церкви в свете местных культур?</w:t>
      </w:r>
    </w:p>
    <w:p w14:paraId="42162005" w14:textId="743878EB" w:rsidR="00FF7E5B" w:rsidRPr="00FF7E5B" w:rsidRDefault="00FF7E5B" w:rsidP="00FF7E5B">
      <w:pPr>
        <w:pStyle w:val="01TESTOARTICOLO"/>
        <w:ind w:firstLine="0"/>
        <w:rPr>
          <w:lang w:val="ru-RU"/>
        </w:rPr>
      </w:pPr>
      <w:r w:rsidRPr="00FF7E5B">
        <w:rPr>
          <w:lang w:val="ru-RU"/>
        </w:rPr>
        <w:t xml:space="preserve">2) Какие пространства доступны для культур меньшинств и мигрантов, чтобы найти свое выражение в поместных </w:t>
      </w:r>
      <w:r w:rsidR="00A979AE">
        <w:rPr>
          <w:lang w:val="ru-RU"/>
        </w:rPr>
        <w:t>Ц</w:t>
      </w:r>
      <w:r w:rsidRPr="00FF7E5B">
        <w:rPr>
          <w:lang w:val="ru-RU"/>
        </w:rPr>
        <w:t>еркв</w:t>
      </w:r>
      <w:r w:rsidR="00A979AE">
        <w:rPr>
          <w:lang w:val="ru-RU"/>
        </w:rPr>
        <w:t>а</w:t>
      </w:r>
      <w:r w:rsidRPr="00FF7E5B">
        <w:rPr>
          <w:lang w:val="ru-RU"/>
        </w:rPr>
        <w:t>х?</w:t>
      </w:r>
    </w:p>
    <w:p w14:paraId="6A994062" w14:textId="05A0D8F1" w:rsidR="00FF7E5B" w:rsidRPr="00FF7E5B" w:rsidRDefault="00FF7E5B" w:rsidP="00A979AE">
      <w:pPr>
        <w:pStyle w:val="01TESTOARTICOLO"/>
        <w:ind w:firstLine="0"/>
        <w:rPr>
          <w:lang w:val="ru-RU"/>
        </w:rPr>
      </w:pPr>
      <w:r w:rsidRPr="00FF7E5B">
        <w:rPr>
          <w:lang w:val="ru-RU"/>
        </w:rPr>
        <w:t xml:space="preserve">3) </w:t>
      </w:r>
      <w:r w:rsidR="00A979AE">
        <w:rPr>
          <w:lang w:val="ru-RU"/>
        </w:rPr>
        <w:t>Разные</w:t>
      </w:r>
      <w:r w:rsidRPr="00FF7E5B">
        <w:rPr>
          <w:lang w:val="ru-RU"/>
        </w:rPr>
        <w:t xml:space="preserve"> епархии, </w:t>
      </w:r>
      <w:r w:rsidR="00275307">
        <w:rPr>
          <w:lang w:val="ru-RU"/>
        </w:rPr>
        <w:t>к</w:t>
      </w:r>
      <w:r w:rsidR="00A979AE">
        <w:rPr>
          <w:lang w:val="ru-RU"/>
        </w:rPr>
        <w:t>онференции епископов</w:t>
      </w:r>
      <w:r w:rsidRPr="00FF7E5B">
        <w:rPr>
          <w:lang w:val="ru-RU"/>
        </w:rPr>
        <w:t xml:space="preserve"> и континентальные ассамблеи выразили желание иметь возможность </w:t>
      </w:r>
      <w:r w:rsidR="00A979AE">
        <w:rPr>
          <w:lang w:val="ru-RU"/>
        </w:rPr>
        <w:t>перестроить</w:t>
      </w:r>
      <w:r w:rsidRPr="00FF7E5B">
        <w:rPr>
          <w:lang w:val="ru-RU"/>
        </w:rPr>
        <w:t xml:space="preserve"> жизнь общины и особенно литургию в соответствии с местными культурами. Какую синодальную </w:t>
      </w:r>
      <w:r w:rsidR="00623E3F">
        <w:rPr>
          <w:lang w:val="ru-RU"/>
        </w:rPr>
        <w:t>практику</w:t>
      </w:r>
      <w:r w:rsidRPr="00FF7E5B">
        <w:rPr>
          <w:lang w:val="ru-RU"/>
        </w:rPr>
        <w:t xml:space="preserve"> мы можем применить для удовлетворения этого желания?</w:t>
      </w:r>
    </w:p>
    <w:p w14:paraId="09B0BABE" w14:textId="6076D454" w:rsidR="00FF7E5B" w:rsidRPr="00FF7E5B" w:rsidRDefault="00FF7E5B" w:rsidP="00FF7E5B">
      <w:pPr>
        <w:pStyle w:val="01TESTOARTICOLO"/>
        <w:ind w:firstLine="0"/>
        <w:rPr>
          <w:lang w:val="ru-RU"/>
        </w:rPr>
      </w:pPr>
      <w:r w:rsidRPr="00FF7E5B">
        <w:rPr>
          <w:lang w:val="ru-RU"/>
        </w:rPr>
        <w:t>4) Как можно содействовать формированию культур</w:t>
      </w:r>
      <w:r w:rsidR="00275307">
        <w:rPr>
          <w:lang w:val="ru-RU"/>
        </w:rPr>
        <w:t>ы</w:t>
      </w:r>
      <w:r w:rsidRPr="00FF7E5B">
        <w:rPr>
          <w:lang w:val="ru-RU"/>
        </w:rPr>
        <w:t xml:space="preserve"> </w:t>
      </w:r>
      <w:r w:rsidR="00A979AE">
        <w:rPr>
          <w:lang w:val="ru-RU"/>
        </w:rPr>
        <w:t>распознавания</w:t>
      </w:r>
      <w:r w:rsidRPr="00FF7E5B">
        <w:rPr>
          <w:lang w:val="ru-RU"/>
        </w:rPr>
        <w:t>? Как мы можем способствовать, обучать и призна</w:t>
      </w:r>
      <w:r w:rsidR="00A979AE">
        <w:rPr>
          <w:lang w:val="ru-RU"/>
        </w:rPr>
        <w:t>вать</w:t>
      </w:r>
      <w:r w:rsidRPr="00FF7E5B">
        <w:rPr>
          <w:lang w:val="ru-RU"/>
        </w:rPr>
        <w:t xml:space="preserve"> харизм</w:t>
      </w:r>
      <w:r w:rsidR="00A979AE">
        <w:rPr>
          <w:lang w:val="ru-RU"/>
        </w:rPr>
        <w:t>ы</w:t>
      </w:r>
      <w:r w:rsidRPr="00FF7E5B">
        <w:rPr>
          <w:lang w:val="ru-RU"/>
        </w:rPr>
        <w:t xml:space="preserve"> и призвани</w:t>
      </w:r>
      <w:r w:rsidR="00A979AE">
        <w:rPr>
          <w:lang w:val="ru-RU"/>
        </w:rPr>
        <w:t>я</w:t>
      </w:r>
      <w:r w:rsidRPr="00FF7E5B">
        <w:rPr>
          <w:lang w:val="ru-RU"/>
        </w:rPr>
        <w:t xml:space="preserve"> </w:t>
      </w:r>
      <w:r w:rsidR="00A979AE">
        <w:rPr>
          <w:lang w:val="ru-RU"/>
        </w:rPr>
        <w:t>«</w:t>
      </w:r>
      <w:r w:rsidRPr="00FF7E5B">
        <w:rPr>
          <w:lang w:val="ru-RU"/>
        </w:rPr>
        <w:t>переводчиков</w:t>
      </w:r>
      <w:r w:rsidR="00A979AE">
        <w:rPr>
          <w:lang w:val="ru-RU"/>
        </w:rPr>
        <w:t>»</w:t>
      </w:r>
      <w:r w:rsidRPr="00FF7E5B">
        <w:rPr>
          <w:lang w:val="ru-RU"/>
        </w:rPr>
        <w:t>, т.</w:t>
      </w:r>
      <w:r w:rsidR="00A979AE">
        <w:rPr>
          <w:lang w:val="ru-RU"/>
        </w:rPr>
        <w:t xml:space="preserve"> </w:t>
      </w:r>
      <w:r w:rsidRPr="00FF7E5B">
        <w:rPr>
          <w:lang w:val="ru-RU"/>
        </w:rPr>
        <w:t>е. тех, кто помогает наводить мосты между религиями, культурами и людьми?</w:t>
      </w:r>
    </w:p>
    <w:p w14:paraId="6C193E27" w14:textId="48A4C567" w:rsidR="00882CA9" w:rsidRDefault="006A7808" w:rsidP="00806112">
      <w:pPr>
        <w:pStyle w:val="01TESTOARTICOLO"/>
        <w:ind w:firstLine="0"/>
      </w:pPr>
      <w:r>
        <w:t xml:space="preserve">5) </w:t>
      </w:r>
      <w:proofErr w:type="spellStart"/>
      <w:r>
        <w:t>Какие</w:t>
      </w:r>
      <w:proofErr w:type="spellEnd"/>
      <w:r>
        <w:t xml:space="preserve"> </w:t>
      </w:r>
      <w:proofErr w:type="spellStart"/>
      <w:r>
        <w:t>жесты</w:t>
      </w:r>
      <w:proofErr w:type="spellEnd"/>
      <w:r>
        <w:t xml:space="preserve"> </w:t>
      </w:r>
      <w:proofErr w:type="spellStart"/>
      <w:r>
        <w:t>примирения</w:t>
      </w:r>
      <w:proofErr w:type="spellEnd"/>
      <w:r>
        <w:t xml:space="preserve"> и </w:t>
      </w:r>
      <w:r w:rsidR="00882CA9">
        <w:rPr>
          <w:lang w:val="ru-RU"/>
        </w:rPr>
        <w:t>миротворчества</w:t>
      </w:r>
      <w:r>
        <w:t xml:space="preserve"> с </w:t>
      </w:r>
      <w:proofErr w:type="spellStart"/>
      <w:r>
        <w:t>другими</w:t>
      </w:r>
      <w:proofErr w:type="spellEnd"/>
      <w:r>
        <w:t xml:space="preserve"> </w:t>
      </w:r>
      <w:proofErr w:type="spellStart"/>
      <w:r>
        <w:t>религиями</w:t>
      </w:r>
      <w:proofErr w:type="spellEnd"/>
      <w:r>
        <w:t xml:space="preserve"> </w:t>
      </w:r>
      <w:proofErr w:type="spellStart"/>
      <w:r>
        <w:t>мы</w:t>
      </w:r>
      <w:proofErr w:type="spellEnd"/>
      <w:r>
        <w:t xml:space="preserve"> </w:t>
      </w:r>
      <w:proofErr w:type="spellStart"/>
      <w:r>
        <w:t>считаем</w:t>
      </w:r>
      <w:proofErr w:type="spellEnd"/>
      <w:r>
        <w:t xml:space="preserve"> </w:t>
      </w:r>
      <w:r w:rsidR="00882CA9">
        <w:rPr>
          <w:lang w:val="ru-RU"/>
        </w:rPr>
        <w:t>необходимыми</w:t>
      </w:r>
      <w:r>
        <w:t xml:space="preserve">? </w:t>
      </w:r>
      <w:proofErr w:type="spellStart"/>
      <w:r>
        <w:t>Как</w:t>
      </w:r>
      <w:proofErr w:type="spellEnd"/>
      <w:r>
        <w:t xml:space="preserve"> </w:t>
      </w:r>
      <w:proofErr w:type="spellStart"/>
      <w:r>
        <w:t>Церкви</w:t>
      </w:r>
      <w:proofErr w:type="spellEnd"/>
      <w:r>
        <w:t xml:space="preserve"> </w:t>
      </w:r>
      <w:proofErr w:type="spellStart"/>
      <w:r>
        <w:t>конструктивно</w:t>
      </w:r>
      <w:proofErr w:type="spellEnd"/>
      <w:r>
        <w:t xml:space="preserve"> </w:t>
      </w:r>
      <w:proofErr w:type="spellStart"/>
      <w:r>
        <w:t>справляться</w:t>
      </w:r>
      <w:proofErr w:type="spellEnd"/>
      <w:r>
        <w:t xml:space="preserve"> с </w:t>
      </w:r>
      <w:proofErr w:type="spellStart"/>
      <w:r>
        <w:t>предрассудками</w:t>
      </w:r>
      <w:proofErr w:type="spellEnd"/>
      <w:r>
        <w:t xml:space="preserve">, </w:t>
      </w:r>
      <w:proofErr w:type="spellStart"/>
      <w:r>
        <w:t>напряженностью</w:t>
      </w:r>
      <w:proofErr w:type="spellEnd"/>
      <w:r>
        <w:t xml:space="preserve"> и </w:t>
      </w:r>
      <w:proofErr w:type="spellStart"/>
      <w:r>
        <w:t>конфликтами</w:t>
      </w:r>
      <w:proofErr w:type="spellEnd"/>
      <w:r>
        <w:t xml:space="preserve">? </w:t>
      </w:r>
      <w:proofErr w:type="spellStart"/>
      <w:r>
        <w:t>Как</w:t>
      </w:r>
      <w:proofErr w:type="spellEnd"/>
      <w:r>
        <w:t xml:space="preserve"> </w:t>
      </w:r>
      <w:proofErr w:type="spellStart"/>
      <w:r>
        <w:t>мы</w:t>
      </w:r>
      <w:proofErr w:type="spellEnd"/>
      <w:r>
        <w:t xml:space="preserve"> </w:t>
      </w:r>
      <w:proofErr w:type="spellStart"/>
      <w:r>
        <w:t>можем</w:t>
      </w:r>
      <w:proofErr w:type="spellEnd"/>
      <w:r>
        <w:t xml:space="preserve"> </w:t>
      </w:r>
      <w:proofErr w:type="spellStart"/>
      <w:r>
        <w:t>свидетельствовать</w:t>
      </w:r>
      <w:proofErr w:type="spellEnd"/>
      <w:r>
        <w:t xml:space="preserve"> о </w:t>
      </w:r>
      <w:proofErr w:type="spellStart"/>
      <w:r>
        <w:t>Евангелии</w:t>
      </w:r>
      <w:proofErr w:type="spellEnd"/>
      <w:r>
        <w:t xml:space="preserve"> в </w:t>
      </w:r>
      <w:proofErr w:type="spellStart"/>
      <w:r>
        <w:t>странах</w:t>
      </w:r>
      <w:proofErr w:type="spellEnd"/>
      <w:r>
        <w:t xml:space="preserve">, </w:t>
      </w:r>
      <w:proofErr w:type="spellStart"/>
      <w:r>
        <w:t>где</w:t>
      </w:r>
      <w:proofErr w:type="spellEnd"/>
      <w:r>
        <w:t xml:space="preserve"> </w:t>
      </w:r>
      <w:proofErr w:type="spellStart"/>
      <w:r>
        <w:t>Церковь</w:t>
      </w:r>
      <w:proofErr w:type="spellEnd"/>
      <w:r>
        <w:t xml:space="preserve"> </w:t>
      </w:r>
      <w:proofErr w:type="spellStart"/>
      <w:r>
        <w:t>находится</w:t>
      </w:r>
      <w:proofErr w:type="spellEnd"/>
      <w:r>
        <w:t xml:space="preserve"> в </w:t>
      </w:r>
      <w:proofErr w:type="spellStart"/>
      <w:r>
        <w:t>меньшинстве</w:t>
      </w:r>
      <w:proofErr w:type="spellEnd"/>
      <w:r>
        <w:t xml:space="preserve">, </w:t>
      </w:r>
      <w:proofErr w:type="spellStart"/>
      <w:r>
        <w:t>не</w:t>
      </w:r>
      <w:proofErr w:type="spellEnd"/>
      <w:r>
        <w:t xml:space="preserve"> </w:t>
      </w:r>
      <w:proofErr w:type="spellStart"/>
      <w:r>
        <w:t>ослабляя</w:t>
      </w:r>
      <w:proofErr w:type="spellEnd"/>
      <w:r>
        <w:t xml:space="preserve"> </w:t>
      </w:r>
      <w:proofErr w:type="spellStart"/>
      <w:r>
        <w:t>нашего</w:t>
      </w:r>
      <w:proofErr w:type="spellEnd"/>
      <w:r>
        <w:t xml:space="preserve"> </w:t>
      </w:r>
      <w:proofErr w:type="spellStart"/>
      <w:r>
        <w:t>свидетельства</w:t>
      </w:r>
      <w:proofErr w:type="spellEnd"/>
      <w:r>
        <w:t xml:space="preserve"> о </w:t>
      </w:r>
      <w:proofErr w:type="spellStart"/>
      <w:r>
        <w:t>вере</w:t>
      </w:r>
      <w:proofErr w:type="spellEnd"/>
      <w:r>
        <w:t xml:space="preserve">, </w:t>
      </w:r>
      <w:proofErr w:type="spellStart"/>
      <w:r>
        <w:t>но</w:t>
      </w:r>
      <w:proofErr w:type="spellEnd"/>
      <w:r>
        <w:t xml:space="preserve"> и </w:t>
      </w:r>
      <w:proofErr w:type="spellStart"/>
      <w:r>
        <w:t>не</w:t>
      </w:r>
      <w:proofErr w:type="spellEnd"/>
      <w:r>
        <w:t xml:space="preserve"> </w:t>
      </w:r>
      <w:proofErr w:type="spellStart"/>
      <w:r>
        <w:t>подвергая</w:t>
      </w:r>
      <w:proofErr w:type="spellEnd"/>
      <w:r>
        <w:t xml:space="preserve"> </w:t>
      </w:r>
      <w:proofErr w:type="spellStart"/>
      <w:r>
        <w:t>христиан</w:t>
      </w:r>
      <w:proofErr w:type="spellEnd"/>
      <w:r>
        <w:t xml:space="preserve"> </w:t>
      </w:r>
      <w:proofErr w:type="spellStart"/>
      <w:r>
        <w:t>ненужным</w:t>
      </w:r>
      <w:proofErr w:type="spellEnd"/>
      <w:r>
        <w:t xml:space="preserve"> </w:t>
      </w:r>
      <w:proofErr w:type="spellStart"/>
      <w:r>
        <w:t>угрозам</w:t>
      </w:r>
      <w:proofErr w:type="spellEnd"/>
      <w:r>
        <w:t xml:space="preserve"> и </w:t>
      </w:r>
      <w:proofErr w:type="spellStart"/>
      <w:r>
        <w:t>гонениям</w:t>
      </w:r>
      <w:proofErr w:type="spellEnd"/>
      <w:r>
        <w:t xml:space="preserve">? </w:t>
      </w:r>
    </w:p>
    <w:p w14:paraId="7969874E" w14:textId="3D2894A3" w:rsidR="006A7808" w:rsidRPr="006A7808" w:rsidRDefault="006A7808" w:rsidP="00882CA9">
      <w:pPr>
        <w:pStyle w:val="01TESTOARTICOLO"/>
        <w:ind w:firstLine="0"/>
        <w:rPr>
          <w:szCs w:val="28"/>
          <w:lang w:val="ru-RU"/>
        </w:rPr>
      </w:pPr>
      <w:r>
        <w:t xml:space="preserve">6) </w:t>
      </w:r>
      <w:proofErr w:type="spellStart"/>
      <w:r>
        <w:t>Как</w:t>
      </w:r>
      <w:proofErr w:type="spellEnd"/>
      <w:r>
        <w:t xml:space="preserve"> </w:t>
      </w:r>
      <w:proofErr w:type="spellStart"/>
      <w:r>
        <w:t>Церковь</w:t>
      </w:r>
      <w:proofErr w:type="spellEnd"/>
      <w:r>
        <w:t xml:space="preserve"> </w:t>
      </w:r>
      <w:proofErr w:type="spellStart"/>
      <w:r>
        <w:t>может</w:t>
      </w:r>
      <w:proofErr w:type="spellEnd"/>
      <w:r>
        <w:t xml:space="preserve"> </w:t>
      </w:r>
      <w:proofErr w:type="spellStart"/>
      <w:r>
        <w:t>взаимодействовать</w:t>
      </w:r>
      <w:proofErr w:type="spellEnd"/>
      <w:r>
        <w:t xml:space="preserve"> с </w:t>
      </w:r>
      <w:proofErr w:type="spellStart"/>
      <w:r>
        <w:t>западной</w:t>
      </w:r>
      <w:proofErr w:type="spellEnd"/>
      <w:r>
        <w:t xml:space="preserve"> </w:t>
      </w:r>
      <w:proofErr w:type="spellStart"/>
      <w:r>
        <w:t>культурой</w:t>
      </w:r>
      <w:proofErr w:type="spellEnd"/>
      <w:r>
        <w:t xml:space="preserve"> и </w:t>
      </w:r>
      <w:proofErr w:type="spellStart"/>
      <w:r>
        <w:t>другими</w:t>
      </w:r>
      <w:proofErr w:type="spellEnd"/>
      <w:r>
        <w:t xml:space="preserve"> </w:t>
      </w:r>
      <w:proofErr w:type="spellStart"/>
      <w:r>
        <w:t>культурами</w:t>
      </w:r>
      <w:proofErr w:type="spellEnd"/>
      <w:r>
        <w:t xml:space="preserve">, в </w:t>
      </w:r>
      <w:proofErr w:type="spellStart"/>
      <w:r>
        <w:t>том</w:t>
      </w:r>
      <w:proofErr w:type="spellEnd"/>
      <w:r>
        <w:t xml:space="preserve"> </w:t>
      </w:r>
      <w:proofErr w:type="spellStart"/>
      <w:r>
        <w:t>числе</w:t>
      </w:r>
      <w:proofErr w:type="spellEnd"/>
      <w:r>
        <w:t xml:space="preserve"> </w:t>
      </w:r>
      <w:proofErr w:type="spellStart"/>
      <w:r>
        <w:t>внутри</w:t>
      </w:r>
      <w:proofErr w:type="spellEnd"/>
      <w:r>
        <w:t xml:space="preserve"> </w:t>
      </w:r>
      <w:proofErr w:type="spellStart"/>
      <w:r>
        <w:t>Церкви</w:t>
      </w:r>
      <w:proofErr w:type="spellEnd"/>
      <w:r>
        <w:t xml:space="preserve">, </w:t>
      </w:r>
      <w:proofErr w:type="spellStart"/>
      <w:r>
        <w:t>откровенно</w:t>
      </w:r>
      <w:proofErr w:type="spellEnd"/>
      <w:r>
        <w:t xml:space="preserve">, </w:t>
      </w:r>
      <w:proofErr w:type="spellStart"/>
      <w:r>
        <w:t>пророчески</w:t>
      </w:r>
      <w:proofErr w:type="spellEnd"/>
      <w:r>
        <w:t xml:space="preserve"> и </w:t>
      </w:r>
      <w:proofErr w:type="spellStart"/>
      <w:r>
        <w:t>конструктивно</w:t>
      </w:r>
      <w:proofErr w:type="spellEnd"/>
      <w:r>
        <w:t xml:space="preserve">, </w:t>
      </w:r>
      <w:proofErr w:type="spellStart"/>
      <w:r>
        <w:t>избегая</w:t>
      </w:r>
      <w:proofErr w:type="spellEnd"/>
      <w:r>
        <w:t xml:space="preserve"> </w:t>
      </w:r>
      <w:proofErr w:type="spellStart"/>
      <w:r>
        <w:t>любых</w:t>
      </w:r>
      <w:proofErr w:type="spellEnd"/>
      <w:r>
        <w:t xml:space="preserve"> </w:t>
      </w:r>
      <w:proofErr w:type="spellStart"/>
      <w:r>
        <w:t>форм</w:t>
      </w:r>
      <w:proofErr w:type="spellEnd"/>
      <w:r>
        <w:t xml:space="preserve"> </w:t>
      </w:r>
      <w:proofErr w:type="spellStart"/>
      <w:r>
        <w:t>колониализма</w:t>
      </w:r>
      <w:proofErr w:type="spellEnd"/>
      <w:r>
        <w:t>?</w:t>
      </w:r>
      <w:r>
        <w:br/>
      </w:r>
      <w:r w:rsidRPr="006A7808">
        <w:rPr>
          <w:szCs w:val="28"/>
          <w:lang w:val="ru-RU"/>
        </w:rPr>
        <w:lastRenderedPageBreak/>
        <w:t xml:space="preserve">7) Для одних секуляризованное общество </w:t>
      </w:r>
      <w:r w:rsidR="00882CA9" w:rsidRPr="006A7808">
        <w:rPr>
          <w:szCs w:val="28"/>
          <w:lang w:val="ru-RU"/>
        </w:rPr>
        <w:t>— это</w:t>
      </w:r>
      <w:r w:rsidRPr="006A7808">
        <w:rPr>
          <w:szCs w:val="28"/>
          <w:lang w:val="ru-RU"/>
        </w:rPr>
        <w:t xml:space="preserve"> угроза, которой нужно противостоять, для других </w:t>
      </w:r>
      <w:r w:rsidR="00882CA9">
        <w:rPr>
          <w:szCs w:val="28"/>
          <w:lang w:val="ru-RU"/>
        </w:rPr>
        <w:t>—</w:t>
      </w:r>
      <w:r w:rsidRPr="006A7808">
        <w:rPr>
          <w:szCs w:val="28"/>
          <w:lang w:val="ru-RU"/>
        </w:rPr>
        <w:t xml:space="preserve"> факт, который нужно принять, а для третьих </w:t>
      </w:r>
      <w:r w:rsidR="00882CA9">
        <w:rPr>
          <w:szCs w:val="28"/>
          <w:lang w:val="ru-RU"/>
        </w:rPr>
        <w:t>—</w:t>
      </w:r>
      <w:r w:rsidRPr="006A7808">
        <w:rPr>
          <w:szCs w:val="28"/>
          <w:lang w:val="ru-RU"/>
        </w:rPr>
        <w:t xml:space="preserve"> источник вдохновения и возможност</w:t>
      </w:r>
      <w:r w:rsidR="00275307">
        <w:rPr>
          <w:szCs w:val="28"/>
          <w:lang w:val="ru-RU"/>
        </w:rPr>
        <w:t>ей</w:t>
      </w:r>
      <w:r w:rsidRPr="006A7808">
        <w:rPr>
          <w:szCs w:val="28"/>
          <w:lang w:val="ru-RU"/>
        </w:rPr>
        <w:t xml:space="preserve">. Как Церкви оставаться в диалоге с миром, не </w:t>
      </w:r>
      <w:r w:rsidR="00882CA9">
        <w:rPr>
          <w:szCs w:val="28"/>
          <w:lang w:val="ru-RU"/>
        </w:rPr>
        <w:t>обмирщая</w:t>
      </w:r>
      <w:r w:rsidR="00857118">
        <w:rPr>
          <w:szCs w:val="28"/>
          <w:lang w:val="ru-RU"/>
        </w:rPr>
        <w:t>сь</w:t>
      </w:r>
      <w:r w:rsidRPr="006A7808">
        <w:rPr>
          <w:szCs w:val="28"/>
          <w:lang w:val="ru-RU"/>
        </w:rPr>
        <w:t>?</w:t>
      </w:r>
    </w:p>
    <w:p w14:paraId="297CBD51" w14:textId="6F1E436B" w:rsidR="006A7808" w:rsidRPr="006A7808" w:rsidRDefault="006A7808" w:rsidP="006A7808">
      <w:pPr>
        <w:pStyle w:val="01TESTOARTICOLO"/>
        <w:ind w:firstLine="0"/>
        <w:rPr>
          <w:szCs w:val="28"/>
          <w:lang w:val="ru-RU"/>
        </w:rPr>
      </w:pPr>
      <w:r w:rsidRPr="006A7808">
        <w:rPr>
          <w:szCs w:val="28"/>
          <w:lang w:val="ru-RU"/>
        </w:rPr>
        <w:t xml:space="preserve">8) Как мы можем создать возможности для </w:t>
      </w:r>
      <w:r w:rsidR="00882CA9">
        <w:rPr>
          <w:szCs w:val="28"/>
          <w:lang w:val="ru-RU"/>
        </w:rPr>
        <w:t>распознавания</w:t>
      </w:r>
      <w:r w:rsidRPr="006A7808">
        <w:rPr>
          <w:szCs w:val="28"/>
          <w:lang w:val="ru-RU"/>
        </w:rPr>
        <w:t xml:space="preserve"> в цифровой среде? Какие формы сотрудничества и какие структуры нам необходимо создать для целей евангелизации в среде, лишенной территориального измерения?</w:t>
      </w:r>
    </w:p>
    <w:p w14:paraId="2C6C012C" w14:textId="697621A6" w:rsidR="003F293D" w:rsidRPr="006A7808" w:rsidRDefault="003F293D" w:rsidP="00806112">
      <w:pPr>
        <w:pStyle w:val="05TITOLONE"/>
        <w:rPr>
          <w:lang w:val="ru-RU"/>
        </w:rPr>
      </w:pPr>
      <w:r w:rsidRPr="006A7808">
        <w:rPr>
          <w:lang w:val="ru-RU"/>
        </w:rPr>
        <w:br w:type="page"/>
      </w:r>
    </w:p>
    <w:p w14:paraId="69FC2A0C" w14:textId="2A246F1A" w:rsidR="006A7808" w:rsidRPr="00A452C4" w:rsidRDefault="006A7808" w:rsidP="00806112">
      <w:pPr>
        <w:pStyle w:val="05TITOLONE"/>
        <w:rPr>
          <w:lang w:val="ru-RU"/>
        </w:rPr>
      </w:pPr>
      <w:bookmarkStart w:id="5" w:name="_Hlk137846986"/>
      <w:r w:rsidRPr="006A7808">
        <w:rPr>
          <w:lang w:val="en-US"/>
        </w:rPr>
        <w:lastRenderedPageBreak/>
        <w:t>B</w:t>
      </w:r>
      <w:r w:rsidRPr="00A452C4">
        <w:rPr>
          <w:lang w:val="ru-RU"/>
        </w:rPr>
        <w:t xml:space="preserve"> 2. </w:t>
      </w:r>
      <w:r w:rsidRPr="006A7808">
        <w:rPr>
          <w:lang w:val="ru-RU"/>
        </w:rPr>
        <w:t>Со</w:t>
      </w:r>
      <w:r w:rsidR="00882CA9">
        <w:rPr>
          <w:lang w:val="ru-RU"/>
        </w:rPr>
        <w:t>вместная</w:t>
      </w:r>
      <w:r w:rsidR="00882CA9" w:rsidRPr="00A452C4">
        <w:rPr>
          <w:lang w:val="ru-RU"/>
        </w:rPr>
        <w:t xml:space="preserve"> </w:t>
      </w:r>
      <w:r w:rsidRPr="006A7808">
        <w:rPr>
          <w:lang w:val="ru-RU"/>
        </w:rPr>
        <w:t>ответственность</w:t>
      </w:r>
      <w:r w:rsidRPr="00A452C4">
        <w:rPr>
          <w:lang w:val="ru-RU"/>
        </w:rPr>
        <w:t xml:space="preserve"> </w:t>
      </w:r>
      <w:r w:rsidRPr="006A7808">
        <w:rPr>
          <w:lang w:val="ru-RU"/>
        </w:rPr>
        <w:t>в</w:t>
      </w:r>
      <w:r w:rsidRPr="00A452C4">
        <w:rPr>
          <w:lang w:val="ru-RU"/>
        </w:rPr>
        <w:t xml:space="preserve"> </w:t>
      </w:r>
      <w:r w:rsidRPr="006A7808">
        <w:rPr>
          <w:lang w:val="ru-RU"/>
        </w:rPr>
        <w:t>миссии</w:t>
      </w:r>
    </w:p>
    <w:bookmarkEnd w:id="5"/>
    <w:p w14:paraId="5ADCA376" w14:textId="58177356" w:rsidR="000E7388" w:rsidRPr="006A7808" w:rsidRDefault="000E7388" w:rsidP="00806112">
      <w:pPr>
        <w:spacing w:after="240"/>
        <w:jc w:val="center"/>
        <w:rPr>
          <w:rFonts w:ascii="Times New Roman" w:eastAsia="Calibri" w:hAnsi="Times New Roman" w:cs="Times New Roman"/>
          <w:i/>
          <w:sz w:val="28"/>
          <w:szCs w:val="32"/>
          <w:lang w:val="ru-RU"/>
        </w:rPr>
      </w:pPr>
      <w:r w:rsidRPr="000E7388">
        <w:rPr>
          <w:rFonts w:ascii="Times New Roman" w:eastAsia="Calibri" w:hAnsi="Times New Roman" w:cs="Times New Roman"/>
          <w:i/>
          <w:sz w:val="28"/>
          <w:szCs w:val="32"/>
          <w:lang w:val="ru-RU"/>
        </w:rPr>
        <w:t>Как мы можем лучше делиться дарам и распределять задачи в служении Евангелию?</w:t>
      </w:r>
    </w:p>
    <w:p w14:paraId="79DF584F" w14:textId="5F2400AB" w:rsidR="006A7808" w:rsidRPr="00664AAA" w:rsidRDefault="006A7808" w:rsidP="00806112">
      <w:pPr>
        <w:spacing w:after="240"/>
        <w:jc w:val="both"/>
        <w:rPr>
          <w:rFonts w:ascii="Arial" w:eastAsia="Times New Roman" w:hAnsi="Arial" w:cs="Arial"/>
          <w:b/>
          <w:sz w:val="24"/>
          <w:szCs w:val="24"/>
          <w:lang w:val="ru-RU" w:eastAsia="it-IT"/>
        </w:rPr>
      </w:pPr>
      <w:bookmarkStart w:id="6" w:name="_Hlk137846977"/>
      <w:r w:rsidRPr="00664AAA">
        <w:rPr>
          <w:rFonts w:ascii="Arial" w:eastAsia="Times New Roman" w:hAnsi="Arial" w:cs="Arial"/>
          <w:b/>
          <w:sz w:val="24"/>
          <w:szCs w:val="24"/>
          <w:lang w:val="en-US" w:eastAsia="it-IT"/>
        </w:rPr>
        <w:t>B</w:t>
      </w:r>
      <w:r w:rsidRPr="00664AAA">
        <w:rPr>
          <w:rFonts w:ascii="Arial" w:eastAsia="Times New Roman" w:hAnsi="Arial" w:cs="Arial"/>
          <w:b/>
          <w:sz w:val="24"/>
          <w:szCs w:val="24"/>
          <w:lang w:val="ru-RU" w:eastAsia="it-IT"/>
        </w:rPr>
        <w:t xml:space="preserve"> 2.1 Как мы можем вместе идти к общему осознанию смысла и содержания миссии?</w:t>
      </w:r>
    </w:p>
    <w:bookmarkEnd w:id="6"/>
    <w:p w14:paraId="0261247B" w14:textId="0FADCAE8" w:rsidR="006A7808" w:rsidRPr="009A6E58" w:rsidRDefault="006A7808" w:rsidP="00806112">
      <w:pPr>
        <w:pStyle w:val="01TESTOARTICOLO"/>
        <w:ind w:firstLine="0"/>
        <w:rPr>
          <w:lang w:val="ru-RU"/>
        </w:rPr>
      </w:pPr>
      <w:r w:rsidRPr="006A7808">
        <w:rPr>
          <w:lang w:val="ru-RU"/>
        </w:rPr>
        <w:t xml:space="preserve">Миссия Церкви заключается в том, чтобы провозглашать Евангелие и </w:t>
      </w:r>
      <w:r w:rsidR="00242D7B">
        <w:rPr>
          <w:lang w:val="ru-RU"/>
        </w:rPr>
        <w:t xml:space="preserve">способствовать видимому присутствию </w:t>
      </w:r>
      <w:r w:rsidRPr="006A7808">
        <w:rPr>
          <w:lang w:val="ru-RU"/>
        </w:rPr>
        <w:t>Христа</w:t>
      </w:r>
      <w:r w:rsidR="00242D7B">
        <w:rPr>
          <w:lang w:val="ru-RU"/>
        </w:rPr>
        <w:t xml:space="preserve"> в настоящем</w:t>
      </w:r>
      <w:r w:rsidRPr="006A7808">
        <w:rPr>
          <w:lang w:val="ru-RU"/>
        </w:rPr>
        <w:t xml:space="preserve"> через дар Духа. Эта задача принадлежит всем крещеным (ср. </w:t>
      </w:r>
      <w:r w:rsidRPr="006A7808">
        <w:rPr>
          <w:lang w:val="en-US"/>
        </w:rPr>
        <w:t>EG</w:t>
      </w:r>
      <w:r w:rsidRPr="006A7808">
        <w:rPr>
          <w:lang w:val="ru-RU"/>
        </w:rPr>
        <w:t xml:space="preserve"> 120): синодальность по своей сути является миссионерской, а сама миссия </w:t>
      </w:r>
      <w:r w:rsidR="001564E5">
        <w:rPr>
          <w:lang w:val="ru-RU"/>
        </w:rPr>
        <w:t>—</w:t>
      </w:r>
      <w:r w:rsidRPr="006A7808">
        <w:rPr>
          <w:lang w:val="ru-RU"/>
        </w:rPr>
        <w:t xml:space="preserve"> синодальным действием. Нас постоянно приглашают расти в ответе на этот призыв,</w:t>
      </w:r>
      <w:r w:rsidR="00C52722">
        <w:rPr>
          <w:lang w:val="ru-RU"/>
        </w:rPr>
        <w:t xml:space="preserve"> </w:t>
      </w:r>
      <w:proofErr w:type="spellStart"/>
      <w:r w:rsidR="00C52722">
        <w:rPr>
          <w:lang w:val="ru-RU"/>
        </w:rPr>
        <w:t>синодально</w:t>
      </w:r>
      <w:proofErr w:type="spellEnd"/>
      <w:r w:rsidR="00C52722">
        <w:rPr>
          <w:lang w:val="ru-RU"/>
        </w:rPr>
        <w:t xml:space="preserve"> </w:t>
      </w:r>
      <w:r w:rsidRPr="006A7808">
        <w:rPr>
          <w:lang w:val="ru-RU"/>
        </w:rPr>
        <w:t xml:space="preserve">обновляя </w:t>
      </w:r>
      <w:r w:rsidR="00242D7B">
        <w:rPr>
          <w:lang w:val="ru-RU"/>
        </w:rPr>
        <w:t xml:space="preserve">способ осуществления </w:t>
      </w:r>
      <w:r w:rsidRPr="006A7808">
        <w:rPr>
          <w:lang w:val="ru-RU"/>
        </w:rPr>
        <w:t>сво</w:t>
      </w:r>
      <w:r w:rsidR="00242D7B">
        <w:rPr>
          <w:lang w:val="ru-RU"/>
        </w:rPr>
        <w:t>ей</w:t>
      </w:r>
      <w:r w:rsidRPr="006A7808">
        <w:rPr>
          <w:lang w:val="ru-RU"/>
        </w:rPr>
        <w:t xml:space="preserve"> мисси</w:t>
      </w:r>
      <w:r w:rsidR="00242D7B">
        <w:rPr>
          <w:lang w:val="ru-RU"/>
        </w:rPr>
        <w:t>и как Церкви</w:t>
      </w:r>
      <w:r w:rsidRPr="006A7808">
        <w:rPr>
          <w:lang w:val="ru-RU"/>
        </w:rPr>
        <w:t xml:space="preserve">. В размышлениях </w:t>
      </w:r>
      <w:r w:rsidR="00275307">
        <w:rPr>
          <w:lang w:val="ru-RU"/>
        </w:rPr>
        <w:t>к</w:t>
      </w:r>
      <w:r w:rsidRPr="006A7808">
        <w:rPr>
          <w:lang w:val="ru-RU"/>
        </w:rPr>
        <w:t xml:space="preserve">онтинентальных ассамблей эта миссия формулируется в </w:t>
      </w:r>
      <w:r w:rsidR="00242D7B">
        <w:rPr>
          <w:lang w:val="ru-RU"/>
        </w:rPr>
        <w:t>форме</w:t>
      </w:r>
      <w:r w:rsidRPr="006A7808">
        <w:rPr>
          <w:lang w:val="ru-RU"/>
        </w:rPr>
        <w:t xml:space="preserve"> множества измерений, которые </w:t>
      </w:r>
      <w:r w:rsidR="00242D7B">
        <w:rPr>
          <w:lang w:val="ru-RU"/>
        </w:rPr>
        <w:t>призваны</w:t>
      </w:r>
      <w:r w:rsidRPr="006A7808">
        <w:rPr>
          <w:lang w:val="ru-RU"/>
        </w:rPr>
        <w:t xml:space="preserve"> быть согласован</w:t>
      </w:r>
      <w:r w:rsidR="00242D7B">
        <w:rPr>
          <w:lang w:val="ru-RU"/>
        </w:rPr>
        <w:t>н</w:t>
      </w:r>
      <w:r w:rsidRPr="006A7808">
        <w:rPr>
          <w:lang w:val="ru-RU"/>
        </w:rPr>
        <w:t>ы</w:t>
      </w:r>
      <w:r w:rsidR="00242D7B">
        <w:rPr>
          <w:lang w:val="ru-RU"/>
        </w:rPr>
        <w:t>ми</w:t>
      </w:r>
      <w:r w:rsidRPr="006A7808">
        <w:rPr>
          <w:lang w:val="ru-RU"/>
        </w:rPr>
        <w:t xml:space="preserve"> и не противопоставляться в интегральной перспективе, </w:t>
      </w:r>
      <w:r w:rsidR="00242D7B">
        <w:rPr>
          <w:lang w:val="ru-RU"/>
        </w:rPr>
        <w:t>предложенной</w:t>
      </w:r>
      <w:r w:rsidRPr="006A7808">
        <w:rPr>
          <w:lang w:val="ru-RU"/>
        </w:rPr>
        <w:t xml:space="preserve"> </w:t>
      </w:r>
      <w:proofErr w:type="spellStart"/>
      <w:r w:rsidRPr="00242D7B">
        <w:rPr>
          <w:i/>
          <w:iCs/>
          <w:lang w:val="en-US"/>
        </w:rPr>
        <w:t>Evangelii</w:t>
      </w:r>
      <w:proofErr w:type="spellEnd"/>
      <w:r w:rsidRPr="00242D7B">
        <w:rPr>
          <w:i/>
          <w:iCs/>
          <w:lang w:val="ru-RU"/>
        </w:rPr>
        <w:t xml:space="preserve"> </w:t>
      </w:r>
      <w:proofErr w:type="spellStart"/>
      <w:r w:rsidRPr="00242D7B">
        <w:rPr>
          <w:i/>
          <w:iCs/>
          <w:lang w:val="en-US"/>
        </w:rPr>
        <w:t>nuntiandi</w:t>
      </w:r>
      <w:proofErr w:type="spellEnd"/>
      <w:r w:rsidRPr="006A7808">
        <w:rPr>
          <w:lang w:val="ru-RU"/>
        </w:rPr>
        <w:t xml:space="preserve"> и подхваченной </w:t>
      </w:r>
      <w:proofErr w:type="spellStart"/>
      <w:r w:rsidRPr="00242D7B">
        <w:rPr>
          <w:i/>
          <w:iCs/>
          <w:lang w:val="en-US"/>
        </w:rPr>
        <w:t>Evangelii</w:t>
      </w:r>
      <w:proofErr w:type="spellEnd"/>
      <w:r w:rsidRPr="00242D7B">
        <w:rPr>
          <w:i/>
          <w:iCs/>
          <w:lang w:val="ru-RU"/>
        </w:rPr>
        <w:t xml:space="preserve"> </w:t>
      </w:r>
      <w:proofErr w:type="spellStart"/>
      <w:r w:rsidRPr="00242D7B">
        <w:rPr>
          <w:i/>
          <w:iCs/>
          <w:lang w:val="en-US"/>
        </w:rPr>
        <w:t>gaudium</w:t>
      </w:r>
      <w:proofErr w:type="spellEnd"/>
      <w:r w:rsidRPr="006A7808">
        <w:rPr>
          <w:lang w:val="ru-RU"/>
        </w:rPr>
        <w:t xml:space="preserve">. </w:t>
      </w:r>
      <w:r w:rsidRPr="009A6E58">
        <w:rPr>
          <w:lang w:val="ru-RU"/>
        </w:rPr>
        <w:t>Например:</w:t>
      </w:r>
    </w:p>
    <w:p w14:paraId="02C57453" w14:textId="59923133" w:rsidR="006A7808" w:rsidRPr="006A7808" w:rsidRDefault="006A7808" w:rsidP="00806112">
      <w:pPr>
        <w:pStyle w:val="01TESTOARTICOLO"/>
        <w:ind w:firstLine="0"/>
        <w:rPr>
          <w:lang w:val="ru-RU"/>
        </w:rPr>
      </w:pPr>
      <w:r w:rsidRPr="006A7808">
        <w:rPr>
          <w:lang w:val="en-US"/>
        </w:rPr>
        <w:t>a</w:t>
      </w:r>
      <w:r w:rsidRPr="006A7808">
        <w:rPr>
          <w:lang w:val="ru-RU"/>
        </w:rPr>
        <w:t xml:space="preserve">) искренний призыв к обновлению литургической жизни поместной </w:t>
      </w:r>
      <w:r w:rsidR="001C1C69">
        <w:rPr>
          <w:lang w:val="ru-RU"/>
        </w:rPr>
        <w:t>Ц</w:t>
      </w:r>
      <w:r w:rsidRPr="006A7808">
        <w:rPr>
          <w:lang w:val="ru-RU"/>
        </w:rPr>
        <w:t>еркви как места провозглашения Слов</w:t>
      </w:r>
      <w:r w:rsidR="00275307">
        <w:rPr>
          <w:lang w:val="ru-RU"/>
        </w:rPr>
        <w:t>а</w:t>
      </w:r>
      <w:r w:rsidRPr="006A7808">
        <w:rPr>
          <w:lang w:val="ru-RU"/>
        </w:rPr>
        <w:t xml:space="preserve"> и</w:t>
      </w:r>
      <w:r w:rsidR="001C1C69">
        <w:rPr>
          <w:lang w:val="ru-RU"/>
        </w:rPr>
        <w:t xml:space="preserve"> совершения</w:t>
      </w:r>
      <w:r w:rsidRPr="006A7808">
        <w:rPr>
          <w:lang w:val="ru-RU"/>
        </w:rPr>
        <w:t xml:space="preserve"> Таинств</w:t>
      </w:r>
      <w:r w:rsidR="001C1C69">
        <w:rPr>
          <w:lang w:val="ru-RU"/>
        </w:rPr>
        <w:t>а</w:t>
      </w:r>
      <w:r w:rsidR="00275307">
        <w:rPr>
          <w:lang w:val="ru-RU"/>
        </w:rPr>
        <w:t xml:space="preserve"> с акцентом на </w:t>
      </w:r>
      <w:r w:rsidRPr="006A7808">
        <w:rPr>
          <w:lang w:val="ru-RU"/>
        </w:rPr>
        <w:t>качеств</w:t>
      </w:r>
      <w:r w:rsidR="00275307">
        <w:rPr>
          <w:lang w:val="ru-RU"/>
        </w:rPr>
        <w:t>е</w:t>
      </w:r>
      <w:r w:rsidRPr="006A7808">
        <w:rPr>
          <w:lang w:val="ru-RU"/>
        </w:rPr>
        <w:t xml:space="preserve"> проповеди и язык</w:t>
      </w:r>
      <w:r w:rsidR="00275307">
        <w:rPr>
          <w:lang w:val="ru-RU"/>
        </w:rPr>
        <w:t>е</w:t>
      </w:r>
      <w:r w:rsidRPr="006A7808">
        <w:rPr>
          <w:lang w:val="ru-RU"/>
        </w:rPr>
        <w:t xml:space="preserve"> литургии. Последнее требует надлежащего баланса между единством Церкви, выражающимся также в единстве ее обряда, и законными различиями, которые надлежащая </w:t>
      </w:r>
      <w:proofErr w:type="spellStart"/>
      <w:r w:rsidRPr="006A7808">
        <w:rPr>
          <w:lang w:val="ru-RU"/>
        </w:rPr>
        <w:t>инкультурация</w:t>
      </w:r>
      <w:proofErr w:type="spellEnd"/>
      <w:r w:rsidRPr="006A7808">
        <w:rPr>
          <w:lang w:val="ru-RU"/>
        </w:rPr>
        <w:t xml:space="preserve"> принимает во внимание</w:t>
      </w:r>
      <w:r w:rsidR="004C296B">
        <w:rPr>
          <w:rStyle w:val="a7"/>
          <w:lang w:val="ru-RU"/>
        </w:rPr>
        <w:footnoteReference w:id="15"/>
      </w:r>
      <w:r w:rsidR="004C296B">
        <w:rPr>
          <w:lang w:val="ru-RU"/>
        </w:rPr>
        <w:t>;</w:t>
      </w:r>
    </w:p>
    <w:p w14:paraId="7563BA5F" w14:textId="0E612A2E" w:rsidR="006A7808" w:rsidRPr="006A7808" w:rsidRDefault="006A7808" w:rsidP="00806112">
      <w:pPr>
        <w:pStyle w:val="01TESTOARTICOLO"/>
        <w:ind w:firstLine="0"/>
        <w:rPr>
          <w:lang w:val="ru-RU"/>
        </w:rPr>
      </w:pPr>
      <w:r w:rsidRPr="006A7808">
        <w:rPr>
          <w:lang w:val="ru-RU"/>
        </w:rPr>
        <w:t>б) акцент делается на стремлении к бедной и близкой к страждущим</w:t>
      </w:r>
      <w:r w:rsidR="00C00893" w:rsidRPr="00C00893">
        <w:rPr>
          <w:lang w:val="ru-RU"/>
        </w:rPr>
        <w:t xml:space="preserve"> </w:t>
      </w:r>
      <w:r w:rsidR="00C00893" w:rsidRPr="006A7808">
        <w:rPr>
          <w:lang w:val="ru-RU"/>
        </w:rPr>
        <w:t>Церкви</w:t>
      </w:r>
      <w:r w:rsidRPr="006A7808">
        <w:rPr>
          <w:lang w:val="ru-RU"/>
        </w:rPr>
        <w:t xml:space="preserve">, способной благовествовать через близость и благотворительность. Следуя по стопам Господа, это свидетельство идет вплоть до мученичества и выражает </w:t>
      </w:r>
      <w:r w:rsidR="001C1C69">
        <w:rPr>
          <w:lang w:val="ru-RU"/>
        </w:rPr>
        <w:t>«</w:t>
      </w:r>
      <w:r w:rsidRPr="006A7808">
        <w:rPr>
          <w:lang w:val="ru-RU"/>
        </w:rPr>
        <w:t>самаритянское</w:t>
      </w:r>
      <w:r w:rsidR="001C1C69">
        <w:rPr>
          <w:lang w:val="ru-RU"/>
        </w:rPr>
        <w:t>»</w:t>
      </w:r>
      <w:r w:rsidRPr="006A7808">
        <w:rPr>
          <w:lang w:val="ru-RU"/>
        </w:rPr>
        <w:t xml:space="preserve"> призвание Церкви. Что касается ситуаций, в которых Церковь наносит раны</w:t>
      </w:r>
      <w:r w:rsidR="001C1C69">
        <w:rPr>
          <w:lang w:val="ru-RU"/>
        </w:rPr>
        <w:t>,</w:t>
      </w:r>
      <w:r w:rsidRPr="006A7808">
        <w:rPr>
          <w:lang w:val="ru-RU"/>
        </w:rPr>
        <w:t xml:space="preserve"> и тех, в которых она сама ранена, то, если не оказывать должной помощи пострадавшим, эти ситуации становятся камнем преткновения для свидетельства Церкви о Божьей любви и истине Евангелия;</w:t>
      </w:r>
    </w:p>
    <w:p w14:paraId="5AF56A1E" w14:textId="218E75A0" w:rsidR="006A7808" w:rsidRPr="006A7808" w:rsidRDefault="006A7808" w:rsidP="00806112">
      <w:pPr>
        <w:pStyle w:val="01TESTOARTICOLO"/>
        <w:ind w:firstLine="0"/>
        <w:rPr>
          <w:lang w:val="ru-RU"/>
        </w:rPr>
      </w:pPr>
      <w:r w:rsidRPr="006A7808">
        <w:rPr>
          <w:lang w:val="ru-RU"/>
        </w:rPr>
        <w:t>в) ключом к пророческому противостоянию нов</w:t>
      </w:r>
      <w:r w:rsidR="001C1C69">
        <w:rPr>
          <w:lang w:val="ru-RU"/>
        </w:rPr>
        <w:t>ому</w:t>
      </w:r>
      <w:r w:rsidRPr="006A7808">
        <w:rPr>
          <w:lang w:val="ru-RU"/>
        </w:rPr>
        <w:t xml:space="preserve"> и разрушительн</w:t>
      </w:r>
      <w:r w:rsidR="001C1C69">
        <w:rPr>
          <w:lang w:val="ru-RU"/>
        </w:rPr>
        <w:t>ому</w:t>
      </w:r>
      <w:r w:rsidRPr="006A7808">
        <w:rPr>
          <w:lang w:val="ru-RU"/>
        </w:rPr>
        <w:t xml:space="preserve"> колониализ</w:t>
      </w:r>
      <w:r w:rsidR="001C1C69">
        <w:rPr>
          <w:lang w:val="ru-RU"/>
        </w:rPr>
        <w:t>му</w:t>
      </w:r>
      <w:r w:rsidRPr="006A7808">
        <w:rPr>
          <w:lang w:val="ru-RU"/>
        </w:rPr>
        <w:t xml:space="preserve"> является открытие мест безусловного служения в подражание Христу, Который пришел не для того, чтобы Ему служили, </w:t>
      </w:r>
      <w:proofErr w:type="gramStart"/>
      <w:r w:rsidRPr="006A7808">
        <w:rPr>
          <w:lang w:val="ru-RU"/>
        </w:rPr>
        <w:t>но</w:t>
      </w:r>
      <w:proofErr w:type="gramEnd"/>
      <w:r w:rsidRPr="006A7808">
        <w:rPr>
          <w:lang w:val="ru-RU"/>
        </w:rPr>
        <w:t xml:space="preserve"> чтобы послужить (ср. Мк 10:45). Это места, где могут быть удовлетворены основные человеческие потребности, где люди чувствуют себя желанными и не осуждаемыми, где они могут свободно задавать вопросы о причинах нашей надежды (ср. 1 </w:t>
      </w:r>
      <w:proofErr w:type="spellStart"/>
      <w:r w:rsidRPr="006A7808">
        <w:rPr>
          <w:lang w:val="ru-RU"/>
        </w:rPr>
        <w:t>Пт</w:t>
      </w:r>
      <w:proofErr w:type="spellEnd"/>
      <w:r w:rsidRPr="006A7808">
        <w:rPr>
          <w:lang w:val="ru-RU"/>
        </w:rPr>
        <w:t xml:space="preserve"> 3:15), свободно уходить и возвращаться. Для синодальной </w:t>
      </w:r>
      <w:r w:rsidR="001C1C69">
        <w:rPr>
          <w:lang w:val="ru-RU"/>
        </w:rPr>
        <w:t>Ц</w:t>
      </w:r>
      <w:r w:rsidRPr="006A7808">
        <w:rPr>
          <w:lang w:val="ru-RU"/>
        </w:rPr>
        <w:t>еркви миссия всегда строится вместе с другими, а не для других;</w:t>
      </w:r>
    </w:p>
    <w:p w14:paraId="34421768" w14:textId="7979EB1F" w:rsidR="006A7808" w:rsidRPr="006A7808" w:rsidRDefault="006A7808" w:rsidP="00806112">
      <w:pPr>
        <w:pStyle w:val="01TESTOARTICOLO"/>
        <w:ind w:firstLine="0"/>
        <w:rPr>
          <w:lang w:val="ru-RU"/>
        </w:rPr>
      </w:pPr>
      <w:r w:rsidRPr="006A7808">
        <w:rPr>
          <w:lang w:val="ru-RU"/>
        </w:rPr>
        <w:t xml:space="preserve">г) в цифровой среде Церковь открывает для себя возможность евангелизации. Она признает, что построение сетей взаимоотношений в этом пространстве позволяет людям, особенно молодежи, испытать новые способы </w:t>
      </w:r>
      <w:r w:rsidR="001C1C69">
        <w:rPr>
          <w:lang w:val="ru-RU"/>
        </w:rPr>
        <w:t>идти вместе</w:t>
      </w:r>
      <w:r w:rsidRPr="006A7808">
        <w:rPr>
          <w:lang w:val="ru-RU"/>
        </w:rPr>
        <w:t xml:space="preserve">. Инициатива </w:t>
      </w:r>
      <w:r w:rsidR="001C1C69">
        <w:rPr>
          <w:lang w:val="ru-RU"/>
        </w:rPr>
        <w:t>«</w:t>
      </w:r>
      <w:r w:rsidRPr="006A7808">
        <w:rPr>
          <w:lang w:val="ru-RU"/>
        </w:rPr>
        <w:t>Цифровой Синод</w:t>
      </w:r>
      <w:r w:rsidR="001C1C69">
        <w:rPr>
          <w:lang w:val="ru-RU"/>
        </w:rPr>
        <w:t>»</w:t>
      </w:r>
      <w:r w:rsidRPr="006A7808">
        <w:rPr>
          <w:lang w:val="ru-RU"/>
        </w:rPr>
        <w:t xml:space="preserve"> обращает внимание Церкви на реальность человека как существа</w:t>
      </w:r>
      <w:r w:rsidR="001C1C69">
        <w:rPr>
          <w:lang w:val="ru-RU"/>
        </w:rPr>
        <w:t xml:space="preserve"> </w:t>
      </w:r>
      <w:r w:rsidRPr="006A7808">
        <w:rPr>
          <w:lang w:val="ru-RU"/>
        </w:rPr>
        <w:t>общ</w:t>
      </w:r>
      <w:r w:rsidR="001C1C69">
        <w:rPr>
          <w:lang w:val="ru-RU"/>
        </w:rPr>
        <w:t>ения</w:t>
      </w:r>
      <w:r w:rsidRPr="006A7808">
        <w:rPr>
          <w:lang w:val="ru-RU"/>
        </w:rPr>
        <w:t xml:space="preserve">, </w:t>
      </w:r>
      <w:r w:rsidR="00B734B9">
        <w:rPr>
          <w:lang w:val="ru-RU"/>
        </w:rPr>
        <w:t>в том числе</w:t>
      </w:r>
      <w:r w:rsidRPr="006A7808">
        <w:rPr>
          <w:lang w:val="ru-RU"/>
        </w:rPr>
        <w:t xml:space="preserve"> в </w:t>
      </w:r>
      <w:r w:rsidR="001C1C69">
        <w:rPr>
          <w:lang w:val="ru-RU"/>
        </w:rPr>
        <w:t>социальных сетях,</w:t>
      </w:r>
      <w:r w:rsidRPr="006A7808">
        <w:rPr>
          <w:lang w:val="ru-RU"/>
        </w:rPr>
        <w:t xml:space="preserve"> формирующих наш современный мир;</w:t>
      </w:r>
    </w:p>
    <w:p w14:paraId="2EA29799" w14:textId="109CA2F7" w:rsidR="006A7808" w:rsidRPr="006A7808" w:rsidRDefault="006A7808" w:rsidP="00806112">
      <w:pPr>
        <w:pStyle w:val="01TESTOARTICOLO"/>
        <w:ind w:firstLine="0"/>
        <w:rPr>
          <w:lang w:val="ru-RU"/>
        </w:rPr>
      </w:pPr>
      <w:r w:rsidRPr="006A7808">
        <w:rPr>
          <w:lang w:val="ru-RU"/>
        </w:rPr>
        <w:t xml:space="preserve">Стремлению </w:t>
      </w:r>
      <w:r w:rsidR="00B734B9">
        <w:rPr>
          <w:lang w:val="ru-RU"/>
        </w:rPr>
        <w:t>возрастать в</w:t>
      </w:r>
      <w:r w:rsidRPr="006A7808">
        <w:rPr>
          <w:lang w:val="ru-RU"/>
        </w:rPr>
        <w:t xml:space="preserve"> миссии не мешает ни осознание ограниченности христианских общин, ни признание их неудач. Напротив, движение к выходу за пределы себя в вере, надежде и милосердии является способом преодоления этой неполноты. Однако, наряду с утверждением этого стремления, </w:t>
      </w:r>
      <w:r w:rsidR="0020336A">
        <w:rPr>
          <w:lang w:val="ru-RU"/>
        </w:rPr>
        <w:t>к</w:t>
      </w:r>
      <w:r w:rsidRPr="006A7808">
        <w:rPr>
          <w:lang w:val="ru-RU"/>
        </w:rPr>
        <w:t xml:space="preserve">онтинентальные ассамблеи также заявляют об отсутствии </w:t>
      </w:r>
      <w:r w:rsidRPr="006A7808">
        <w:rPr>
          <w:lang w:val="ru-RU"/>
        </w:rPr>
        <w:lastRenderedPageBreak/>
        <w:t>ясности и общего понимания смысла, объема и содержания миссии Церкви или критериев для формулирования ее разнообразных выражений. Это мешает нам идти вместе и может</w:t>
      </w:r>
      <w:r w:rsidR="00B734B9">
        <w:rPr>
          <w:lang w:val="ru-RU"/>
        </w:rPr>
        <w:t xml:space="preserve"> становится причиной разделения</w:t>
      </w:r>
      <w:r w:rsidRPr="006A7808">
        <w:rPr>
          <w:lang w:val="ru-RU"/>
        </w:rPr>
        <w:t>. Отсюда возникает потребность в новых формах образования</w:t>
      </w:r>
      <w:r w:rsidR="00B734B9">
        <w:rPr>
          <w:lang w:val="ru-RU"/>
        </w:rPr>
        <w:t xml:space="preserve"> и воспитания, а также </w:t>
      </w:r>
      <w:r w:rsidRPr="006A7808">
        <w:rPr>
          <w:lang w:val="ru-RU"/>
        </w:rPr>
        <w:t>местах встречи и диалога между различными перспективами, духовност</w:t>
      </w:r>
      <w:r w:rsidR="00B734B9">
        <w:rPr>
          <w:lang w:val="ru-RU"/>
        </w:rPr>
        <w:t>ями</w:t>
      </w:r>
      <w:r w:rsidRPr="006A7808">
        <w:rPr>
          <w:lang w:val="ru-RU"/>
        </w:rPr>
        <w:t xml:space="preserve"> и чувствительностью, которые составляют богатство Церкви</w:t>
      </w:r>
      <w:r w:rsidR="00B734B9">
        <w:rPr>
          <w:lang w:val="ru-RU"/>
        </w:rPr>
        <w:t>,</w:t>
      </w:r>
      <w:r w:rsidR="00B734B9" w:rsidRPr="00B734B9">
        <w:rPr>
          <w:lang w:val="ru-RU"/>
        </w:rPr>
        <w:t xml:space="preserve"> </w:t>
      </w:r>
      <w:r w:rsidR="00B734B9" w:rsidRPr="006A7808">
        <w:rPr>
          <w:lang w:val="ru-RU"/>
        </w:rPr>
        <w:t>в синодально</w:t>
      </w:r>
      <w:r w:rsidR="00B734B9">
        <w:rPr>
          <w:lang w:val="ru-RU"/>
        </w:rPr>
        <w:t>м ключе</w:t>
      </w:r>
      <w:r w:rsidRPr="006A7808">
        <w:rPr>
          <w:lang w:val="ru-RU"/>
        </w:rPr>
        <w:t>.</w:t>
      </w:r>
    </w:p>
    <w:p w14:paraId="0D5B2ECE" w14:textId="77777777" w:rsidR="00FC7A72" w:rsidRDefault="00FC7A72" w:rsidP="00275307">
      <w:pPr>
        <w:pStyle w:val="01TESTOARTICOLO"/>
        <w:ind w:firstLine="0"/>
        <w:rPr>
          <w:rFonts w:ascii="Arial" w:hAnsi="Arial" w:cs="Arial"/>
          <w:b/>
          <w:lang w:val="ru-RU"/>
        </w:rPr>
      </w:pPr>
    </w:p>
    <w:p w14:paraId="7F723961" w14:textId="377E8FB0" w:rsidR="006A7808" w:rsidRPr="006A7808" w:rsidRDefault="006A7808" w:rsidP="00275307">
      <w:pPr>
        <w:pStyle w:val="01TESTOARTICOLO"/>
        <w:ind w:firstLine="0"/>
        <w:rPr>
          <w:rFonts w:ascii="Arial" w:hAnsi="Arial" w:cs="Arial"/>
          <w:b/>
          <w:lang w:val="ru-RU"/>
        </w:rPr>
      </w:pPr>
      <w:r w:rsidRPr="006A7808">
        <w:rPr>
          <w:rFonts w:ascii="Arial" w:hAnsi="Arial" w:cs="Arial"/>
          <w:b/>
          <w:lang w:val="ru-RU"/>
        </w:rPr>
        <w:t xml:space="preserve">Вопрос для </w:t>
      </w:r>
      <w:r w:rsidR="00EC33DD">
        <w:rPr>
          <w:rFonts w:ascii="Arial" w:hAnsi="Arial" w:cs="Arial"/>
          <w:b/>
          <w:lang w:val="ru-RU"/>
        </w:rPr>
        <w:t>распознавания</w:t>
      </w:r>
      <w:r w:rsidRPr="006A7808">
        <w:rPr>
          <w:rFonts w:ascii="Arial" w:hAnsi="Arial" w:cs="Arial"/>
          <w:b/>
          <w:lang w:val="ru-RU"/>
        </w:rPr>
        <w:t xml:space="preserve"> </w:t>
      </w:r>
    </w:p>
    <w:p w14:paraId="2985B09D" w14:textId="0415DF45" w:rsidR="006A7808" w:rsidRPr="0066728A" w:rsidRDefault="006A7808" w:rsidP="006A7808">
      <w:pPr>
        <w:pStyle w:val="01TESTOARTICOLO"/>
        <w:ind w:firstLine="0"/>
        <w:rPr>
          <w:b/>
          <w:lang w:val="ru-RU"/>
        </w:rPr>
      </w:pPr>
      <w:r w:rsidRPr="006A7808">
        <w:rPr>
          <w:rFonts w:ascii="Arial" w:hAnsi="Arial" w:cs="Arial"/>
          <w:b/>
          <w:lang w:val="ru-RU"/>
        </w:rPr>
        <w:t xml:space="preserve">Насколько Церковь сегодня подготовлена и </w:t>
      </w:r>
      <w:r w:rsidR="00EC33DD">
        <w:rPr>
          <w:rFonts w:ascii="Arial" w:hAnsi="Arial" w:cs="Arial"/>
          <w:b/>
          <w:lang w:val="ru-RU"/>
        </w:rPr>
        <w:t>снабжена для того</w:t>
      </w:r>
      <w:r w:rsidRPr="006A7808">
        <w:rPr>
          <w:rFonts w:ascii="Arial" w:hAnsi="Arial" w:cs="Arial"/>
          <w:b/>
          <w:lang w:val="ru-RU"/>
        </w:rPr>
        <w:t xml:space="preserve">, чтобы провозглашать Евангелие с </w:t>
      </w:r>
      <w:r w:rsidR="00275307">
        <w:rPr>
          <w:rFonts w:ascii="Arial" w:hAnsi="Arial" w:cs="Arial"/>
          <w:b/>
          <w:lang w:val="ru-RU"/>
        </w:rPr>
        <w:t>уверенностью</w:t>
      </w:r>
      <w:r w:rsidRPr="006A7808">
        <w:rPr>
          <w:rFonts w:ascii="Arial" w:hAnsi="Arial" w:cs="Arial"/>
          <w:b/>
          <w:lang w:val="ru-RU"/>
        </w:rPr>
        <w:t>,</w:t>
      </w:r>
      <w:r w:rsidR="00275307">
        <w:rPr>
          <w:rFonts w:ascii="Arial" w:hAnsi="Arial" w:cs="Arial"/>
          <w:b/>
          <w:lang w:val="ru-RU"/>
        </w:rPr>
        <w:t xml:space="preserve"> в</w:t>
      </w:r>
      <w:r w:rsidRPr="006A7808">
        <w:rPr>
          <w:rFonts w:ascii="Arial" w:hAnsi="Arial" w:cs="Arial"/>
          <w:b/>
          <w:lang w:val="ru-RU"/>
        </w:rPr>
        <w:t xml:space="preserve"> свобод</w:t>
      </w:r>
      <w:r w:rsidR="00275307">
        <w:rPr>
          <w:rFonts w:ascii="Arial" w:hAnsi="Arial" w:cs="Arial"/>
          <w:b/>
          <w:lang w:val="ru-RU"/>
        </w:rPr>
        <w:t>н</w:t>
      </w:r>
      <w:r w:rsidRPr="006A7808">
        <w:rPr>
          <w:rFonts w:ascii="Arial" w:hAnsi="Arial" w:cs="Arial"/>
          <w:b/>
          <w:lang w:val="ru-RU"/>
        </w:rPr>
        <w:t>о</w:t>
      </w:r>
      <w:r w:rsidR="00275307">
        <w:rPr>
          <w:rFonts w:ascii="Arial" w:hAnsi="Arial" w:cs="Arial"/>
          <w:b/>
          <w:lang w:val="ru-RU"/>
        </w:rPr>
        <w:t>м</w:t>
      </w:r>
      <w:r w:rsidRPr="006A7808">
        <w:rPr>
          <w:rFonts w:ascii="Arial" w:hAnsi="Arial" w:cs="Arial"/>
          <w:b/>
          <w:lang w:val="ru-RU"/>
        </w:rPr>
        <w:t xml:space="preserve"> дух</w:t>
      </w:r>
      <w:r w:rsidR="00275307">
        <w:rPr>
          <w:rFonts w:ascii="Arial" w:hAnsi="Arial" w:cs="Arial"/>
          <w:b/>
          <w:lang w:val="ru-RU"/>
        </w:rPr>
        <w:t>е</w:t>
      </w:r>
      <w:r w:rsidRPr="006A7808">
        <w:rPr>
          <w:rFonts w:ascii="Arial" w:hAnsi="Arial" w:cs="Arial"/>
          <w:b/>
          <w:lang w:val="ru-RU"/>
        </w:rPr>
        <w:t xml:space="preserve"> и </w:t>
      </w:r>
      <w:r w:rsidR="00EC33DD">
        <w:rPr>
          <w:rFonts w:ascii="Arial" w:hAnsi="Arial" w:cs="Arial"/>
          <w:b/>
          <w:lang w:val="ru-RU"/>
        </w:rPr>
        <w:t>действенно</w:t>
      </w:r>
      <w:r w:rsidRPr="006A7808">
        <w:rPr>
          <w:rFonts w:ascii="Arial" w:hAnsi="Arial" w:cs="Arial"/>
          <w:b/>
          <w:lang w:val="ru-RU"/>
        </w:rPr>
        <w:t xml:space="preserve">? Как перспектива синодальной Церкви изменяет понимание миссии и позволяет сформулировать ее различные аспекты? </w:t>
      </w:r>
      <w:r w:rsidRPr="0066728A">
        <w:rPr>
          <w:rFonts w:ascii="Arial" w:hAnsi="Arial" w:cs="Arial"/>
          <w:b/>
          <w:lang w:val="ru-RU"/>
        </w:rPr>
        <w:t>Как опыт совместного выполнения миссии обогащает понимание синодальности?</w:t>
      </w:r>
    </w:p>
    <w:p w14:paraId="458F85A2" w14:textId="77777777" w:rsidR="00FC7A72" w:rsidRDefault="00FC7A72" w:rsidP="00FC7A72">
      <w:pPr>
        <w:pStyle w:val="01TESTOARTICOLO"/>
        <w:ind w:firstLine="0"/>
        <w:rPr>
          <w:rFonts w:ascii="Arial" w:hAnsi="Arial" w:cs="Arial"/>
          <w:b/>
          <w:lang w:val="ru-RU"/>
        </w:rPr>
      </w:pPr>
    </w:p>
    <w:p w14:paraId="222B819D" w14:textId="50075D34" w:rsidR="001960F4" w:rsidRPr="001960F4" w:rsidRDefault="001960F4" w:rsidP="00FC7A72">
      <w:pPr>
        <w:pStyle w:val="01TESTOARTICOLO"/>
        <w:ind w:firstLine="0"/>
        <w:rPr>
          <w:lang w:val="ru-RU"/>
        </w:rPr>
      </w:pPr>
      <w:r w:rsidRPr="00275307">
        <w:rPr>
          <w:rFonts w:ascii="Arial" w:hAnsi="Arial" w:cs="Arial"/>
          <w:b/>
          <w:lang w:val="ru-RU"/>
        </w:rPr>
        <w:t>Предложения для молитвы и подготовительных размышлений</w:t>
      </w:r>
    </w:p>
    <w:p w14:paraId="1D85CEB4" w14:textId="7126C3F2" w:rsidR="001960F4" w:rsidRPr="001960F4" w:rsidRDefault="001960F4" w:rsidP="00EC33DD">
      <w:pPr>
        <w:pStyle w:val="01TESTOARTICOLO"/>
        <w:ind w:firstLine="0"/>
        <w:rPr>
          <w:rFonts w:asciiTheme="majorBidi" w:eastAsia="Garamond" w:hAnsiTheme="majorBidi"/>
          <w:lang w:val="ru-RU"/>
        </w:rPr>
      </w:pPr>
      <w:r w:rsidRPr="001960F4">
        <w:rPr>
          <w:rFonts w:asciiTheme="majorBidi" w:eastAsia="Garamond" w:hAnsiTheme="majorBidi"/>
          <w:lang w:val="ru-RU"/>
        </w:rPr>
        <w:t xml:space="preserve">1) Литургическая жизнь общины является источником ее миссии. Как можно поддерживать ее обновление в синодальном ключе, </w:t>
      </w:r>
      <w:r w:rsidR="00EC33DD">
        <w:rPr>
          <w:rFonts w:asciiTheme="majorBidi" w:eastAsia="Garamond" w:hAnsiTheme="majorBidi"/>
          <w:lang w:val="ru-RU"/>
        </w:rPr>
        <w:t>умножая</w:t>
      </w:r>
      <w:r w:rsidRPr="001960F4">
        <w:rPr>
          <w:rFonts w:asciiTheme="majorBidi" w:eastAsia="Garamond" w:hAnsiTheme="majorBidi"/>
          <w:lang w:val="ru-RU"/>
        </w:rPr>
        <w:t xml:space="preserve"> служения, харизмы и призвания и предлагая пространство </w:t>
      </w:r>
      <w:r w:rsidR="00275307">
        <w:rPr>
          <w:rFonts w:asciiTheme="majorBidi" w:eastAsia="Garamond" w:hAnsiTheme="majorBidi"/>
          <w:lang w:val="ru-RU"/>
        </w:rPr>
        <w:t>принятия</w:t>
      </w:r>
      <w:r w:rsidRPr="001960F4">
        <w:rPr>
          <w:rFonts w:asciiTheme="majorBidi" w:eastAsia="Garamond" w:hAnsiTheme="majorBidi"/>
          <w:lang w:val="ru-RU"/>
        </w:rPr>
        <w:t xml:space="preserve"> и принадлежности? </w:t>
      </w:r>
    </w:p>
    <w:p w14:paraId="0AA965D4" w14:textId="4401C5CF" w:rsidR="001960F4" w:rsidRPr="001960F4" w:rsidRDefault="001960F4" w:rsidP="001960F4">
      <w:pPr>
        <w:pStyle w:val="01TESTOARTICOLO"/>
        <w:ind w:firstLine="0"/>
        <w:rPr>
          <w:rFonts w:asciiTheme="majorBidi" w:eastAsia="Garamond" w:hAnsiTheme="majorBidi"/>
          <w:lang w:val="ru-RU"/>
        </w:rPr>
      </w:pPr>
      <w:r w:rsidRPr="005D3D89">
        <w:rPr>
          <w:rFonts w:asciiTheme="majorBidi" w:eastAsia="Garamond" w:hAnsiTheme="majorBidi"/>
          <w:lang w:val="ru-RU"/>
        </w:rPr>
        <w:t xml:space="preserve">2) Как проповедь, катехизация и пастырская работа могут способствовать общему осознанию смысла и содержания миссии? Как передать, что миссия </w:t>
      </w:r>
      <w:r w:rsidR="005D3D89">
        <w:rPr>
          <w:rFonts w:asciiTheme="majorBidi" w:eastAsia="Garamond" w:hAnsiTheme="majorBidi"/>
          <w:lang w:val="ru-RU"/>
        </w:rPr>
        <w:t>—</w:t>
      </w:r>
      <w:r w:rsidRPr="005D3D89">
        <w:rPr>
          <w:rFonts w:asciiTheme="majorBidi" w:eastAsia="Garamond" w:hAnsiTheme="majorBidi"/>
          <w:lang w:val="ru-RU"/>
        </w:rPr>
        <w:t xml:space="preserve"> это реальный и конкретный призыв</w:t>
      </w:r>
      <w:r w:rsidR="005D3D89">
        <w:rPr>
          <w:rFonts w:asciiTheme="majorBidi" w:eastAsia="Garamond" w:hAnsiTheme="majorBidi"/>
          <w:lang w:val="ru-RU"/>
        </w:rPr>
        <w:t xml:space="preserve">, обращенный к </w:t>
      </w:r>
      <w:r w:rsidRPr="005D3D89">
        <w:rPr>
          <w:rFonts w:asciiTheme="majorBidi" w:eastAsia="Garamond" w:hAnsiTheme="majorBidi"/>
          <w:lang w:val="ru-RU"/>
        </w:rPr>
        <w:t>каждо</w:t>
      </w:r>
      <w:r w:rsidR="005D3D89">
        <w:rPr>
          <w:rFonts w:asciiTheme="majorBidi" w:eastAsia="Garamond" w:hAnsiTheme="majorBidi"/>
          <w:lang w:val="ru-RU"/>
        </w:rPr>
        <w:t>му</w:t>
      </w:r>
      <w:r w:rsidRPr="005D3D89">
        <w:rPr>
          <w:rFonts w:asciiTheme="majorBidi" w:eastAsia="Garamond" w:hAnsiTheme="majorBidi"/>
          <w:lang w:val="ru-RU"/>
        </w:rPr>
        <w:t xml:space="preserve"> крещено</w:t>
      </w:r>
      <w:r w:rsidR="005D3D89">
        <w:rPr>
          <w:rFonts w:asciiTheme="majorBidi" w:eastAsia="Garamond" w:hAnsiTheme="majorBidi"/>
          <w:lang w:val="ru-RU"/>
        </w:rPr>
        <w:t>му</w:t>
      </w:r>
      <w:r w:rsidRPr="005D3D89">
        <w:rPr>
          <w:rFonts w:asciiTheme="majorBidi" w:eastAsia="Garamond" w:hAnsiTheme="majorBidi"/>
          <w:lang w:val="ru-RU"/>
        </w:rPr>
        <w:t xml:space="preserve"> человек</w:t>
      </w:r>
      <w:r w:rsidR="005D3D89">
        <w:rPr>
          <w:rFonts w:asciiTheme="majorBidi" w:eastAsia="Garamond" w:hAnsiTheme="majorBidi"/>
          <w:lang w:val="ru-RU"/>
        </w:rPr>
        <w:t>у</w:t>
      </w:r>
      <w:r w:rsidRPr="005D3D89">
        <w:rPr>
          <w:rFonts w:asciiTheme="majorBidi" w:eastAsia="Garamond" w:hAnsiTheme="majorBidi"/>
          <w:lang w:val="ru-RU"/>
        </w:rPr>
        <w:t>?</w:t>
      </w:r>
    </w:p>
    <w:p w14:paraId="13FF380A" w14:textId="4026BDA5" w:rsidR="001960F4" w:rsidRPr="001960F4" w:rsidRDefault="001960F4" w:rsidP="005D3D89">
      <w:pPr>
        <w:pStyle w:val="01TESTOARTICOLO"/>
        <w:ind w:firstLine="0"/>
        <w:rPr>
          <w:rFonts w:eastAsia="Garamond" w:cstheme="majorBidi"/>
          <w:lang w:val="ru-RU"/>
        </w:rPr>
      </w:pPr>
      <w:r w:rsidRPr="005D3D89">
        <w:rPr>
          <w:rFonts w:eastAsia="Garamond" w:cstheme="majorBidi"/>
          <w:lang w:val="ru-RU"/>
        </w:rPr>
        <w:t xml:space="preserve">3) </w:t>
      </w:r>
      <w:r w:rsidR="005D3D89">
        <w:rPr>
          <w:rFonts w:eastAsia="Garamond" w:cstheme="majorBidi"/>
          <w:lang w:val="ru-RU"/>
        </w:rPr>
        <w:t>Документы</w:t>
      </w:r>
      <w:r w:rsidRPr="005D3D89">
        <w:rPr>
          <w:rFonts w:eastAsia="Garamond" w:cstheme="majorBidi"/>
          <w:lang w:val="ru-RU"/>
        </w:rPr>
        <w:t xml:space="preserve"> </w:t>
      </w:r>
      <w:r w:rsidR="005D3D89">
        <w:rPr>
          <w:rFonts w:eastAsia="Garamond" w:cstheme="majorBidi"/>
          <w:lang w:val="ru-RU"/>
        </w:rPr>
        <w:t>конференций епископов</w:t>
      </w:r>
      <w:r w:rsidRPr="005D3D89">
        <w:rPr>
          <w:rFonts w:eastAsia="Garamond" w:cstheme="majorBidi"/>
          <w:lang w:val="ru-RU"/>
        </w:rPr>
        <w:t xml:space="preserve"> и континентальных ассамблей неоднократно призывают к </w:t>
      </w:r>
      <w:r w:rsidR="005D3D89">
        <w:rPr>
          <w:rFonts w:eastAsia="Garamond" w:cstheme="majorBidi"/>
          <w:lang w:val="ru-RU"/>
        </w:rPr>
        <w:t>«</w:t>
      </w:r>
      <w:r w:rsidR="00275307">
        <w:rPr>
          <w:rFonts w:eastAsia="Garamond" w:cstheme="majorBidi"/>
          <w:lang w:val="ru-RU"/>
        </w:rPr>
        <w:t>предпочтительному выбору</w:t>
      </w:r>
      <w:r w:rsidR="005D3D89">
        <w:rPr>
          <w:rFonts w:eastAsia="Garamond" w:cstheme="majorBidi"/>
          <w:lang w:val="ru-RU"/>
        </w:rPr>
        <w:t>»</w:t>
      </w:r>
      <w:r w:rsidR="00275307">
        <w:rPr>
          <w:rFonts w:eastAsia="Garamond" w:cstheme="majorBidi"/>
          <w:lang w:val="ru-RU"/>
        </w:rPr>
        <w:t xml:space="preserve"> в пользу</w:t>
      </w:r>
      <w:r w:rsidRPr="005D3D89">
        <w:rPr>
          <w:rFonts w:eastAsia="Garamond" w:cstheme="majorBidi"/>
          <w:lang w:val="ru-RU"/>
        </w:rPr>
        <w:t xml:space="preserve"> молодых людей и семей, призна</w:t>
      </w:r>
      <w:r w:rsidR="005D3D89">
        <w:rPr>
          <w:rFonts w:eastAsia="Garamond" w:cstheme="majorBidi"/>
          <w:lang w:val="ru-RU"/>
        </w:rPr>
        <w:t>вая</w:t>
      </w:r>
      <w:r w:rsidRPr="005D3D89">
        <w:rPr>
          <w:rFonts w:eastAsia="Garamond" w:cstheme="majorBidi"/>
          <w:lang w:val="ru-RU"/>
        </w:rPr>
        <w:t xml:space="preserve"> их субъектами, а не объектами пастырской заботы. Как </w:t>
      </w:r>
      <w:r w:rsidR="005D3D89">
        <w:rPr>
          <w:rFonts w:eastAsia="Garamond" w:cstheme="majorBidi"/>
          <w:lang w:val="ru-RU"/>
        </w:rPr>
        <w:t>может формироваться</w:t>
      </w:r>
      <w:r w:rsidRPr="005D3D89">
        <w:rPr>
          <w:rFonts w:eastAsia="Garamond" w:cstheme="majorBidi"/>
          <w:lang w:val="ru-RU"/>
        </w:rPr>
        <w:t xml:space="preserve"> это миссионерское синодальное обновление Церкви, в том числе путем реализации выводов Синодов </w:t>
      </w:r>
      <w:r w:rsidR="005D3D89" w:rsidRPr="005D3D89">
        <w:rPr>
          <w:rFonts w:eastAsia="Garamond" w:cstheme="majorBidi"/>
          <w:lang w:val="ru-RU"/>
        </w:rPr>
        <w:t xml:space="preserve">2014–15 </w:t>
      </w:r>
      <w:r w:rsidRPr="005D3D89">
        <w:rPr>
          <w:rFonts w:eastAsia="Garamond" w:cstheme="majorBidi"/>
          <w:lang w:val="ru-RU"/>
        </w:rPr>
        <w:t>и 2018 годов?</w:t>
      </w:r>
    </w:p>
    <w:p w14:paraId="0D85F6A7" w14:textId="2DF24933" w:rsidR="001960F4" w:rsidRPr="001960F4" w:rsidRDefault="001960F4" w:rsidP="008E4120">
      <w:pPr>
        <w:pStyle w:val="01TESTOARTICOLO"/>
        <w:ind w:firstLine="0"/>
        <w:rPr>
          <w:rFonts w:eastAsia="Garamond" w:cstheme="majorBidi"/>
          <w:lang w:val="ru-RU"/>
        </w:rPr>
      </w:pPr>
      <w:r w:rsidRPr="001960F4">
        <w:rPr>
          <w:rFonts w:eastAsia="Garamond" w:cstheme="majorBidi"/>
          <w:lang w:val="ru-RU"/>
        </w:rPr>
        <w:t xml:space="preserve">4) Для </w:t>
      </w:r>
      <w:r w:rsidR="005D3D89">
        <w:rPr>
          <w:rFonts w:eastAsia="Garamond" w:cstheme="majorBidi"/>
          <w:lang w:val="ru-RU"/>
        </w:rPr>
        <w:t>большей части</w:t>
      </w:r>
      <w:r w:rsidRPr="001960F4">
        <w:rPr>
          <w:rFonts w:eastAsia="Garamond" w:cstheme="majorBidi"/>
          <w:lang w:val="ru-RU"/>
        </w:rPr>
        <w:t xml:space="preserve"> </w:t>
      </w:r>
      <w:r w:rsidR="005D3D89">
        <w:rPr>
          <w:rFonts w:eastAsia="Garamond" w:cstheme="majorBidi"/>
          <w:lang w:val="ru-RU"/>
        </w:rPr>
        <w:t>Н</w:t>
      </w:r>
      <w:r w:rsidRPr="001960F4">
        <w:rPr>
          <w:rFonts w:eastAsia="Garamond" w:cstheme="majorBidi"/>
          <w:lang w:val="ru-RU"/>
        </w:rPr>
        <w:t>арода Божьего миссия осуществляется</w:t>
      </w:r>
      <w:r w:rsidR="005D3D89">
        <w:rPr>
          <w:rFonts w:eastAsia="Garamond" w:cstheme="majorBidi"/>
          <w:lang w:val="ru-RU"/>
        </w:rPr>
        <w:t xml:space="preserve"> через участие в</w:t>
      </w:r>
      <w:r w:rsidRPr="001960F4">
        <w:rPr>
          <w:rFonts w:eastAsia="Garamond" w:cstheme="majorBidi"/>
          <w:lang w:val="ru-RU"/>
        </w:rPr>
        <w:t xml:space="preserve"> </w:t>
      </w:r>
      <w:r w:rsidR="005D3D89">
        <w:rPr>
          <w:rFonts w:eastAsia="Garamond" w:cstheme="majorBidi"/>
          <w:lang w:val="ru-RU"/>
        </w:rPr>
        <w:t>«</w:t>
      </w:r>
      <w:r w:rsidR="005D3D89" w:rsidRPr="005D3D89">
        <w:rPr>
          <w:rFonts w:eastAsia="Garamond" w:cstheme="majorBidi"/>
          <w:lang w:val="ru-RU"/>
        </w:rPr>
        <w:t>мирски</w:t>
      </w:r>
      <w:r w:rsidR="005D3D89">
        <w:rPr>
          <w:rFonts w:eastAsia="Garamond" w:cstheme="majorBidi"/>
          <w:lang w:val="ru-RU"/>
        </w:rPr>
        <w:t>х</w:t>
      </w:r>
      <w:r w:rsidR="005D3D89" w:rsidRPr="005D3D89">
        <w:rPr>
          <w:rFonts w:eastAsia="Garamond" w:cstheme="majorBidi"/>
          <w:lang w:val="ru-RU"/>
        </w:rPr>
        <w:t xml:space="preserve"> дела</w:t>
      </w:r>
      <w:r w:rsidR="005D3D89">
        <w:rPr>
          <w:rFonts w:eastAsia="Garamond" w:cstheme="majorBidi"/>
          <w:lang w:val="ru-RU"/>
        </w:rPr>
        <w:t>х</w:t>
      </w:r>
      <w:r w:rsidR="005D3D89" w:rsidRPr="005D3D89">
        <w:rPr>
          <w:rFonts w:eastAsia="Garamond" w:cstheme="majorBidi"/>
          <w:lang w:val="ru-RU"/>
        </w:rPr>
        <w:t xml:space="preserve"> и </w:t>
      </w:r>
      <w:r w:rsidR="005D3D89">
        <w:rPr>
          <w:rFonts w:eastAsia="Garamond" w:cstheme="majorBidi"/>
          <w:lang w:val="ru-RU"/>
        </w:rPr>
        <w:t>устраивани</w:t>
      </w:r>
      <w:r w:rsidR="00270327">
        <w:rPr>
          <w:rFonts w:eastAsia="Garamond" w:cstheme="majorBidi"/>
          <w:lang w:val="ru-RU"/>
        </w:rPr>
        <w:t>и</w:t>
      </w:r>
      <w:r w:rsidR="005D3D89" w:rsidRPr="005D3D89">
        <w:rPr>
          <w:rFonts w:eastAsia="Garamond" w:cstheme="majorBidi"/>
          <w:lang w:val="ru-RU"/>
        </w:rPr>
        <w:t xml:space="preserve"> их по</w:t>
      </w:r>
      <w:r w:rsidR="005D3D89">
        <w:rPr>
          <w:rFonts w:eastAsia="Garamond" w:cstheme="majorBidi"/>
          <w:lang w:val="ru-RU"/>
        </w:rPr>
        <w:t xml:space="preserve"> воле </w:t>
      </w:r>
      <w:r w:rsidR="005D3D89" w:rsidRPr="005D3D89">
        <w:rPr>
          <w:rFonts w:eastAsia="Garamond" w:cstheme="majorBidi"/>
          <w:lang w:val="ru-RU"/>
        </w:rPr>
        <w:t>Бог</w:t>
      </w:r>
      <w:r w:rsidR="005D3D89">
        <w:rPr>
          <w:rFonts w:eastAsia="Garamond" w:cstheme="majorBidi"/>
          <w:lang w:val="ru-RU"/>
        </w:rPr>
        <w:t>а»</w:t>
      </w:r>
      <w:r w:rsidRPr="001960F4">
        <w:rPr>
          <w:rFonts w:eastAsia="Garamond" w:cstheme="majorBidi"/>
          <w:lang w:val="ru-RU"/>
        </w:rPr>
        <w:t xml:space="preserve"> (</w:t>
      </w:r>
      <w:r w:rsidRPr="001960F4">
        <w:rPr>
          <w:rFonts w:eastAsia="Garamond" w:cstheme="majorBidi"/>
          <w:lang w:val="en-US"/>
        </w:rPr>
        <w:t>LG</w:t>
      </w:r>
      <w:r w:rsidRPr="001960F4">
        <w:rPr>
          <w:rFonts w:eastAsia="Garamond" w:cstheme="majorBidi"/>
          <w:lang w:val="ru-RU"/>
        </w:rPr>
        <w:t xml:space="preserve"> 31; ср. также </w:t>
      </w:r>
      <w:r w:rsidRPr="001960F4">
        <w:rPr>
          <w:rFonts w:eastAsia="Garamond" w:cstheme="majorBidi"/>
          <w:lang w:val="en-US"/>
        </w:rPr>
        <w:t>AA</w:t>
      </w:r>
      <w:r w:rsidRPr="001960F4">
        <w:rPr>
          <w:rFonts w:eastAsia="Garamond" w:cstheme="majorBidi"/>
          <w:lang w:val="ru-RU"/>
        </w:rPr>
        <w:t xml:space="preserve"> 2). Как мы можем </w:t>
      </w:r>
      <w:r w:rsidR="005D3D89">
        <w:rPr>
          <w:rFonts w:eastAsia="Garamond" w:cstheme="majorBidi"/>
          <w:lang w:val="ru-RU"/>
        </w:rPr>
        <w:t>углубить</w:t>
      </w:r>
      <w:r w:rsidRPr="001960F4">
        <w:rPr>
          <w:rFonts w:eastAsia="Garamond" w:cstheme="majorBidi"/>
          <w:lang w:val="ru-RU"/>
        </w:rPr>
        <w:t xml:space="preserve"> осознание того, что профессиональные, социальные, политические обязательства и </w:t>
      </w:r>
      <w:r w:rsidR="008E4120">
        <w:rPr>
          <w:rFonts w:eastAsia="Garamond" w:cstheme="majorBidi"/>
          <w:lang w:val="ru-RU"/>
        </w:rPr>
        <w:t>волонтерская</w:t>
      </w:r>
      <w:r w:rsidRPr="001960F4">
        <w:rPr>
          <w:rFonts w:eastAsia="Garamond" w:cstheme="majorBidi"/>
          <w:lang w:val="ru-RU"/>
        </w:rPr>
        <w:t xml:space="preserve"> работа являются областями, в которых осуществляется миссия? Как мы можем лучше сопровождать и поддерживать тех, кто выполняет эту миссию, особенно во враждебной и сложной обстановке?</w:t>
      </w:r>
    </w:p>
    <w:p w14:paraId="47E5A066" w14:textId="688E5967" w:rsidR="001960F4" w:rsidRPr="001960F4" w:rsidRDefault="001960F4" w:rsidP="008E4120">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5) Социальная доктрина Церкви часто считается прерогативой экспертов и богословов</w:t>
      </w:r>
      <w:r w:rsidR="00C00893">
        <w:rPr>
          <w:rFonts w:asciiTheme="majorBidi" w:eastAsia="Garamond" w:hAnsiTheme="majorBidi" w:cstheme="majorBidi"/>
          <w:lang w:val="ru-RU"/>
        </w:rPr>
        <w:t>,</w:t>
      </w:r>
      <w:r w:rsidRPr="001960F4">
        <w:rPr>
          <w:rFonts w:asciiTheme="majorBidi" w:eastAsia="Garamond" w:hAnsiTheme="majorBidi" w:cstheme="majorBidi"/>
          <w:lang w:val="ru-RU"/>
        </w:rPr>
        <w:t xml:space="preserve"> оторван</w:t>
      </w:r>
      <w:r w:rsidR="00C00893">
        <w:rPr>
          <w:rFonts w:asciiTheme="majorBidi" w:eastAsia="Garamond" w:hAnsiTheme="majorBidi" w:cstheme="majorBidi"/>
          <w:lang w:val="ru-RU"/>
        </w:rPr>
        <w:t>ной</w:t>
      </w:r>
      <w:r w:rsidRPr="001960F4">
        <w:rPr>
          <w:rFonts w:asciiTheme="majorBidi" w:eastAsia="Garamond" w:hAnsiTheme="majorBidi" w:cstheme="majorBidi"/>
          <w:lang w:val="ru-RU"/>
        </w:rPr>
        <w:t xml:space="preserve"> от повседневной жизни общин. Как мы можем поощрять </w:t>
      </w:r>
      <w:r w:rsidR="008E4120">
        <w:rPr>
          <w:rFonts w:asciiTheme="majorBidi" w:eastAsia="Garamond" w:hAnsiTheme="majorBidi" w:cstheme="majorBidi"/>
          <w:lang w:val="ru-RU"/>
        </w:rPr>
        <w:t>Н</w:t>
      </w:r>
      <w:r w:rsidR="008E4120" w:rsidRPr="001960F4">
        <w:rPr>
          <w:rFonts w:asciiTheme="majorBidi" w:eastAsia="Garamond" w:hAnsiTheme="majorBidi" w:cstheme="majorBidi"/>
          <w:lang w:val="ru-RU"/>
        </w:rPr>
        <w:t>арод Бож</w:t>
      </w:r>
      <w:r w:rsidR="008E4120">
        <w:rPr>
          <w:rFonts w:asciiTheme="majorBidi" w:eastAsia="Garamond" w:hAnsiTheme="majorBidi" w:cstheme="majorBidi"/>
          <w:lang w:val="ru-RU"/>
        </w:rPr>
        <w:t>ий</w:t>
      </w:r>
      <w:r w:rsidR="008E4120" w:rsidRPr="001960F4">
        <w:rPr>
          <w:rFonts w:asciiTheme="majorBidi" w:eastAsia="Garamond" w:hAnsiTheme="majorBidi" w:cstheme="majorBidi"/>
          <w:lang w:val="ru-RU"/>
        </w:rPr>
        <w:t xml:space="preserve"> </w:t>
      </w:r>
      <w:r w:rsidR="008E4120">
        <w:rPr>
          <w:rFonts w:asciiTheme="majorBidi" w:eastAsia="Garamond" w:hAnsiTheme="majorBidi" w:cstheme="majorBidi"/>
          <w:lang w:val="ru-RU"/>
        </w:rPr>
        <w:t xml:space="preserve">вновь </w:t>
      </w:r>
      <w:r w:rsidRPr="001960F4">
        <w:rPr>
          <w:rFonts w:asciiTheme="majorBidi" w:eastAsia="Garamond" w:hAnsiTheme="majorBidi" w:cstheme="majorBidi"/>
          <w:lang w:val="ru-RU"/>
        </w:rPr>
        <w:t>использова</w:t>
      </w:r>
      <w:r w:rsidR="008E4120">
        <w:rPr>
          <w:rFonts w:asciiTheme="majorBidi" w:eastAsia="Garamond" w:hAnsiTheme="majorBidi" w:cstheme="majorBidi"/>
          <w:lang w:val="ru-RU"/>
        </w:rPr>
        <w:t>ть</w:t>
      </w:r>
      <w:r w:rsidRPr="001960F4">
        <w:rPr>
          <w:rFonts w:asciiTheme="majorBidi" w:eastAsia="Garamond" w:hAnsiTheme="majorBidi" w:cstheme="majorBidi"/>
          <w:lang w:val="ru-RU"/>
        </w:rPr>
        <w:t xml:space="preserve"> ее в качестве ресурса для миссии?</w:t>
      </w:r>
    </w:p>
    <w:p w14:paraId="6BA33EA2" w14:textId="28AFE969" w:rsidR="001960F4" w:rsidRPr="009A6E58" w:rsidRDefault="001960F4" w:rsidP="001960F4">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 xml:space="preserve">6) Цифровая среда сегодня формирует жизнь общества. Как Церковь может более эффективно осуществлять свою миссию в этом пространстве? Как следует переосмыслить провозглашение, сопровождение и заботу </w:t>
      </w:r>
      <w:r w:rsidR="008E4120">
        <w:rPr>
          <w:rFonts w:asciiTheme="majorBidi" w:eastAsia="Garamond" w:hAnsiTheme="majorBidi" w:cstheme="majorBidi"/>
          <w:lang w:val="ru-RU"/>
        </w:rPr>
        <w:t>об этой среде</w:t>
      </w:r>
      <w:r w:rsidRPr="001960F4">
        <w:rPr>
          <w:rFonts w:asciiTheme="majorBidi" w:eastAsia="Garamond" w:hAnsiTheme="majorBidi" w:cstheme="majorBidi"/>
          <w:lang w:val="ru-RU"/>
        </w:rPr>
        <w:t xml:space="preserve">? Как мы можем </w:t>
      </w:r>
      <w:r w:rsidR="008E4120">
        <w:rPr>
          <w:rFonts w:asciiTheme="majorBidi" w:eastAsia="Garamond" w:hAnsiTheme="majorBidi" w:cstheme="majorBidi"/>
          <w:lang w:val="ru-RU"/>
        </w:rPr>
        <w:t>распознавать</w:t>
      </w:r>
      <w:r w:rsidRPr="001960F4">
        <w:rPr>
          <w:rFonts w:asciiTheme="majorBidi" w:eastAsia="Garamond" w:hAnsiTheme="majorBidi" w:cstheme="majorBidi"/>
          <w:lang w:val="ru-RU"/>
        </w:rPr>
        <w:t xml:space="preserve"> тех, кто несет миссионерское служение в </w:t>
      </w:r>
      <w:r w:rsidR="008E4120">
        <w:rPr>
          <w:rFonts w:asciiTheme="majorBidi" w:eastAsia="Garamond" w:hAnsiTheme="majorBidi" w:cstheme="majorBidi"/>
          <w:lang w:val="ru-RU"/>
        </w:rPr>
        <w:t>этом контексте</w:t>
      </w:r>
      <w:r w:rsidRPr="001960F4">
        <w:rPr>
          <w:rFonts w:asciiTheme="majorBidi" w:eastAsia="Garamond" w:hAnsiTheme="majorBidi" w:cstheme="majorBidi"/>
          <w:lang w:val="ru-RU"/>
        </w:rPr>
        <w:t xml:space="preserve">, и создать для них новые </w:t>
      </w:r>
      <w:r w:rsidR="00270327">
        <w:rPr>
          <w:rFonts w:asciiTheme="majorBidi" w:eastAsia="Garamond" w:hAnsiTheme="majorBidi" w:cstheme="majorBidi"/>
          <w:lang w:val="ru-RU"/>
        </w:rPr>
        <w:t>возможности</w:t>
      </w:r>
      <w:r w:rsidRPr="001960F4">
        <w:rPr>
          <w:rFonts w:asciiTheme="majorBidi" w:eastAsia="Garamond" w:hAnsiTheme="majorBidi" w:cstheme="majorBidi"/>
          <w:lang w:val="ru-RU"/>
        </w:rPr>
        <w:t xml:space="preserve"> </w:t>
      </w:r>
      <w:r w:rsidR="00270327">
        <w:rPr>
          <w:rFonts w:asciiTheme="majorBidi" w:eastAsia="Garamond" w:hAnsiTheme="majorBidi" w:cstheme="majorBidi"/>
          <w:lang w:val="ru-RU"/>
        </w:rPr>
        <w:t>для образования</w:t>
      </w:r>
      <w:r w:rsidRPr="001960F4">
        <w:rPr>
          <w:rFonts w:asciiTheme="majorBidi" w:eastAsia="Garamond" w:hAnsiTheme="majorBidi" w:cstheme="majorBidi"/>
          <w:lang w:val="ru-RU"/>
        </w:rPr>
        <w:t xml:space="preserve">? Как мы можем поощрять новаторскую деятельность молодых людей, которые несут особую ответственность за миссию </w:t>
      </w:r>
      <w:r w:rsidRPr="009A6E58">
        <w:rPr>
          <w:rFonts w:asciiTheme="majorBidi" w:eastAsia="Garamond" w:hAnsiTheme="majorBidi" w:cstheme="majorBidi"/>
          <w:lang w:val="ru-RU"/>
        </w:rPr>
        <w:t xml:space="preserve">Церкви в этом пространстве?  </w:t>
      </w:r>
    </w:p>
    <w:p w14:paraId="73377A08" w14:textId="041C76F2" w:rsidR="00F175A1" w:rsidRPr="001960F4" w:rsidRDefault="001960F4" w:rsidP="00806112">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lastRenderedPageBreak/>
        <w:t xml:space="preserve">7) Во многих сферах осуществление миссии требует сотрудничества с </w:t>
      </w:r>
      <w:r w:rsidR="008E4120">
        <w:rPr>
          <w:rFonts w:asciiTheme="majorBidi" w:eastAsia="Garamond" w:hAnsiTheme="majorBidi" w:cstheme="majorBidi"/>
          <w:lang w:val="ru-RU"/>
        </w:rPr>
        <w:t>разными</w:t>
      </w:r>
      <w:r w:rsidRPr="001960F4">
        <w:rPr>
          <w:rFonts w:asciiTheme="majorBidi" w:eastAsia="Garamond" w:hAnsiTheme="majorBidi" w:cstheme="majorBidi"/>
          <w:lang w:val="ru-RU"/>
        </w:rPr>
        <w:t xml:space="preserve"> людьми и организациями, включая</w:t>
      </w:r>
      <w:r w:rsidR="008E4120">
        <w:rPr>
          <w:rFonts w:asciiTheme="majorBidi" w:eastAsia="Garamond" w:hAnsiTheme="majorBidi" w:cstheme="majorBidi"/>
          <w:lang w:val="ru-RU"/>
        </w:rPr>
        <w:t xml:space="preserve"> организации</w:t>
      </w:r>
      <w:r w:rsidRPr="001960F4">
        <w:rPr>
          <w:rFonts w:asciiTheme="majorBidi" w:eastAsia="Garamond" w:hAnsiTheme="majorBidi" w:cstheme="majorBidi"/>
          <w:lang w:val="ru-RU"/>
        </w:rPr>
        <w:t xml:space="preserve"> верующих других </w:t>
      </w:r>
      <w:r w:rsidR="008E4120">
        <w:rPr>
          <w:rFonts w:asciiTheme="majorBidi" w:eastAsia="Garamond" w:hAnsiTheme="majorBidi" w:cstheme="majorBidi"/>
          <w:lang w:val="ru-RU"/>
        </w:rPr>
        <w:t>Ц</w:t>
      </w:r>
      <w:r w:rsidRPr="001960F4">
        <w:rPr>
          <w:rFonts w:asciiTheme="majorBidi" w:eastAsia="Garamond" w:hAnsiTheme="majorBidi" w:cstheme="majorBidi"/>
          <w:lang w:val="ru-RU"/>
        </w:rPr>
        <w:t xml:space="preserve">ерквей и церковных общин, представителей других религий, женщин и мужчин доброй воли. Чему мы можем научиться, </w:t>
      </w:r>
      <w:r w:rsidR="008E4120">
        <w:rPr>
          <w:rFonts w:asciiTheme="majorBidi" w:eastAsia="Garamond" w:hAnsiTheme="majorBidi" w:cstheme="majorBidi"/>
          <w:lang w:val="ru-RU"/>
        </w:rPr>
        <w:t>«</w:t>
      </w:r>
      <w:r w:rsidRPr="001960F4">
        <w:rPr>
          <w:rFonts w:asciiTheme="majorBidi" w:eastAsia="Garamond" w:hAnsiTheme="majorBidi" w:cstheme="majorBidi"/>
          <w:lang w:val="ru-RU"/>
        </w:rPr>
        <w:t>идя вместе</w:t>
      </w:r>
      <w:r w:rsidR="008E4120">
        <w:rPr>
          <w:rFonts w:asciiTheme="majorBidi" w:eastAsia="Garamond" w:hAnsiTheme="majorBidi" w:cstheme="majorBidi"/>
          <w:lang w:val="ru-RU"/>
        </w:rPr>
        <w:t>»</w:t>
      </w:r>
      <w:r w:rsidRPr="001960F4">
        <w:rPr>
          <w:rFonts w:asciiTheme="majorBidi" w:eastAsia="Garamond" w:hAnsiTheme="majorBidi" w:cstheme="majorBidi"/>
          <w:lang w:val="ru-RU"/>
        </w:rPr>
        <w:t xml:space="preserve"> с ними, и как мы можем лучше подготовить себя к этому?</w:t>
      </w:r>
      <w:r w:rsidR="00F175A1" w:rsidRPr="001960F4">
        <w:rPr>
          <w:rFonts w:asciiTheme="majorBidi" w:eastAsia="Garamond" w:hAnsiTheme="majorBidi" w:cstheme="majorBidi"/>
          <w:lang w:val="ru-RU"/>
        </w:rPr>
        <w:br w:type="page"/>
      </w:r>
    </w:p>
    <w:p w14:paraId="211AC2D2" w14:textId="59CA533F" w:rsidR="001960F4" w:rsidRPr="00664AAA" w:rsidRDefault="001960F4" w:rsidP="00806112">
      <w:pPr>
        <w:keepNext/>
        <w:spacing w:before="300" w:after="360" w:line="276" w:lineRule="auto"/>
        <w:jc w:val="both"/>
        <w:rPr>
          <w:rFonts w:ascii="Arial" w:eastAsia="Times New Roman" w:hAnsi="Arial" w:cs="Arial"/>
          <w:b/>
          <w:sz w:val="24"/>
          <w:szCs w:val="24"/>
          <w:lang w:val="ru-RU" w:eastAsia="it-IT"/>
        </w:rPr>
      </w:pPr>
      <w:bookmarkStart w:id="7" w:name="_Hlk137846960"/>
      <w:r w:rsidRPr="00664AAA">
        <w:rPr>
          <w:rFonts w:ascii="Arial" w:eastAsia="Times New Roman" w:hAnsi="Arial" w:cs="Arial"/>
          <w:b/>
          <w:sz w:val="24"/>
          <w:szCs w:val="24"/>
          <w:lang w:val="en-US" w:eastAsia="it-IT"/>
        </w:rPr>
        <w:lastRenderedPageBreak/>
        <w:t>B</w:t>
      </w:r>
      <w:r w:rsidRPr="00664AAA">
        <w:rPr>
          <w:rFonts w:ascii="Arial" w:eastAsia="Times New Roman" w:hAnsi="Arial" w:cs="Arial"/>
          <w:b/>
          <w:sz w:val="24"/>
          <w:szCs w:val="24"/>
          <w:lang w:val="ru-RU" w:eastAsia="it-IT"/>
        </w:rPr>
        <w:t xml:space="preserve"> 2.2 Что нужно сделать, чтобы синодальная </w:t>
      </w:r>
      <w:r w:rsidR="00270327" w:rsidRPr="00664AAA">
        <w:rPr>
          <w:rFonts w:ascii="Arial" w:eastAsia="Times New Roman" w:hAnsi="Arial" w:cs="Arial"/>
          <w:b/>
          <w:sz w:val="24"/>
          <w:szCs w:val="24"/>
          <w:lang w:val="ru-RU" w:eastAsia="it-IT"/>
        </w:rPr>
        <w:t>Ц</w:t>
      </w:r>
      <w:r w:rsidRPr="00664AAA">
        <w:rPr>
          <w:rFonts w:ascii="Arial" w:eastAsia="Times New Roman" w:hAnsi="Arial" w:cs="Arial"/>
          <w:b/>
          <w:sz w:val="24"/>
          <w:szCs w:val="24"/>
          <w:lang w:val="ru-RU" w:eastAsia="it-IT"/>
        </w:rPr>
        <w:t>ерковь была также</w:t>
      </w:r>
      <w:r w:rsidR="00663AA1" w:rsidRPr="00664AAA">
        <w:rPr>
          <w:rFonts w:ascii="Arial" w:eastAsia="Times New Roman" w:hAnsi="Arial" w:cs="Arial"/>
          <w:b/>
          <w:sz w:val="24"/>
          <w:szCs w:val="24"/>
          <w:lang w:val="ru-RU" w:eastAsia="it-IT"/>
        </w:rPr>
        <w:t xml:space="preserve"> миссионерской Церковью «</w:t>
      </w:r>
      <w:r w:rsidR="00450700" w:rsidRPr="00664AAA">
        <w:rPr>
          <w:rFonts w:ascii="Arial" w:eastAsia="Times New Roman" w:hAnsi="Arial" w:cs="Arial"/>
          <w:b/>
          <w:sz w:val="24"/>
          <w:szCs w:val="24"/>
          <w:lang w:val="ru-RU" w:eastAsia="it-IT"/>
        </w:rPr>
        <w:t>различных</w:t>
      </w:r>
      <w:r w:rsidR="00663AA1" w:rsidRPr="00664AAA">
        <w:rPr>
          <w:rFonts w:ascii="Arial" w:eastAsia="Times New Roman" w:hAnsi="Arial" w:cs="Arial"/>
          <w:b/>
          <w:sz w:val="24"/>
          <w:szCs w:val="24"/>
          <w:lang w:val="ru-RU" w:eastAsia="it-IT"/>
        </w:rPr>
        <w:t xml:space="preserve"> служений»</w:t>
      </w:r>
      <w:r w:rsidRPr="00664AAA">
        <w:rPr>
          <w:rFonts w:ascii="Arial" w:eastAsia="Times New Roman" w:hAnsi="Arial" w:cs="Arial"/>
          <w:b/>
          <w:sz w:val="24"/>
          <w:szCs w:val="24"/>
          <w:lang w:val="ru-RU" w:eastAsia="it-IT"/>
        </w:rPr>
        <w:t>?</w:t>
      </w:r>
    </w:p>
    <w:bookmarkEnd w:id="7"/>
    <w:p w14:paraId="53502127" w14:textId="19EAE9F1" w:rsidR="001960F4" w:rsidRPr="006C59F1" w:rsidRDefault="001960F4" w:rsidP="00806112">
      <w:pPr>
        <w:pStyle w:val="01TESTOARTICOLO"/>
        <w:ind w:firstLine="0"/>
        <w:rPr>
          <w:lang w:val="ru-RU"/>
        </w:rPr>
      </w:pPr>
      <w:r w:rsidRPr="001960F4">
        <w:rPr>
          <w:lang w:val="ru-RU"/>
        </w:rPr>
        <w:t xml:space="preserve">Все </w:t>
      </w:r>
      <w:r w:rsidR="0020336A">
        <w:rPr>
          <w:lang w:val="ru-RU"/>
        </w:rPr>
        <w:t>к</w:t>
      </w:r>
      <w:r w:rsidRPr="001960F4">
        <w:rPr>
          <w:lang w:val="ru-RU"/>
        </w:rPr>
        <w:t xml:space="preserve">онтинентальные ассамблеи обсуждают служения в Церкви, часто в </w:t>
      </w:r>
      <w:r w:rsidR="00663AA1">
        <w:rPr>
          <w:lang w:val="ru-RU"/>
        </w:rPr>
        <w:t xml:space="preserve">богатых </w:t>
      </w:r>
      <w:r w:rsidRPr="001960F4">
        <w:rPr>
          <w:lang w:val="ru-RU"/>
        </w:rPr>
        <w:t>и заставляющих задуматься терминах. Синодальный процесс предлагает позитивное видение служений, помещая рукоположенное служение в более широк</w:t>
      </w:r>
      <w:r w:rsidR="00C00893">
        <w:rPr>
          <w:lang w:val="ru-RU"/>
        </w:rPr>
        <w:t>ий контекст</w:t>
      </w:r>
      <w:r w:rsidRPr="001960F4">
        <w:rPr>
          <w:lang w:val="ru-RU"/>
        </w:rPr>
        <w:t xml:space="preserve"> </w:t>
      </w:r>
      <w:r w:rsidR="00663AA1">
        <w:rPr>
          <w:lang w:val="ru-RU"/>
        </w:rPr>
        <w:t>церковно</w:t>
      </w:r>
      <w:r w:rsidR="00C00893">
        <w:rPr>
          <w:lang w:val="ru-RU"/>
        </w:rPr>
        <w:t>го</w:t>
      </w:r>
      <w:r w:rsidRPr="001960F4">
        <w:rPr>
          <w:lang w:val="ru-RU"/>
        </w:rPr>
        <w:t xml:space="preserve"> служени</w:t>
      </w:r>
      <w:r w:rsidR="00C00893">
        <w:rPr>
          <w:lang w:val="ru-RU"/>
        </w:rPr>
        <w:t>я</w:t>
      </w:r>
      <w:r w:rsidRPr="001960F4">
        <w:rPr>
          <w:lang w:val="ru-RU"/>
        </w:rPr>
        <w:t xml:space="preserve"> без противопоставлени</w:t>
      </w:r>
      <w:r w:rsidR="00C00893">
        <w:rPr>
          <w:lang w:val="ru-RU"/>
        </w:rPr>
        <w:t>я одного другому</w:t>
      </w:r>
      <w:r w:rsidRPr="001960F4">
        <w:rPr>
          <w:lang w:val="ru-RU"/>
        </w:rPr>
        <w:t xml:space="preserve">. Однако </w:t>
      </w:r>
      <w:r w:rsidR="0020336A">
        <w:rPr>
          <w:lang w:val="ru-RU"/>
        </w:rPr>
        <w:t>к</w:t>
      </w:r>
      <w:r w:rsidRPr="001960F4">
        <w:rPr>
          <w:lang w:val="ru-RU"/>
        </w:rPr>
        <w:t xml:space="preserve">онтинентальные ассамблеи также отмечают острую необходимость в определении возникающих </w:t>
      </w:r>
      <w:proofErr w:type="spellStart"/>
      <w:r w:rsidRPr="001960F4">
        <w:rPr>
          <w:lang w:val="ru-RU"/>
        </w:rPr>
        <w:t>харизм</w:t>
      </w:r>
      <w:proofErr w:type="spellEnd"/>
      <w:r w:rsidRPr="001960F4">
        <w:rPr>
          <w:lang w:val="ru-RU"/>
        </w:rPr>
        <w:t xml:space="preserve"> и соответствующих форм осуществления крещального служения (институционального, экстраординарного и де-факто) в Народе Божьем, который участвует в пророческо</w:t>
      </w:r>
      <w:r w:rsidR="00663AA1">
        <w:rPr>
          <w:lang w:val="ru-RU"/>
        </w:rPr>
        <w:t>м</w:t>
      </w:r>
      <w:r w:rsidRPr="001960F4">
        <w:rPr>
          <w:lang w:val="ru-RU"/>
        </w:rPr>
        <w:t>, священническо</w:t>
      </w:r>
      <w:r w:rsidR="00663AA1">
        <w:rPr>
          <w:lang w:val="ru-RU"/>
        </w:rPr>
        <w:t>м</w:t>
      </w:r>
      <w:r w:rsidRPr="001960F4">
        <w:rPr>
          <w:lang w:val="ru-RU"/>
        </w:rPr>
        <w:t xml:space="preserve"> и царско</w:t>
      </w:r>
      <w:r w:rsidR="006C59F1">
        <w:rPr>
          <w:lang w:val="ru-RU"/>
        </w:rPr>
        <w:t>м служении</w:t>
      </w:r>
      <w:r w:rsidRPr="001960F4">
        <w:rPr>
          <w:lang w:val="ru-RU"/>
        </w:rPr>
        <w:t xml:space="preserve"> Христа. Данный </w:t>
      </w:r>
      <w:r w:rsidR="00270327">
        <w:rPr>
          <w:lang w:val="ru-RU"/>
        </w:rPr>
        <w:t>р</w:t>
      </w:r>
      <w:r w:rsidRPr="001960F4">
        <w:rPr>
          <w:lang w:val="ru-RU"/>
        </w:rPr>
        <w:t>абочий лист посвящен этим служениям</w:t>
      </w:r>
      <w:r w:rsidR="006C59F1">
        <w:rPr>
          <w:lang w:val="ru-RU"/>
        </w:rPr>
        <w:t xml:space="preserve"> — </w:t>
      </w:r>
      <w:r w:rsidRPr="001960F4">
        <w:rPr>
          <w:lang w:val="ru-RU"/>
        </w:rPr>
        <w:t xml:space="preserve">в то время как </w:t>
      </w:r>
      <w:r w:rsidR="006C59F1">
        <w:rPr>
          <w:lang w:val="ru-RU"/>
        </w:rPr>
        <w:t>взаимосвязь</w:t>
      </w:r>
      <w:r w:rsidRPr="001960F4">
        <w:rPr>
          <w:lang w:val="ru-RU"/>
        </w:rPr>
        <w:t xml:space="preserve"> с рукоположенным служением и задачи епископов в синодальной Церкви находят место в других</w:t>
      </w:r>
      <w:r w:rsidR="006C59F1">
        <w:rPr>
          <w:lang w:val="ru-RU"/>
        </w:rPr>
        <w:t>, —</w:t>
      </w:r>
      <w:r w:rsidRPr="001960F4">
        <w:rPr>
          <w:lang w:val="ru-RU"/>
        </w:rPr>
        <w:t xml:space="preserve"> </w:t>
      </w:r>
      <w:r w:rsidR="006C59F1">
        <w:rPr>
          <w:lang w:val="ru-RU"/>
        </w:rPr>
        <w:t>в</w:t>
      </w:r>
      <w:r w:rsidRPr="006C59F1">
        <w:rPr>
          <w:lang w:val="ru-RU"/>
        </w:rPr>
        <w:t xml:space="preserve"> частности:</w:t>
      </w:r>
    </w:p>
    <w:p w14:paraId="785A415E" w14:textId="4DC7FE15" w:rsidR="001960F4" w:rsidRPr="001960F4" w:rsidRDefault="001960F4" w:rsidP="00806112">
      <w:pPr>
        <w:pStyle w:val="01TESTOARTICOLO"/>
        <w:ind w:firstLine="0"/>
        <w:rPr>
          <w:lang w:val="ru-RU"/>
        </w:rPr>
      </w:pPr>
      <w:r w:rsidRPr="001960F4">
        <w:rPr>
          <w:lang w:val="en-US"/>
        </w:rPr>
        <w:t>a</w:t>
      </w:r>
      <w:r w:rsidRPr="001960F4">
        <w:rPr>
          <w:lang w:val="ru-RU"/>
        </w:rPr>
        <w:t xml:space="preserve">) Существует явный призыв преодолеть видение, которое оставляет любую активную </w:t>
      </w:r>
      <w:r w:rsidR="00C00893">
        <w:rPr>
          <w:lang w:val="ru-RU"/>
        </w:rPr>
        <w:t>функцию</w:t>
      </w:r>
      <w:r w:rsidRPr="001960F4">
        <w:rPr>
          <w:lang w:val="ru-RU"/>
        </w:rPr>
        <w:t xml:space="preserve"> в Церкви только рукоположенным служителям (епископам, священникам, диаконам), сводя участие крещеных к подчиненному сотрудничеству. </w:t>
      </w:r>
      <w:r w:rsidR="00C00893">
        <w:rPr>
          <w:lang w:val="ru-RU"/>
        </w:rPr>
        <w:t>Не</w:t>
      </w:r>
      <w:r w:rsidRPr="001960F4">
        <w:rPr>
          <w:lang w:val="ru-RU"/>
        </w:rPr>
        <w:t xml:space="preserve"> умал</w:t>
      </w:r>
      <w:r w:rsidR="00C00893">
        <w:rPr>
          <w:lang w:val="ru-RU"/>
        </w:rPr>
        <w:t>яя</w:t>
      </w:r>
      <w:r w:rsidRPr="001960F4">
        <w:rPr>
          <w:lang w:val="ru-RU"/>
        </w:rPr>
        <w:t xml:space="preserve"> значения таинства </w:t>
      </w:r>
      <w:r w:rsidRPr="00270327">
        <w:rPr>
          <w:lang w:val="ru-RU"/>
        </w:rPr>
        <w:t>рукоположения</w:t>
      </w:r>
      <w:r w:rsidR="00C00893">
        <w:rPr>
          <w:lang w:val="ru-RU"/>
        </w:rPr>
        <w:t>,</w:t>
      </w:r>
      <w:r w:rsidRPr="00270327">
        <w:rPr>
          <w:lang w:val="ru-RU"/>
        </w:rPr>
        <w:t xml:space="preserve"> в синодальном горизонте </w:t>
      </w:r>
      <w:r w:rsidR="00C00893" w:rsidRPr="00270327">
        <w:rPr>
          <w:lang w:val="ru-RU"/>
        </w:rPr>
        <w:t xml:space="preserve">служения </w:t>
      </w:r>
      <w:r w:rsidRPr="00270327">
        <w:rPr>
          <w:lang w:val="ru-RU"/>
        </w:rPr>
        <w:t xml:space="preserve">понимаются с точки зрения </w:t>
      </w:r>
      <w:proofErr w:type="spellStart"/>
      <w:r w:rsidR="006C59F1" w:rsidRPr="00270327">
        <w:rPr>
          <w:lang w:val="ru-RU"/>
        </w:rPr>
        <w:t>служительной</w:t>
      </w:r>
      <w:proofErr w:type="spellEnd"/>
      <w:r w:rsidRPr="00270327">
        <w:rPr>
          <w:lang w:val="ru-RU"/>
        </w:rPr>
        <w:t xml:space="preserve"> концепции всей Церкви.</w:t>
      </w:r>
      <w:r w:rsidR="006C59F1" w:rsidRPr="00270327">
        <w:rPr>
          <w:lang w:val="ru-RU"/>
        </w:rPr>
        <w:t xml:space="preserve"> </w:t>
      </w:r>
      <w:r w:rsidR="00C00893">
        <w:rPr>
          <w:lang w:val="ru-RU"/>
        </w:rPr>
        <w:t xml:space="preserve">Возникает </w:t>
      </w:r>
      <w:r w:rsidR="00C00893">
        <w:rPr>
          <w:lang w:val="ru-RU"/>
        </w:rPr>
        <w:t>ясное</w:t>
      </w:r>
      <w:r w:rsidR="00C00893" w:rsidRPr="001960F4">
        <w:rPr>
          <w:lang w:val="ru-RU"/>
        </w:rPr>
        <w:t xml:space="preserve"> восприятие Второго Ватиканского </w:t>
      </w:r>
      <w:r w:rsidR="00C00893">
        <w:rPr>
          <w:lang w:val="ru-RU"/>
        </w:rPr>
        <w:t>с</w:t>
      </w:r>
      <w:r w:rsidR="00C00893" w:rsidRPr="001960F4">
        <w:rPr>
          <w:lang w:val="ru-RU"/>
        </w:rPr>
        <w:t>обора</w:t>
      </w:r>
      <w:r w:rsidR="00C00893">
        <w:rPr>
          <w:lang w:val="ru-RU"/>
        </w:rPr>
        <w:t>, с которым связано</w:t>
      </w:r>
      <w:r w:rsidRPr="00270327">
        <w:rPr>
          <w:lang w:val="ru-RU"/>
        </w:rPr>
        <w:t xml:space="preserve"> признание достоинства крещения как основы участия каждого в</w:t>
      </w:r>
      <w:r w:rsidRPr="001960F4">
        <w:rPr>
          <w:lang w:val="ru-RU"/>
        </w:rPr>
        <w:t xml:space="preserve"> жизни Церкви. Крещальное достоинство легко </w:t>
      </w:r>
      <w:r w:rsidR="00C00893">
        <w:rPr>
          <w:lang w:val="ru-RU"/>
        </w:rPr>
        <w:t>у</w:t>
      </w:r>
      <w:r w:rsidRPr="001960F4">
        <w:rPr>
          <w:lang w:val="ru-RU"/>
        </w:rPr>
        <w:t xml:space="preserve">вязывается с общим </w:t>
      </w:r>
      <w:r w:rsidR="006C59F1">
        <w:rPr>
          <w:lang w:val="ru-RU"/>
        </w:rPr>
        <w:t>с</w:t>
      </w:r>
      <w:r w:rsidRPr="001960F4">
        <w:rPr>
          <w:lang w:val="ru-RU"/>
        </w:rPr>
        <w:t xml:space="preserve">вященством как корнем </w:t>
      </w:r>
      <w:proofErr w:type="spellStart"/>
      <w:r w:rsidRPr="001960F4">
        <w:rPr>
          <w:lang w:val="ru-RU"/>
        </w:rPr>
        <w:t>крещальных</w:t>
      </w:r>
      <w:proofErr w:type="spellEnd"/>
      <w:r w:rsidRPr="001960F4">
        <w:rPr>
          <w:lang w:val="ru-RU"/>
        </w:rPr>
        <w:t xml:space="preserve"> служений, и подтверждается необходимая связь между общим и </w:t>
      </w:r>
      <w:r w:rsidR="00C00893">
        <w:rPr>
          <w:lang w:val="ru-RU"/>
        </w:rPr>
        <w:t>служебным</w:t>
      </w:r>
      <w:r w:rsidRPr="001960F4">
        <w:rPr>
          <w:lang w:val="ru-RU"/>
        </w:rPr>
        <w:t xml:space="preserve"> </w:t>
      </w:r>
      <w:r w:rsidR="006C59F1">
        <w:rPr>
          <w:lang w:val="ru-RU"/>
        </w:rPr>
        <w:t>с</w:t>
      </w:r>
      <w:r w:rsidRPr="001960F4">
        <w:rPr>
          <w:lang w:val="ru-RU"/>
        </w:rPr>
        <w:t xml:space="preserve">вященством, поскольку они </w:t>
      </w:r>
      <w:r w:rsidR="006C59F1">
        <w:rPr>
          <w:lang w:val="ru-RU"/>
        </w:rPr>
        <w:t>«</w:t>
      </w:r>
      <w:r w:rsidR="0097352D">
        <w:rPr>
          <w:lang w:val="ru-RU"/>
        </w:rPr>
        <w:t>взаимосвязаны</w:t>
      </w:r>
      <w:r w:rsidR="006C59F1">
        <w:rPr>
          <w:lang w:val="ru-RU"/>
        </w:rPr>
        <w:t>»</w:t>
      </w:r>
      <w:r w:rsidRPr="001960F4">
        <w:rPr>
          <w:lang w:val="ru-RU"/>
        </w:rPr>
        <w:t xml:space="preserve">, и каждое из них </w:t>
      </w:r>
      <w:r w:rsidR="006C59F1">
        <w:rPr>
          <w:lang w:val="ru-RU"/>
        </w:rPr>
        <w:t>«</w:t>
      </w:r>
      <w:r w:rsidRPr="001960F4">
        <w:rPr>
          <w:lang w:val="ru-RU"/>
        </w:rPr>
        <w:t>по-своему</w:t>
      </w:r>
      <w:r w:rsidR="006C59F1">
        <w:rPr>
          <w:lang w:val="ru-RU"/>
        </w:rPr>
        <w:t>»</w:t>
      </w:r>
      <w:r w:rsidRPr="001960F4">
        <w:rPr>
          <w:lang w:val="ru-RU"/>
        </w:rPr>
        <w:t xml:space="preserve"> </w:t>
      </w:r>
      <w:r w:rsidR="006C59F1">
        <w:rPr>
          <w:lang w:val="ru-RU"/>
        </w:rPr>
        <w:t>«</w:t>
      </w:r>
      <w:r w:rsidRPr="001960F4">
        <w:rPr>
          <w:lang w:val="ru-RU"/>
        </w:rPr>
        <w:t>участ</w:t>
      </w:r>
      <w:r w:rsidR="006C59F1">
        <w:rPr>
          <w:lang w:val="ru-RU"/>
        </w:rPr>
        <w:t>вует</w:t>
      </w:r>
      <w:r w:rsidRPr="001960F4">
        <w:rPr>
          <w:lang w:val="ru-RU"/>
        </w:rPr>
        <w:t xml:space="preserve"> в едином </w:t>
      </w:r>
      <w:r w:rsidR="006C59F1">
        <w:rPr>
          <w:lang w:val="ru-RU"/>
        </w:rPr>
        <w:t>с</w:t>
      </w:r>
      <w:r w:rsidRPr="001960F4">
        <w:rPr>
          <w:lang w:val="ru-RU"/>
        </w:rPr>
        <w:t>вященстве Христа</w:t>
      </w:r>
      <w:r w:rsidR="006C59F1">
        <w:rPr>
          <w:lang w:val="ru-RU"/>
        </w:rPr>
        <w:t>»</w:t>
      </w:r>
      <w:r w:rsidRPr="001960F4">
        <w:rPr>
          <w:lang w:val="ru-RU"/>
        </w:rPr>
        <w:t xml:space="preserve"> (</w:t>
      </w:r>
      <w:r w:rsidRPr="001960F4">
        <w:rPr>
          <w:lang w:val="en-US"/>
        </w:rPr>
        <w:t>LG</w:t>
      </w:r>
      <w:r w:rsidRPr="001960F4">
        <w:rPr>
          <w:lang w:val="ru-RU"/>
        </w:rPr>
        <w:t xml:space="preserve"> 10).  </w:t>
      </w:r>
    </w:p>
    <w:p w14:paraId="34806731" w14:textId="491644FA" w:rsidR="001960F4" w:rsidRPr="001960F4" w:rsidRDefault="001960F4" w:rsidP="00806112">
      <w:pPr>
        <w:pStyle w:val="01TESTOARTICOLO"/>
        <w:ind w:firstLine="0"/>
        <w:rPr>
          <w:lang w:val="ru-RU"/>
        </w:rPr>
      </w:pPr>
      <w:r w:rsidRPr="001960F4">
        <w:rPr>
          <w:lang w:val="ru-RU"/>
        </w:rPr>
        <w:t xml:space="preserve">б) подчеркивается, что наиболее плодотворным местом для реализации участия всех в </w:t>
      </w:r>
      <w:r w:rsidR="006C59F1">
        <w:rPr>
          <w:lang w:val="ru-RU"/>
        </w:rPr>
        <w:t>с</w:t>
      </w:r>
      <w:r w:rsidRPr="001960F4">
        <w:rPr>
          <w:lang w:val="ru-RU"/>
        </w:rPr>
        <w:t xml:space="preserve">вященстве Христа, одновременно </w:t>
      </w:r>
      <w:r w:rsidR="001363D3">
        <w:rPr>
          <w:lang w:val="ru-RU"/>
        </w:rPr>
        <w:t>принимая во внимание</w:t>
      </w:r>
      <w:r w:rsidRPr="001960F4">
        <w:rPr>
          <w:lang w:val="ru-RU"/>
        </w:rPr>
        <w:t xml:space="preserve"> крещальное служение и </w:t>
      </w:r>
      <w:r w:rsidR="001363D3">
        <w:rPr>
          <w:lang w:val="ru-RU"/>
        </w:rPr>
        <w:t>специфику</w:t>
      </w:r>
      <w:r w:rsidRPr="001960F4">
        <w:rPr>
          <w:lang w:val="ru-RU"/>
        </w:rPr>
        <w:t xml:space="preserve"> рукоположенного служения, является поместная </w:t>
      </w:r>
      <w:r w:rsidR="006C59F1">
        <w:rPr>
          <w:lang w:val="ru-RU"/>
        </w:rPr>
        <w:t>Ц</w:t>
      </w:r>
      <w:r w:rsidRPr="001960F4">
        <w:rPr>
          <w:lang w:val="ru-RU"/>
        </w:rPr>
        <w:t xml:space="preserve">ерковь. Здесь мы призваны </w:t>
      </w:r>
      <w:r w:rsidR="001363D3">
        <w:rPr>
          <w:lang w:val="ru-RU"/>
        </w:rPr>
        <w:t>распознавать</w:t>
      </w:r>
      <w:r w:rsidRPr="001960F4">
        <w:rPr>
          <w:lang w:val="ru-RU"/>
        </w:rPr>
        <w:t xml:space="preserve">, какие харизмы и служения полезны для общего блага в конкретном социальном, культурном и церковном контексте. Необходимо придать новый импульс и более </w:t>
      </w:r>
      <w:r w:rsidR="001363D3">
        <w:rPr>
          <w:lang w:val="ru-RU"/>
        </w:rPr>
        <w:t>конкретную правомочность</w:t>
      </w:r>
      <w:r w:rsidRPr="001960F4">
        <w:rPr>
          <w:lang w:val="ru-RU"/>
        </w:rPr>
        <w:t xml:space="preserve"> особому участию мирян в евангелизации в социальной, культурной, экономической и политической</w:t>
      </w:r>
      <w:r w:rsidR="001363D3">
        <w:rPr>
          <w:lang w:val="ru-RU"/>
        </w:rPr>
        <w:t xml:space="preserve"> сферах</w:t>
      </w:r>
      <w:r w:rsidRPr="001960F4">
        <w:rPr>
          <w:lang w:val="ru-RU"/>
        </w:rPr>
        <w:t xml:space="preserve"> жизни, </w:t>
      </w:r>
      <w:r w:rsidR="001363D3">
        <w:rPr>
          <w:lang w:val="ru-RU"/>
        </w:rPr>
        <w:t xml:space="preserve">принимая </w:t>
      </w:r>
      <w:r w:rsidRPr="001960F4">
        <w:rPr>
          <w:lang w:val="ru-RU"/>
        </w:rPr>
        <w:t xml:space="preserve">их </w:t>
      </w:r>
      <w:r w:rsidR="001363D3">
        <w:rPr>
          <w:lang w:val="ru-RU"/>
        </w:rPr>
        <w:t xml:space="preserve">особые </w:t>
      </w:r>
      <w:r w:rsidRPr="001960F4">
        <w:rPr>
          <w:lang w:val="ru-RU"/>
        </w:rPr>
        <w:t xml:space="preserve">обязанности, а также </w:t>
      </w:r>
      <w:r w:rsidR="001363D3">
        <w:rPr>
          <w:lang w:val="ru-RU"/>
        </w:rPr>
        <w:t>расширить</w:t>
      </w:r>
      <w:r w:rsidRPr="001960F4">
        <w:rPr>
          <w:lang w:val="ru-RU"/>
        </w:rPr>
        <w:t xml:space="preserve"> вклад посвященных мужчин и женщин с их </w:t>
      </w:r>
      <w:r w:rsidR="0013477C">
        <w:rPr>
          <w:lang w:val="ru-RU"/>
        </w:rPr>
        <w:t>разнообразными</w:t>
      </w:r>
      <w:r w:rsidRPr="001960F4">
        <w:rPr>
          <w:lang w:val="ru-RU"/>
        </w:rPr>
        <w:t xml:space="preserve"> </w:t>
      </w:r>
      <w:proofErr w:type="spellStart"/>
      <w:r w:rsidRPr="001960F4">
        <w:rPr>
          <w:lang w:val="ru-RU"/>
        </w:rPr>
        <w:t>харизмами</w:t>
      </w:r>
      <w:proofErr w:type="spellEnd"/>
      <w:r w:rsidRPr="001960F4">
        <w:rPr>
          <w:lang w:val="ru-RU"/>
        </w:rPr>
        <w:t xml:space="preserve"> в жизн</w:t>
      </w:r>
      <w:r w:rsidR="001363D3">
        <w:rPr>
          <w:lang w:val="ru-RU"/>
        </w:rPr>
        <w:t>и</w:t>
      </w:r>
      <w:r w:rsidRPr="001960F4">
        <w:rPr>
          <w:lang w:val="ru-RU"/>
        </w:rPr>
        <w:t xml:space="preserve"> </w:t>
      </w:r>
      <w:r w:rsidR="001363D3">
        <w:rPr>
          <w:lang w:val="ru-RU"/>
        </w:rPr>
        <w:t>п</w:t>
      </w:r>
      <w:r w:rsidRPr="001960F4">
        <w:rPr>
          <w:lang w:val="ru-RU"/>
        </w:rPr>
        <w:t>оместной Церкви.</w:t>
      </w:r>
    </w:p>
    <w:p w14:paraId="3C957D17" w14:textId="1F421CBD" w:rsidR="001960F4" w:rsidRPr="001960F4" w:rsidRDefault="001960F4" w:rsidP="00806112">
      <w:pPr>
        <w:pStyle w:val="01TESTOARTICOLO"/>
        <w:ind w:firstLine="0"/>
        <w:rPr>
          <w:lang w:val="ru-RU"/>
        </w:rPr>
      </w:pPr>
      <w:r w:rsidRPr="0013477C">
        <w:rPr>
          <w:lang w:val="ru-RU"/>
        </w:rPr>
        <w:t>в) Опыт</w:t>
      </w:r>
      <w:r w:rsidR="0013477C">
        <w:rPr>
          <w:lang w:val="ru-RU"/>
        </w:rPr>
        <w:t xml:space="preserve"> совместного </w:t>
      </w:r>
      <w:r w:rsidR="009C53CB">
        <w:rPr>
          <w:lang w:val="ru-RU"/>
        </w:rPr>
        <w:t>странствования</w:t>
      </w:r>
      <w:r w:rsidR="0013477C">
        <w:rPr>
          <w:lang w:val="ru-RU"/>
        </w:rPr>
        <w:t xml:space="preserve"> </w:t>
      </w:r>
      <w:r w:rsidRPr="0013477C">
        <w:rPr>
          <w:lang w:val="ru-RU"/>
        </w:rPr>
        <w:t xml:space="preserve">в поместной </w:t>
      </w:r>
      <w:r w:rsidR="0013477C">
        <w:rPr>
          <w:lang w:val="ru-RU"/>
        </w:rPr>
        <w:t>Ц</w:t>
      </w:r>
      <w:r w:rsidRPr="0013477C">
        <w:rPr>
          <w:lang w:val="ru-RU"/>
        </w:rPr>
        <w:t xml:space="preserve">еркви позволяет представить новые служения </w:t>
      </w:r>
      <w:r w:rsidR="00C00893">
        <w:rPr>
          <w:lang w:val="ru-RU"/>
        </w:rPr>
        <w:t>на благо</w:t>
      </w:r>
      <w:r w:rsidRPr="0013477C">
        <w:rPr>
          <w:lang w:val="ru-RU"/>
        </w:rPr>
        <w:t xml:space="preserve"> синодальной </w:t>
      </w:r>
      <w:r w:rsidR="00125085">
        <w:rPr>
          <w:lang w:val="ru-RU"/>
        </w:rPr>
        <w:t>Ц</w:t>
      </w:r>
      <w:r w:rsidRPr="0013477C">
        <w:rPr>
          <w:lang w:val="ru-RU"/>
        </w:rPr>
        <w:t xml:space="preserve">еркви. </w:t>
      </w:r>
      <w:r w:rsidR="0013477C">
        <w:rPr>
          <w:lang w:val="ru-RU"/>
        </w:rPr>
        <w:t>Поэтому</w:t>
      </w:r>
      <w:r w:rsidRPr="0013477C">
        <w:rPr>
          <w:lang w:val="ru-RU"/>
        </w:rPr>
        <w:t xml:space="preserve"> часто, ссылаясь на текст, видение и язык </w:t>
      </w:r>
      <w:r w:rsidRPr="0013477C">
        <w:rPr>
          <w:lang w:val="en-US"/>
        </w:rPr>
        <w:t>LG</w:t>
      </w:r>
      <w:r w:rsidRPr="0013477C">
        <w:rPr>
          <w:lang w:val="ru-RU"/>
        </w:rPr>
        <w:t xml:space="preserve"> </w:t>
      </w:r>
      <w:r w:rsidR="0013477C" w:rsidRPr="0013477C">
        <w:rPr>
          <w:lang w:val="ru-RU"/>
        </w:rPr>
        <w:t>10–12</w:t>
      </w:r>
      <w:r w:rsidRPr="0013477C">
        <w:rPr>
          <w:lang w:val="ru-RU"/>
        </w:rPr>
        <w:t xml:space="preserve">, </w:t>
      </w:r>
      <w:r w:rsidR="0020336A">
        <w:rPr>
          <w:lang w:val="ru-RU"/>
        </w:rPr>
        <w:t>к</w:t>
      </w:r>
      <w:r w:rsidRPr="0013477C">
        <w:rPr>
          <w:lang w:val="ru-RU"/>
        </w:rPr>
        <w:t xml:space="preserve">онтинентальные </w:t>
      </w:r>
      <w:r w:rsidR="0013477C">
        <w:rPr>
          <w:lang w:val="ru-RU"/>
        </w:rPr>
        <w:t>а</w:t>
      </w:r>
      <w:r w:rsidRPr="0013477C">
        <w:rPr>
          <w:lang w:val="ru-RU"/>
        </w:rPr>
        <w:t xml:space="preserve">ссамблеи просят о большем признании </w:t>
      </w:r>
      <w:proofErr w:type="spellStart"/>
      <w:r w:rsidR="005B1B2F">
        <w:rPr>
          <w:lang w:val="ru-RU"/>
        </w:rPr>
        <w:t>крещальных</w:t>
      </w:r>
      <w:proofErr w:type="spellEnd"/>
      <w:r w:rsidR="005B1B2F">
        <w:rPr>
          <w:lang w:val="ru-RU"/>
        </w:rPr>
        <w:t xml:space="preserve"> служений</w:t>
      </w:r>
      <w:r w:rsidRPr="0013477C">
        <w:rPr>
          <w:lang w:val="ru-RU"/>
        </w:rPr>
        <w:t xml:space="preserve"> и о том, чтобы это было лучше выражено через реализацию форм </w:t>
      </w:r>
      <w:proofErr w:type="spellStart"/>
      <w:r w:rsidRPr="0013477C">
        <w:rPr>
          <w:lang w:val="ru-RU"/>
        </w:rPr>
        <w:t>субсидиарности</w:t>
      </w:r>
      <w:proofErr w:type="spellEnd"/>
      <w:r w:rsidRPr="0013477C">
        <w:rPr>
          <w:lang w:val="ru-RU"/>
        </w:rPr>
        <w:t xml:space="preserve"> между различными уровнями Церкви. В этом ключе на многие из этих вопросов о </w:t>
      </w:r>
      <w:proofErr w:type="spellStart"/>
      <w:r w:rsidR="005B1B2F">
        <w:rPr>
          <w:lang w:val="ru-RU"/>
        </w:rPr>
        <w:t>крещальных</w:t>
      </w:r>
      <w:proofErr w:type="spellEnd"/>
      <w:r w:rsidR="005B1B2F">
        <w:rPr>
          <w:lang w:val="ru-RU"/>
        </w:rPr>
        <w:t xml:space="preserve"> служениях</w:t>
      </w:r>
      <w:r w:rsidRPr="0013477C">
        <w:rPr>
          <w:lang w:val="ru-RU"/>
        </w:rPr>
        <w:t xml:space="preserve"> можно было бы ответить через более глубокую синодальную работу в поместных </w:t>
      </w:r>
      <w:r w:rsidR="005B1B2F">
        <w:rPr>
          <w:lang w:val="ru-RU"/>
        </w:rPr>
        <w:t>Ц</w:t>
      </w:r>
      <w:r w:rsidRPr="0013477C">
        <w:rPr>
          <w:lang w:val="ru-RU"/>
        </w:rPr>
        <w:t>еркв</w:t>
      </w:r>
      <w:r w:rsidR="00DA3DAF">
        <w:rPr>
          <w:lang w:val="ru-RU"/>
        </w:rPr>
        <w:t>а</w:t>
      </w:r>
      <w:r w:rsidRPr="0013477C">
        <w:rPr>
          <w:lang w:val="ru-RU"/>
        </w:rPr>
        <w:t>х, где, основываясь на принципе дифференцированного участия в тройном служении (</w:t>
      </w:r>
      <w:proofErr w:type="spellStart"/>
      <w:r w:rsidRPr="0013477C">
        <w:rPr>
          <w:lang w:val="en-US"/>
        </w:rPr>
        <w:t>tria</w:t>
      </w:r>
      <w:proofErr w:type="spellEnd"/>
      <w:r w:rsidRPr="0013477C">
        <w:rPr>
          <w:lang w:val="ru-RU"/>
        </w:rPr>
        <w:t xml:space="preserve"> </w:t>
      </w:r>
      <w:proofErr w:type="spellStart"/>
      <w:r w:rsidRPr="0013477C">
        <w:rPr>
          <w:lang w:val="en-US"/>
        </w:rPr>
        <w:t>munera</w:t>
      </w:r>
      <w:proofErr w:type="spellEnd"/>
      <w:r w:rsidRPr="0013477C">
        <w:rPr>
          <w:lang w:val="ru-RU"/>
        </w:rPr>
        <w:t xml:space="preserve">) Христа, легче сохранить четкую взаимодополняемость между общим </w:t>
      </w:r>
      <w:r w:rsidR="005B1B2F">
        <w:rPr>
          <w:lang w:val="ru-RU"/>
        </w:rPr>
        <w:t>с</w:t>
      </w:r>
      <w:r w:rsidRPr="0013477C">
        <w:rPr>
          <w:lang w:val="ru-RU"/>
        </w:rPr>
        <w:t>вященством</w:t>
      </w:r>
      <w:r w:rsidR="009C783A">
        <w:rPr>
          <w:lang w:val="ru-RU"/>
        </w:rPr>
        <w:t xml:space="preserve"> верных</w:t>
      </w:r>
      <w:r w:rsidRPr="0013477C">
        <w:rPr>
          <w:lang w:val="ru-RU"/>
        </w:rPr>
        <w:t xml:space="preserve"> и </w:t>
      </w:r>
      <w:r w:rsidR="009C783A">
        <w:rPr>
          <w:lang w:val="ru-RU"/>
        </w:rPr>
        <w:t>служебным</w:t>
      </w:r>
      <w:r w:rsidRPr="0013477C">
        <w:rPr>
          <w:lang w:val="ru-RU"/>
        </w:rPr>
        <w:t xml:space="preserve"> </w:t>
      </w:r>
      <w:r w:rsidR="005B1B2F">
        <w:rPr>
          <w:lang w:val="ru-RU"/>
        </w:rPr>
        <w:t>с</w:t>
      </w:r>
      <w:r w:rsidRPr="0013477C">
        <w:rPr>
          <w:lang w:val="ru-RU"/>
        </w:rPr>
        <w:t xml:space="preserve">вященством, таким образом, </w:t>
      </w:r>
      <w:r w:rsidR="0018033E">
        <w:rPr>
          <w:lang w:val="ru-RU"/>
        </w:rPr>
        <w:t>определяя при распознавании</w:t>
      </w:r>
      <w:r w:rsidRPr="0013477C">
        <w:rPr>
          <w:lang w:val="ru-RU"/>
        </w:rPr>
        <w:t xml:space="preserve"> </w:t>
      </w:r>
      <w:proofErr w:type="spellStart"/>
      <w:r w:rsidRPr="0013477C">
        <w:rPr>
          <w:lang w:val="ru-RU"/>
        </w:rPr>
        <w:t>крещальные</w:t>
      </w:r>
      <w:proofErr w:type="spellEnd"/>
      <w:r w:rsidRPr="0013477C">
        <w:rPr>
          <w:lang w:val="ru-RU"/>
        </w:rPr>
        <w:t xml:space="preserve"> служения, необходимые общине.</w:t>
      </w:r>
    </w:p>
    <w:p w14:paraId="4DB419E7" w14:textId="56554DEB" w:rsidR="001960F4" w:rsidRPr="001960F4" w:rsidRDefault="001960F4" w:rsidP="00806112">
      <w:pPr>
        <w:pStyle w:val="01TESTOARTICOLO"/>
        <w:ind w:firstLine="0"/>
        <w:rPr>
          <w:strike/>
          <w:lang w:val="ru-RU"/>
        </w:rPr>
      </w:pPr>
      <w:r w:rsidRPr="001960F4">
        <w:rPr>
          <w:lang w:val="ru-RU"/>
        </w:rPr>
        <w:t xml:space="preserve">г) </w:t>
      </w:r>
      <w:r w:rsidR="0018033E">
        <w:rPr>
          <w:lang w:val="ru-RU"/>
        </w:rPr>
        <w:t>Ц</w:t>
      </w:r>
      <w:r w:rsidRPr="001960F4">
        <w:rPr>
          <w:lang w:val="ru-RU"/>
        </w:rPr>
        <w:t>ерковь</w:t>
      </w:r>
      <w:r w:rsidR="0018033E">
        <w:rPr>
          <w:lang w:val="ru-RU"/>
        </w:rPr>
        <w:t xml:space="preserve"> </w:t>
      </w:r>
      <w:r w:rsidR="00450700">
        <w:rPr>
          <w:lang w:val="ru-RU"/>
        </w:rPr>
        <w:t>различных</w:t>
      </w:r>
      <w:r w:rsidR="0018033E">
        <w:rPr>
          <w:lang w:val="ru-RU"/>
        </w:rPr>
        <w:t xml:space="preserve"> служений</w:t>
      </w:r>
      <w:r w:rsidRPr="001960F4">
        <w:rPr>
          <w:lang w:val="ru-RU"/>
        </w:rPr>
        <w:t xml:space="preserve"> не обязательно должна быть полностью </w:t>
      </w:r>
      <w:r w:rsidR="00125085">
        <w:rPr>
          <w:lang w:val="ru-RU"/>
        </w:rPr>
        <w:t>Ц</w:t>
      </w:r>
      <w:r w:rsidRPr="001960F4">
        <w:rPr>
          <w:lang w:val="ru-RU"/>
        </w:rPr>
        <w:t xml:space="preserve">ерковью </w:t>
      </w:r>
      <w:proofErr w:type="spellStart"/>
      <w:r w:rsidR="00450700">
        <w:rPr>
          <w:lang w:val="ru-RU"/>
        </w:rPr>
        <w:t>институционализированных</w:t>
      </w:r>
      <w:proofErr w:type="spellEnd"/>
      <w:r w:rsidRPr="001960F4">
        <w:rPr>
          <w:lang w:val="ru-RU"/>
        </w:rPr>
        <w:t xml:space="preserve"> служений. Многие служения </w:t>
      </w:r>
      <w:r w:rsidR="00450700">
        <w:rPr>
          <w:lang w:val="ru-RU"/>
        </w:rPr>
        <w:t>правомерно</w:t>
      </w:r>
      <w:r w:rsidRPr="001960F4">
        <w:rPr>
          <w:lang w:val="ru-RU"/>
        </w:rPr>
        <w:t xml:space="preserve"> вытекают из </w:t>
      </w:r>
      <w:r w:rsidRPr="001960F4">
        <w:rPr>
          <w:lang w:val="ru-RU"/>
        </w:rPr>
        <w:lastRenderedPageBreak/>
        <w:t>крещального призвания, включая спонтанные служения</w:t>
      </w:r>
      <w:r w:rsidR="0018033E">
        <w:rPr>
          <w:lang w:val="ru-RU"/>
        </w:rPr>
        <w:t>,</w:t>
      </w:r>
      <w:r w:rsidRPr="001960F4">
        <w:rPr>
          <w:lang w:val="ru-RU"/>
        </w:rPr>
        <w:t xml:space="preserve"> признанные служения, которые не учреждены, и другие, которые в силу того, что они учреждены, </w:t>
      </w:r>
      <w:r w:rsidR="00DC5690">
        <w:rPr>
          <w:lang w:val="ru-RU"/>
        </w:rPr>
        <w:t>подразумевают</w:t>
      </w:r>
      <w:r w:rsidRPr="001960F4">
        <w:rPr>
          <w:lang w:val="ru-RU"/>
        </w:rPr>
        <w:t xml:space="preserve"> особ</w:t>
      </w:r>
      <w:r w:rsidR="00270327">
        <w:rPr>
          <w:lang w:val="ru-RU"/>
        </w:rPr>
        <w:t>ую</w:t>
      </w:r>
      <w:r w:rsidRPr="001960F4">
        <w:rPr>
          <w:lang w:val="ru-RU"/>
        </w:rPr>
        <w:t xml:space="preserve"> </w:t>
      </w:r>
      <w:r w:rsidR="00270327">
        <w:rPr>
          <w:lang w:val="ru-RU"/>
        </w:rPr>
        <w:t>подготовку, получ</w:t>
      </w:r>
      <w:r w:rsidR="00DC5690">
        <w:rPr>
          <w:lang w:val="ru-RU"/>
        </w:rPr>
        <w:t>ение</w:t>
      </w:r>
      <w:r w:rsidRPr="001960F4">
        <w:rPr>
          <w:lang w:val="ru-RU"/>
        </w:rPr>
        <w:t xml:space="preserve"> мисси</w:t>
      </w:r>
      <w:r w:rsidR="00DC5690">
        <w:rPr>
          <w:lang w:val="ru-RU"/>
        </w:rPr>
        <w:t>и,</w:t>
      </w:r>
      <w:r w:rsidRPr="001960F4">
        <w:rPr>
          <w:lang w:val="ru-RU"/>
        </w:rPr>
        <w:t xml:space="preserve"> и </w:t>
      </w:r>
      <w:r w:rsidR="00270327">
        <w:rPr>
          <w:lang w:val="ru-RU"/>
        </w:rPr>
        <w:t xml:space="preserve">являются </w:t>
      </w:r>
      <w:r w:rsidR="0018033E">
        <w:rPr>
          <w:lang w:val="ru-RU"/>
        </w:rPr>
        <w:t>постоян</w:t>
      </w:r>
      <w:r w:rsidR="00270327">
        <w:rPr>
          <w:lang w:val="ru-RU"/>
        </w:rPr>
        <w:t>ными</w:t>
      </w:r>
      <w:r w:rsidRPr="001960F4">
        <w:rPr>
          <w:lang w:val="ru-RU"/>
        </w:rPr>
        <w:t xml:space="preserve">. </w:t>
      </w:r>
      <w:r w:rsidR="00E35DF1">
        <w:rPr>
          <w:lang w:val="ru-RU"/>
        </w:rPr>
        <w:t>Возрастание</w:t>
      </w:r>
      <w:r w:rsidRPr="001960F4">
        <w:rPr>
          <w:lang w:val="ru-RU"/>
        </w:rPr>
        <w:t xml:space="preserve"> </w:t>
      </w:r>
      <w:r w:rsidR="00450700">
        <w:rPr>
          <w:lang w:val="ru-RU"/>
        </w:rPr>
        <w:t>в</w:t>
      </w:r>
      <w:r w:rsidRPr="001960F4">
        <w:rPr>
          <w:lang w:val="ru-RU"/>
        </w:rPr>
        <w:t xml:space="preserve"> синодальной </w:t>
      </w:r>
      <w:r w:rsidR="004656F5">
        <w:rPr>
          <w:lang w:val="ru-RU"/>
        </w:rPr>
        <w:t>Ц</w:t>
      </w:r>
      <w:r w:rsidRPr="001960F4">
        <w:rPr>
          <w:lang w:val="ru-RU"/>
        </w:rPr>
        <w:t xml:space="preserve">еркви подразумевает обязательство совместно определять, какие служения следует создавать или </w:t>
      </w:r>
      <w:r w:rsidR="00E35DF1">
        <w:rPr>
          <w:lang w:val="ru-RU"/>
        </w:rPr>
        <w:t>развивать</w:t>
      </w:r>
      <w:r w:rsidRPr="001960F4">
        <w:rPr>
          <w:lang w:val="ru-RU"/>
        </w:rPr>
        <w:t xml:space="preserve"> в свете знамени</w:t>
      </w:r>
      <w:r w:rsidR="00E35DF1">
        <w:rPr>
          <w:lang w:val="ru-RU"/>
        </w:rPr>
        <w:t>я</w:t>
      </w:r>
      <w:r w:rsidRPr="001960F4">
        <w:rPr>
          <w:lang w:val="ru-RU"/>
        </w:rPr>
        <w:t xml:space="preserve"> вр</w:t>
      </w:r>
      <w:r w:rsidR="00E35DF1">
        <w:rPr>
          <w:lang w:val="ru-RU"/>
        </w:rPr>
        <w:t>е</w:t>
      </w:r>
      <w:r w:rsidRPr="001960F4">
        <w:rPr>
          <w:lang w:val="ru-RU"/>
        </w:rPr>
        <w:t>мен в служении миру.</w:t>
      </w:r>
    </w:p>
    <w:p w14:paraId="3EE2AB40" w14:textId="77777777" w:rsidR="00F175A1" w:rsidRPr="001960F4" w:rsidRDefault="00F175A1" w:rsidP="00806112">
      <w:pPr>
        <w:pStyle w:val="01TESTOARTICOLO"/>
        <w:rPr>
          <w:lang w:val="ru-RU"/>
        </w:rPr>
      </w:pPr>
    </w:p>
    <w:p w14:paraId="0AEFEE9A" w14:textId="050BC0CB" w:rsidR="001960F4" w:rsidRPr="001960F4" w:rsidRDefault="001960F4" w:rsidP="00270327">
      <w:pPr>
        <w:pStyle w:val="01TESTOARTICOLO"/>
        <w:ind w:firstLine="0"/>
        <w:rPr>
          <w:rFonts w:ascii="Arial" w:hAnsi="Arial" w:cs="Arial"/>
          <w:b/>
          <w:lang w:val="ru-RU"/>
        </w:rPr>
      </w:pPr>
      <w:r w:rsidRPr="001960F4">
        <w:rPr>
          <w:rFonts w:ascii="Arial" w:hAnsi="Arial" w:cs="Arial"/>
          <w:b/>
          <w:lang w:val="ru-RU"/>
        </w:rPr>
        <w:t xml:space="preserve">Вопрос для </w:t>
      </w:r>
      <w:r w:rsidR="00E35DF1">
        <w:rPr>
          <w:rFonts w:ascii="Arial" w:hAnsi="Arial" w:cs="Arial"/>
          <w:b/>
          <w:lang w:val="ru-RU"/>
        </w:rPr>
        <w:t>распознавания</w:t>
      </w:r>
    </w:p>
    <w:p w14:paraId="718ECC54" w14:textId="1525C911" w:rsidR="001960F4" w:rsidRPr="001960F4" w:rsidRDefault="001960F4" w:rsidP="001960F4">
      <w:pPr>
        <w:pStyle w:val="01TESTOARTICOLO"/>
        <w:ind w:firstLine="0"/>
        <w:rPr>
          <w:b/>
          <w:lang w:val="ru-RU"/>
        </w:rPr>
      </w:pPr>
      <w:r w:rsidRPr="001960F4">
        <w:rPr>
          <w:rFonts w:ascii="Arial" w:hAnsi="Arial" w:cs="Arial"/>
          <w:b/>
          <w:lang w:val="ru-RU"/>
        </w:rPr>
        <w:t xml:space="preserve">Как мы можем двигаться к </w:t>
      </w:r>
      <w:r w:rsidR="00E35DF1">
        <w:rPr>
          <w:rFonts w:ascii="Arial" w:hAnsi="Arial" w:cs="Arial"/>
          <w:b/>
          <w:lang w:val="ru-RU"/>
        </w:rPr>
        <w:t>осмысленной</w:t>
      </w:r>
      <w:r w:rsidRPr="001960F4">
        <w:rPr>
          <w:rFonts w:ascii="Arial" w:hAnsi="Arial" w:cs="Arial"/>
          <w:b/>
          <w:lang w:val="ru-RU"/>
        </w:rPr>
        <w:t xml:space="preserve"> и эффективной совместной ответственности в Церкви, при которой происходит более полная реализация призваний, </w:t>
      </w:r>
      <w:proofErr w:type="spellStart"/>
      <w:r w:rsidRPr="001960F4">
        <w:rPr>
          <w:rFonts w:ascii="Arial" w:hAnsi="Arial" w:cs="Arial"/>
          <w:b/>
          <w:lang w:val="ru-RU"/>
        </w:rPr>
        <w:t>харизм</w:t>
      </w:r>
      <w:proofErr w:type="spellEnd"/>
      <w:r w:rsidRPr="001960F4">
        <w:rPr>
          <w:rFonts w:ascii="Arial" w:hAnsi="Arial" w:cs="Arial"/>
          <w:b/>
          <w:lang w:val="ru-RU"/>
        </w:rPr>
        <w:t xml:space="preserve"> и служени</w:t>
      </w:r>
      <w:r w:rsidR="00450700">
        <w:rPr>
          <w:rFonts w:ascii="Arial" w:hAnsi="Arial" w:cs="Arial"/>
          <w:b/>
          <w:lang w:val="ru-RU"/>
        </w:rPr>
        <w:t>й</w:t>
      </w:r>
      <w:r w:rsidRPr="001960F4">
        <w:rPr>
          <w:rFonts w:ascii="Arial" w:hAnsi="Arial" w:cs="Arial"/>
          <w:b/>
          <w:lang w:val="ru-RU"/>
        </w:rPr>
        <w:t xml:space="preserve"> всех крещеных в миссионерском ключе? Что мы можем сделать для того, чтобы более синодальная Церковь была также </w:t>
      </w:r>
      <w:r w:rsidR="00450700">
        <w:rPr>
          <w:rFonts w:ascii="Arial" w:hAnsi="Arial" w:cs="Arial"/>
          <w:b/>
          <w:lang w:val="ru-RU"/>
        </w:rPr>
        <w:t>«</w:t>
      </w:r>
      <w:r w:rsidRPr="001960F4">
        <w:rPr>
          <w:rFonts w:ascii="Arial" w:hAnsi="Arial" w:cs="Arial"/>
          <w:b/>
          <w:lang w:val="ru-RU"/>
        </w:rPr>
        <w:t xml:space="preserve">Церковью </w:t>
      </w:r>
      <w:r w:rsidR="00450700">
        <w:rPr>
          <w:rFonts w:ascii="Arial" w:hAnsi="Arial" w:cs="Arial"/>
          <w:b/>
          <w:lang w:val="ru-RU"/>
        </w:rPr>
        <w:t>различных</w:t>
      </w:r>
      <w:r w:rsidRPr="001960F4">
        <w:rPr>
          <w:rFonts w:ascii="Arial" w:hAnsi="Arial" w:cs="Arial"/>
          <w:b/>
          <w:lang w:val="ru-RU"/>
        </w:rPr>
        <w:t xml:space="preserve"> служ</w:t>
      </w:r>
      <w:r w:rsidR="00450700">
        <w:rPr>
          <w:rFonts w:ascii="Arial" w:hAnsi="Arial" w:cs="Arial"/>
          <w:b/>
          <w:lang w:val="ru-RU"/>
        </w:rPr>
        <w:t>ений»</w:t>
      </w:r>
      <w:r w:rsidRPr="001960F4">
        <w:rPr>
          <w:rFonts w:ascii="Arial" w:hAnsi="Arial" w:cs="Arial"/>
          <w:b/>
          <w:lang w:val="ru-RU"/>
        </w:rPr>
        <w:t>?</w:t>
      </w:r>
    </w:p>
    <w:p w14:paraId="3874BF4E" w14:textId="77777777" w:rsidR="00FC7A72" w:rsidRDefault="00FC7A72" w:rsidP="00270327">
      <w:pPr>
        <w:pStyle w:val="01TESTOARTICOLO"/>
        <w:ind w:firstLine="0"/>
        <w:rPr>
          <w:b/>
          <w:bCs/>
          <w:lang w:val="ru-RU"/>
        </w:rPr>
      </w:pPr>
    </w:p>
    <w:p w14:paraId="2C49168B" w14:textId="0A03377F" w:rsidR="001960F4" w:rsidRPr="00664AAA" w:rsidRDefault="001960F4" w:rsidP="00270327">
      <w:pPr>
        <w:pStyle w:val="01TESTOARTICOLO"/>
        <w:ind w:firstLine="0"/>
        <w:rPr>
          <w:rFonts w:ascii="Arial" w:hAnsi="Arial" w:cs="Arial"/>
          <w:b/>
          <w:bCs/>
          <w:lang w:val="ru-RU"/>
        </w:rPr>
      </w:pPr>
      <w:r w:rsidRPr="00664AAA">
        <w:rPr>
          <w:rFonts w:ascii="Arial" w:hAnsi="Arial" w:cs="Arial"/>
          <w:b/>
          <w:bCs/>
          <w:lang w:val="ru-RU"/>
        </w:rPr>
        <w:t>Предложения для молитвы и подготовительных размышлений</w:t>
      </w:r>
    </w:p>
    <w:p w14:paraId="6D73FD87" w14:textId="5F8FB0F0" w:rsidR="001960F4" w:rsidRPr="001960F4" w:rsidRDefault="001960F4" w:rsidP="00806112">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 xml:space="preserve">1) Как мы должны праздновать Крещение, </w:t>
      </w:r>
      <w:r w:rsidR="00450700">
        <w:rPr>
          <w:rFonts w:asciiTheme="majorBidi" w:eastAsia="Garamond" w:hAnsiTheme="majorBidi" w:cstheme="majorBidi"/>
          <w:lang w:val="ru-RU"/>
        </w:rPr>
        <w:t>Миропомазание</w:t>
      </w:r>
      <w:r w:rsidRPr="001960F4">
        <w:rPr>
          <w:rFonts w:asciiTheme="majorBidi" w:eastAsia="Garamond" w:hAnsiTheme="majorBidi" w:cstheme="majorBidi"/>
          <w:lang w:val="ru-RU"/>
        </w:rPr>
        <w:t xml:space="preserve"> и Евхаристию, чтобы они были поводом для свидетельства и </w:t>
      </w:r>
      <w:r w:rsidR="00450700">
        <w:rPr>
          <w:rFonts w:asciiTheme="majorBidi" w:eastAsia="Garamond" w:hAnsiTheme="majorBidi" w:cstheme="majorBidi"/>
          <w:lang w:val="ru-RU"/>
        </w:rPr>
        <w:t>развития</w:t>
      </w:r>
      <w:r w:rsidRPr="001960F4">
        <w:rPr>
          <w:rFonts w:asciiTheme="majorBidi" w:eastAsia="Garamond" w:hAnsiTheme="majorBidi" w:cstheme="majorBidi"/>
          <w:lang w:val="ru-RU"/>
        </w:rPr>
        <w:t xml:space="preserve"> участия и со</w:t>
      </w:r>
      <w:r w:rsidR="00450700">
        <w:rPr>
          <w:rFonts w:asciiTheme="majorBidi" w:eastAsia="Garamond" w:hAnsiTheme="majorBidi" w:cstheme="majorBidi"/>
          <w:lang w:val="ru-RU"/>
        </w:rPr>
        <w:t xml:space="preserve">вместной </w:t>
      </w:r>
      <w:r w:rsidRPr="001960F4">
        <w:rPr>
          <w:rFonts w:asciiTheme="majorBidi" w:eastAsia="Garamond" w:hAnsiTheme="majorBidi" w:cstheme="majorBidi"/>
          <w:lang w:val="ru-RU"/>
        </w:rPr>
        <w:t>ответственности всех как активных субъектов в жизни и миссии Церкви? Как мы можем обновить понимание служения, не ограничиваясь только рукоположенным служением?</w:t>
      </w:r>
    </w:p>
    <w:p w14:paraId="78B0AC3F" w14:textId="089DA7BB" w:rsidR="001960F4" w:rsidRPr="001960F4" w:rsidRDefault="001960F4" w:rsidP="00806112">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 xml:space="preserve">2) Как мы можем определить </w:t>
      </w:r>
      <w:proofErr w:type="spellStart"/>
      <w:r w:rsidRPr="001960F4">
        <w:rPr>
          <w:rFonts w:asciiTheme="majorBidi" w:eastAsia="Garamond" w:hAnsiTheme="majorBidi" w:cstheme="majorBidi"/>
          <w:lang w:val="ru-RU"/>
        </w:rPr>
        <w:t>крещальные</w:t>
      </w:r>
      <w:proofErr w:type="spellEnd"/>
      <w:r w:rsidRPr="001960F4">
        <w:rPr>
          <w:rFonts w:asciiTheme="majorBidi" w:eastAsia="Garamond" w:hAnsiTheme="majorBidi" w:cstheme="majorBidi"/>
          <w:lang w:val="ru-RU"/>
        </w:rPr>
        <w:t xml:space="preserve"> служения, необходимые для миссии в поместной </w:t>
      </w:r>
      <w:r w:rsidR="00450700">
        <w:rPr>
          <w:rFonts w:asciiTheme="majorBidi" w:eastAsia="Garamond" w:hAnsiTheme="majorBidi" w:cstheme="majorBidi"/>
          <w:lang w:val="ru-RU"/>
        </w:rPr>
        <w:t>Ц</w:t>
      </w:r>
      <w:r w:rsidRPr="001960F4">
        <w:rPr>
          <w:rFonts w:asciiTheme="majorBidi" w:eastAsia="Garamond" w:hAnsiTheme="majorBidi" w:cstheme="majorBidi"/>
          <w:lang w:val="ru-RU"/>
        </w:rPr>
        <w:t xml:space="preserve">еркви, независимо от того, </w:t>
      </w:r>
      <w:r w:rsidR="00DC5690">
        <w:rPr>
          <w:rFonts w:asciiTheme="majorBidi" w:eastAsia="Garamond" w:hAnsiTheme="majorBidi" w:cstheme="majorBidi"/>
          <w:lang w:val="ru-RU"/>
        </w:rPr>
        <w:t xml:space="preserve">установлены они формально </w:t>
      </w:r>
      <w:r w:rsidRPr="001960F4">
        <w:rPr>
          <w:rFonts w:asciiTheme="majorBidi" w:eastAsia="Garamond" w:hAnsiTheme="majorBidi" w:cstheme="majorBidi"/>
          <w:lang w:val="ru-RU"/>
        </w:rPr>
        <w:t>или нет? Какие пространства доступны для экспериментов на местном уровне? Какую ценность следует приписывать этим служениям? При каких условиях они могут быть приняты и признаны всей Церковью?</w:t>
      </w:r>
    </w:p>
    <w:p w14:paraId="77F4D96C" w14:textId="146FC223" w:rsidR="001960F4" w:rsidRPr="001960F4" w:rsidRDefault="001960F4" w:rsidP="00806112">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 xml:space="preserve">3) Чему мы можем научиться у других </w:t>
      </w:r>
      <w:r w:rsidR="00B42A34">
        <w:rPr>
          <w:rFonts w:asciiTheme="majorBidi" w:eastAsia="Garamond" w:hAnsiTheme="majorBidi" w:cstheme="majorBidi"/>
          <w:lang w:val="ru-RU"/>
        </w:rPr>
        <w:t>Ц</w:t>
      </w:r>
      <w:r w:rsidRPr="001960F4">
        <w:rPr>
          <w:rFonts w:asciiTheme="majorBidi" w:eastAsia="Garamond" w:hAnsiTheme="majorBidi" w:cstheme="majorBidi"/>
          <w:lang w:val="ru-RU"/>
        </w:rPr>
        <w:t xml:space="preserve">ерквей и </w:t>
      </w:r>
      <w:r w:rsidR="00B42A34">
        <w:rPr>
          <w:rFonts w:asciiTheme="majorBidi" w:eastAsia="Garamond" w:hAnsiTheme="majorBidi" w:cstheme="majorBidi"/>
          <w:lang w:val="ru-RU"/>
        </w:rPr>
        <w:t>церковных</w:t>
      </w:r>
      <w:r w:rsidRPr="001960F4">
        <w:rPr>
          <w:rFonts w:asciiTheme="majorBidi" w:eastAsia="Garamond" w:hAnsiTheme="majorBidi" w:cstheme="majorBidi"/>
          <w:lang w:val="ru-RU"/>
        </w:rPr>
        <w:t xml:space="preserve"> </w:t>
      </w:r>
      <w:r w:rsidR="00B42A34">
        <w:rPr>
          <w:rFonts w:asciiTheme="majorBidi" w:eastAsia="Garamond" w:hAnsiTheme="majorBidi" w:cstheme="majorBidi"/>
          <w:lang w:val="ru-RU"/>
        </w:rPr>
        <w:t>общин</w:t>
      </w:r>
      <w:r w:rsidRPr="001960F4">
        <w:rPr>
          <w:rFonts w:asciiTheme="majorBidi" w:eastAsia="Garamond" w:hAnsiTheme="majorBidi" w:cstheme="majorBidi"/>
          <w:lang w:val="ru-RU"/>
        </w:rPr>
        <w:t xml:space="preserve"> в отношении служения</w:t>
      </w:r>
      <w:r w:rsidR="00B42A34">
        <w:rPr>
          <w:rFonts w:asciiTheme="majorBidi" w:eastAsia="Garamond" w:hAnsiTheme="majorBidi" w:cstheme="majorBidi"/>
          <w:lang w:val="ru-RU"/>
        </w:rPr>
        <w:t xml:space="preserve"> в целом</w:t>
      </w:r>
      <w:r w:rsidRPr="001960F4">
        <w:rPr>
          <w:rFonts w:asciiTheme="majorBidi" w:eastAsia="Garamond" w:hAnsiTheme="majorBidi" w:cstheme="majorBidi"/>
          <w:lang w:val="ru-RU"/>
        </w:rPr>
        <w:t xml:space="preserve"> и</w:t>
      </w:r>
      <w:r w:rsidR="00B42A34">
        <w:rPr>
          <w:rFonts w:asciiTheme="majorBidi" w:eastAsia="Garamond" w:hAnsiTheme="majorBidi" w:cstheme="majorBidi"/>
          <w:lang w:val="ru-RU"/>
        </w:rPr>
        <w:t xml:space="preserve"> различных</w:t>
      </w:r>
      <w:r w:rsidRPr="001960F4">
        <w:rPr>
          <w:rFonts w:asciiTheme="majorBidi" w:eastAsia="Garamond" w:hAnsiTheme="majorBidi" w:cstheme="majorBidi"/>
          <w:lang w:val="ru-RU"/>
        </w:rPr>
        <w:t xml:space="preserve"> служений?</w:t>
      </w:r>
    </w:p>
    <w:p w14:paraId="455A2521" w14:textId="41198F37" w:rsidR="001960F4" w:rsidRPr="001960F4" w:rsidRDefault="001960F4" w:rsidP="00806112">
      <w:pPr>
        <w:pStyle w:val="01TESTOARTICOLO"/>
        <w:ind w:firstLine="0"/>
        <w:rPr>
          <w:lang w:val="ru-RU"/>
        </w:rPr>
      </w:pPr>
      <w:r w:rsidRPr="001960F4">
        <w:rPr>
          <w:lang w:val="ru-RU"/>
        </w:rPr>
        <w:t>4) Со</w:t>
      </w:r>
      <w:r w:rsidR="00B42A34">
        <w:rPr>
          <w:lang w:val="ru-RU"/>
        </w:rPr>
        <w:t xml:space="preserve">вместная </w:t>
      </w:r>
      <w:r w:rsidRPr="001960F4">
        <w:rPr>
          <w:lang w:val="ru-RU"/>
        </w:rPr>
        <w:t xml:space="preserve">ответственность проявляется и реализуется прежде всего в участии всех в миссии. Как можно </w:t>
      </w:r>
      <w:r w:rsidR="00B42A34">
        <w:rPr>
          <w:lang w:val="ru-RU"/>
        </w:rPr>
        <w:t>увеличить</w:t>
      </w:r>
      <w:r w:rsidRPr="001960F4">
        <w:rPr>
          <w:lang w:val="ru-RU"/>
        </w:rPr>
        <w:t xml:space="preserve"> конкретный вклад носителей различных </w:t>
      </w:r>
      <w:proofErr w:type="spellStart"/>
      <w:r w:rsidRPr="001960F4">
        <w:rPr>
          <w:lang w:val="ru-RU"/>
        </w:rPr>
        <w:t>харизм</w:t>
      </w:r>
      <w:proofErr w:type="spellEnd"/>
      <w:r w:rsidRPr="001960F4">
        <w:rPr>
          <w:lang w:val="ru-RU"/>
        </w:rPr>
        <w:t xml:space="preserve"> и призваний, чтобы наилучшим образом послужить гармонии общинных обязательств и церковной жизни, особенно в поместных </w:t>
      </w:r>
      <w:r w:rsidR="00B42A34">
        <w:rPr>
          <w:lang w:val="ru-RU"/>
        </w:rPr>
        <w:t>Ц</w:t>
      </w:r>
      <w:r w:rsidRPr="001960F4">
        <w:rPr>
          <w:lang w:val="ru-RU"/>
        </w:rPr>
        <w:t>еркв</w:t>
      </w:r>
      <w:r w:rsidR="00DA3DAF">
        <w:rPr>
          <w:lang w:val="ru-RU"/>
        </w:rPr>
        <w:t>а</w:t>
      </w:r>
      <w:r w:rsidRPr="001960F4">
        <w:rPr>
          <w:lang w:val="ru-RU"/>
        </w:rPr>
        <w:t xml:space="preserve">х? Эти харизмы и призвания могут варьироваться от индивидуальных навыков и компетенций, включая профессиональные, до </w:t>
      </w:r>
      <w:r w:rsidR="00961221">
        <w:rPr>
          <w:lang w:val="ru-RU"/>
        </w:rPr>
        <w:t>фундаментального</w:t>
      </w:r>
      <w:r w:rsidRPr="001960F4">
        <w:rPr>
          <w:lang w:val="ru-RU"/>
        </w:rPr>
        <w:t xml:space="preserve"> вдохновения общин, институтов </w:t>
      </w:r>
      <w:r w:rsidR="004E22C8">
        <w:rPr>
          <w:lang w:val="ru-RU"/>
        </w:rPr>
        <w:t>посвященной</w:t>
      </w:r>
      <w:r w:rsidRPr="001960F4">
        <w:rPr>
          <w:lang w:val="ru-RU"/>
        </w:rPr>
        <w:t xml:space="preserve"> жизни и обществ апостольской жизни, движений, ассоциаций и т.</w:t>
      </w:r>
      <w:r w:rsidR="004E22C8">
        <w:rPr>
          <w:lang w:val="ru-RU"/>
        </w:rPr>
        <w:t xml:space="preserve"> </w:t>
      </w:r>
      <w:r w:rsidRPr="001960F4">
        <w:rPr>
          <w:lang w:val="ru-RU"/>
        </w:rPr>
        <w:t>д.</w:t>
      </w:r>
    </w:p>
    <w:p w14:paraId="66337AD4" w14:textId="6C8ACE89" w:rsidR="001960F4" w:rsidRPr="001960F4" w:rsidRDefault="001960F4" w:rsidP="00806112">
      <w:pPr>
        <w:pStyle w:val="01TESTOARTICOLO"/>
        <w:ind w:firstLine="0"/>
        <w:rPr>
          <w:rFonts w:asciiTheme="majorBidi" w:eastAsia="Garamond" w:hAnsiTheme="majorBidi" w:cstheme="majorBidi"/>
          <w:lang w:val="ru-RU"/>
        </w:rPr>
      </w:pPr>
      <w:r w:rsidRPr="001960F4">
        <w:rPr>
          <w:rFonts w:asciiTheme="majorBidi" w:eastAsia="Garamond" w:hAnsiTheme="majorBidi" w:cstheme="majorBidi"/>
          <w:lang w:val="ru-RU"/>
        </w:rPr>
        <w:t xml:space="preserve">5) Как </w:t>
      </w:r>
      <w:r w:rsidR="00961221">
        <w:rPr>
          <w:rFonts w:asciiTheme="majorBidi" w:eastAsia="Garamond" w:hAnsiTheme="majorBidi" w:cstheme="majorBidi"/>
          <w:lang w:val="ru-RU"/>
        </w:rPr>
        <w:t>мы можем</w:t>
      </w:r>
      <w:r w:rsidRPr="001960F4">
        <w:rPr>
          <w:rFonts w:asciiTheme="majorBidi" w:eastAsia="Garamond" w:hAnsiTheme="majorBidi" w:cstheme="majorBidi"/>
          <w:lang w:val="ru-RU"/>
        </w:rPr>
        <w:t xml:space="preserve"> создать пространства и </w:t>
      </w:r>
      <w:r w:rsidR="004E22C8">
        <w:rPr>
          <w:rFonts w:asciiTheme="majorBidi" w:eastAsia="Garamond" w:hAnsiTheme="majorBidi" w:cstheme="majorBidi"/>
          <w:lang w:val="ru-RU"/>
        </w:rPr>
        <w:t>события</w:t>
      </w:r>
      <w:r w:rsidRPr="001960F4">
        <w:rPr>
          <w:rFonts w:asciiTheme="majorBidi" w:eastAsia="Garamond" w:hAnsiTheme="majorBidi" w:cstheme="majorBidi"/>
          <w:lang w:val="ru-RU"/>
        </w:rPr>
        <w:t xml:space="preserve"> </w:t>
      </w:r>
      <w:r w:rsidR="008A1651">
        <w:rPr>
          <w:rFonts w:asciiTheme="majorBidi" w:eastAsia="Garamond" w:hAnsiTheme="majorBidi" w:cstheme="majorBidi"/>
          <w:lang w:val="ru-RU"/>
        </w:rPr>
        <w:t xml:space="preserve">для </w:t>
      </w:r>
      <w:r w:rsidRPr="001960F4">
        <w:rPr>
          <w:rFonts w:asciiTheme="majorBidi" w:eastAsia="Garamond" w:hAnsiTheme="majorBidi" w:cstheme="majorBidi"/>
          <w:lang w:val="ru-RU"/>
        </w:rPr>
        <w:t>эффективного участия</w:t>
      </w:r>
      <w:r w:rsidR="008A1651">
        <w:rPr>
          <w:rFonts w:asciiTheme="majorBidi" w:eastAsia="Garamond" w:hAnsiTheme="majorBidi" w:cstheme="majorBidi"/>
          <w:lang w:val="ru-RU"/>
        </w:rPr>
        <w:t>,</w:t>
      </w:r>
      <w:r w:rsidRPr="001960F4">
        <w:rPr>
          <w:rFonts w:asciiTheme="majorBidi" w:eastAsia="Garamond" w:hAnsiTheme="majorBidi" w:cstheme="majorBidi"/>
          <w:lang w:val="ru-RU"/>
        </w:rPr>
        <w:t xml:space="preserve"> </w:t>
      </w:r>
      <w:r w:rsidR="008A1651">
        <w:rPr>
          <w:rFonts w:asciiTheme="majorBidi" w:eastAsia="Garamond" w:hAnsiTheme="majorBidi" w:cstheme="majorBidi"/>
          <w:lang w:val="ru-RU"/>
        </w:rPr>
        <w:t xml:space="preserve">чтобы разделять ответственность </w:t>
      </w:r>
      <w:r w:rsidRPr="001960F4">
        <w:rPr>
          <w:rFonts w:asciiTheme="majorBidi" w:eastAsia="Garamond" w:hAnsiTheme="majorBidi" w:cstheme="majorBidi"/>
          <w:lang w:val="ru-RU"/>
        </w:rPr>
        <w:t>миссии с верующими, которые по разным причинам находятся на обочине жизни общины, но согласно логике Евангелия, предлагают незаменимый вклад? (Сюда мы относим пожилых и больных людей, людей с ограниченными возможностями, тех, кто живет в бедности, людей, не имеющих доступа к формальному образованию, и т.</w:t>
      </w:r>
      <w:r w:rsidR="004E22C8">
        <w:rPr>
          <w:rFonts w:asciiTheme="majorBidi" w:eastAsia="Garamond" w:hAnsiTheme="majorBidi" w:cstheme="majorBidi"/>
          <w:lang w:val="ru-RU"/>
        </w:rPr>
        <w:t xml:space="preserve"> </w:t>
      </w:r>
      <w:r w:rsidRPr="001960F4">
        <w:rPr>
          <w:rFonts w:asciiTheme="majorBidi" w:eastAsia="Garamond" w:hAnsiTheme="majorBidi" w:cstheme="majorBidi"/>
          <w:lang w:val="ru-RU"/>
        </w:rPr>
        <w:t>д.)?</w:t>
      </w:r>
    </w:p>
    <w:p w14:paraId="4D6F2E65" w14:textId="1C54D276" w:rsidR="00F175A1" w:rsidRPr="001960F4" w:rsidRDefault="001960F4" w:rsidP="00FC7A72">
      <w:pPr>
        <w:pStyle w:val="01TESTOARTICOLO"/>
        <w:ind w:firstLine="0"/>
        <w:rPr>
          <w:rFonts w:ascii="Arial" w:hAnsi="Arial" w:cs="Arial"/>
          <w:b/>
          <w:lang w:val="ru-RU"/>
        </w:rPr>
      </w:pPr>
      <w:r w:rsidRPr="001960F4">
        <w:rPr>
          <w:lang w:val="ru-RU"/>
        </w:rPr>
        <w:t xml:space="preserve">6) Многие люди посвящают себя построению справедливого общества и заботе о нашем общем доме </w:t>
      </w:r>
      <w:r w:rsidR="008A1651">
        <w:rPr>
          <w:lang w:val="ru-RU"/>
        </w:rPr>
        <w:t>в ответ</w:t>
      </w:r>
      <w:r w:rsidRPr="001960F4">
        <w:rPr>
          <w:lang w:val="ru-RU"/>
        </w:rPr>
        <w:t xml:space="preserve"> на подлинное призвание</w:t>
      </w:r>
      <w:r w:rsidR="008A1651">
        <w:rPr>
          <w:lang w:val="ru-RU"/>
        </w:rPr>
        <w:t xml:space="preserve"> в качестве жизненного выбора, </w:t>
      </w:r>
      <w:r w:rsidRPr="001960F4">
        <w:rPr>
          <w:lang w:val="ru-RU"/>
        </w:rPr>
        <w:t>отказываясь от более высокооплачиваемых и надежных профессиональных альтернатив. Как мы можем</w:t>
      </w:r>
      <w:r w:rsidR="008A1651">
        <w:rPr>
          <w:lang w:val="ru-RU"/>
        </w:rPr>
        <w:t xml:space="preserve"> выразить признание этого выбора</w:t>
      </w:r>
      <w:r w:rsidRPr="001960F4">
        <w:rPr>
          <w:lang w:val="ru-RU"/>
        </w:rPr>
        <w:t>, чтобы стало ясно</w:t>
      </w:r>
      <w:r w:rsidR="008A1651">
        <w:rPr>
          <w:lang w:val="ru-RU"/>
        </w:rPr>
        <w:t>:</w:t>
      </w:r>
      <w:r w:rsidRPr="001960F4">
        <w:rPr>
          <w:lang w:val="ru-RU"/>
        </w:rPr>
        <w:t xml:space="preserve"> это не только личный поступок, но и реализация заботы Церкви о мире?</w:t>
      </w:r>
      <w:r w:rsidR="00F175A1" w:rsidRPr="001960F4">
        <w:rPr>
          <w:lang w:val="ru-RU"/>
        </w:rPr>
        <w:br w:type="page"/>
      </w:r>
    </w:p>
    <w:p w14:paraId="254E2CA9" w14:textId="36BDFC7D" w:rsidR="001960F4" w:rsidRPr="00664AAA" w:rsidRDefault="001960F4" w:rsidP="0091323A">
      <w:pPr>
        <w:pStyle w:val="01TESTOARTICOLO"/>
        <w:ind w:firstLine="0"/>
        <w:rPr>
          <w:rFonts w:ascii="Arial" w:hAnsi="Arial" w:cs="Arial"/>
          <w:b/>
          <w:bCs/>
          <w:lang w:val="ru-RU"/>
        </w:rPr>
      </w:pPr>
      <w:bookmarkStart w:id="8" w:name="_Hlk137846945"/>
      <w:r w:rsidRPr="00664AAA">
        <w:rPr>
          <w:rFonts w:ascii="Arial" w:hAnsi="Arial" w:cs="Arial"/>
          <w:b/>
          <w:bCs/>
          <w:lang w:val="en-GB"/>
        </w:rPr>
        <w:lastRenderedPageBreak/>
        <w:t>B</w:t>
      </w:r>
      <w:r w:rsidRPr="00664AAA">
        <w:rPr>
          <w:rFonts w:ascii="Arial" w:hAnsi="Arial" w:cs="Arial"/>
          <w:b/>
          <w:bCs/>
          <w:lang w:val="ru-RU"/>
        </w:rPr>
        <w:t xml:space="preserve"> 2.3 Как Церковь нашего времени может лучше исполн</w:t>
      </w:r>
      <w:r w:rsidR="0091323A" w:rsidRPr="00664AAA">
        <w:rPr>
          <w:rFonts w:ascii="Arial" w:hAnsi="Arial" w:cs="Arial"/>
          <w:b/>
          <w:bCs/>
          <w:lang w:val="ru-RU"/>
        </w:rPr>
        <w:t>я</w:t>
      </w:r>
      <w:r w:rsidRPr="00664AAA">
        <w:rPr>
          <w:rFonts w:ascii="Arial" w:hAnsi="Arial" w:cs="Arial"/>
          <w:b/>
          <w:bCs/>
          <w:lang w:val="ru-RU"/>
        </w:rPr>
        <w:t>ть свою миссию через большее признание и продвижение крещального достоинства женщин?</w:t>
      </w:r>
    </w:p>
    <w:bookmarkEnd w:id="8"/>
    <w:p w14:paraId="46F05172" w14:textId="555F2D4C" w:rsidR="001960F4" w:rsidRPr="008A1651" w:rsidRDefault="001960F4" w:rsidP="00806112">
      <w:pPr>
        <w:pStyle w:val="01TESTOARTICOLO"/>
        <w:ind w:firstLine="0"/>
        <w:rPr>
          <w:lang w:val="ru-RU"/>
        </w:rPr>
      </w:pPr>
      <w:r w:rsidRPr="001960F4">
        <w:rPr>
          <w:lang w:val="ru-RU"/>
        </w:rPr>
        <w:t>В Крещении христианин вступает в новую связь с</w:t>
      </w:r>
      <w:r w:rsidR="008A1651">
        <w:rPr>
          <w:lang w:val="ru-RU"/>
        </w:rPr>
        <w:t>о</w:t>
      </w:r>
      <w:r w:rsidRPr="001960F4">
        <w:rPr>
          <w:lang w:val="ru-RU"/>
        </w:rPr>
        <w:t xml:space="preserve"> Христом и, в Нем и через Него, со всеми крещеными, со всем человечеством и со всем творением. Сыновья и дочери одного Отца, помазанные одним Духом, в силу разделения одной связи со Христом, крещеные отданы друг другу как члены единого тела, обладающие равным достоинством (ср. Гал 3:26-28). Этап слушания подтвердил осознание этой реальности, указав, что она должна находить все более конкретное воплощение в жизни Церкви, в том числе через отношения взаимности, взаимовыручки и взаимодополняемости между мужчинами и женщинами</w:t>
      </w:r>
      <w:r w:rsidR="008A1651">
        <w:rPr>
          <w:lang w:val="ru-RU"/>
        </w:rPr>
        <w:t>, в</w:t>
      </w:r>
      <w:r w:rsidRPr="008A1651">
        <w:rPr>
          <w:lang w:val="ru-RU"/>
        </w:rPr>
        <w:t xml:space="preserve"> частности:</w:t>
      </w:r>
    </w:p>
    <w:p w14:paraId="1F8BE0A5" w14:textId="3C049874" w:rsidR="001960F4" w:rsidRPr="001960F4" w:rsidRDefault="001960F4" w:rsidP="00806112">
      <w:pPr>
        <w:pStyle w:val="01TESTOARTICOLO"/>
        <w:ind w:firstLine="0"/>
        <w:rPr>
          <w:lang w:val="ru-RU"/>
        </w:rPr>
      </w:pPr>
      <w:r w:rsidRPr="001960F4">
        <w:rPr>
          <w:lang w:val="en-US"/>
        </w:rPr>
        <w:t>a</w:t>
      </w:r>
      <w:r w:rsidRPr="001960F4">
        <w:rPr>
          <w:lang w:val="ru-RU"/>
        </w:rPr>
        <w:t xml:space="preserve">) Континентальные ассамблеи единодушно призвали обратить внимание на опыт, статус и роль женщин, несмотря на различные точки зрения, представленные на каждом континенте. Они отмечают веру, участие и свидетельство многих </w:t>
      </w:r>
      <w:r w:rsidR="008A1651">
        <w:rPr>
          <w:lang w:val="ru-RU"/>
        </w:rPr>
        <w:t>мирянок</w:t>
      </w:r>
      <w:r w:rsidRPr="001960F4">
        <w:rPr>
          <w:lang w:val="ru-RU"/>
        </w:rPr>
        <w:t xml:space="preserve"> и посвященных женщин во всем мире, которые часто </w:t>
      </w:r>
      <w:r w:rsidR="008A1651">
        <w:rPr>
          <w:lang w:val="ru-RU"/>
        </w:rPr>
        <w:t>выступают</w:t>
      </w:r>
      <w:r w:rsidRPr="001960F4">
        <w:rPr>
          <w:lang w:val="ru-RU"/>
        </w:rPr>
        <w:t xml:space="preserve"> в качестве евангелистов и первых учителей на путях веры, служат в отдаленных местах и сложных условиях, а также на </w:t>
      </w:r>
      <w:r w:rsidR="008A1651">
        <w:rPr>
          <w:lang w:val="ru-RU"/>
        </w:rPr>
        <w:t>«</w:t>
      </w:r>
      <w:r w:rsidRPr="001960F4">
        <w:rPr>
          <w:lang w:val="ru-RU"/>
        </w:rPr>
        <w:t>пророческих окраинах</w:t>
      </w:r>
      <w:r w:rsidR="008A1651">
        <w:rPr>
          <w:lang w:val="ru-RU"/>
        </w:rPr>
        <w:t>»</w:t>
      </w:r>
      <w:r w:rsidRPr="001960F4">
        <w:rPr>
          <w:lang w:val="ru-RU"/>
        </w:rPr>
        <w:t>;</w:t>
      </w:r>
    </w:p>
    <w:p w14:paraId="13A3D040" w14:textId="5D5BD789" w:rsidR="001960F4" w:rsidRPr="001960F4" w:rsidRDefault="001960F4" w:rsidP="00806112">
      <w:pPr>
        <w:pStyle w:val="01TESTOARTICOLO"/>
        <w:ind w:firstLine="0"/>
        <w:rPr>
          <w:lang w:val="ru-RU"/>
        </w:rPr>
      </w:pPr>
      <w:r w:rsidRPr="001960F4">
        <w:rPr>
          <w:lang w:val="ru-RU"/>
        </w:rPr>
        <w:t xml:space="preserve">б) Континентальные ассамблеи также призывают к более глубокому размышлению о церковных неудачах в отношениях, которые также являются структурными неудачами, влияющими на жизнь женщин в Церкви, приглашая нас к процессу постоянного обращения, стремящегося к более полному росту в той идентичности, которая дана нам в Крещении. Приоритеты </w:t>
      </w:r>
      <w:r w:rsidR="00881E63">
        <w:rPr>
          <w:lang w:val="ru-RU"/>
        </w:rPr>
        <w:t>с</w:t>
      </w:r>
      <w:r w:rsidRPr="001960F4">
        <w:rPr>
          <w:lang w:val="ru-RU"/>
        </w:rPr>
        <w:t xml:space="preserve">инодальной Ассамблеи включают в себя рассмотрение радостей и </w:t>
      </w:r>
      <w:r w:rsidR="0091323A">
        <w:rPr>
          <w:lang w:val="ru-RU"/>
        </w:rPr>
        <w:t>противоречий</w:t>
      </w:r>
      <w:r w:rsidRPr="001960F4">
        <w:rPr>
          <w:lang w:val="ru-RU"/>
        </w:rPr>
        <w:t xml:space="preserve">, а также возможностей для обращения и обновления в том, как мы живем в отношениях между мужчинами и женщинами в Церкви, а именно в отношениях между рукоположенными служителями, </w:t>
      </w:r>
      <w:r w:rsidR="00881E63">
        <w:rPr>
          <w:lang w:val="ru-RU"/>
        </w:rPr>
        <w:t>посвященными</w:t>
      </w:r>
      <w:r w:rsidRPr="001960F4">
        <w:rPr>
          <w:lang w:val="ru-RU"/>
        </w:rPr>
        <w:t xml:space="preserve"> мужчинами и женщинами, а также мирянами и </w:t>
      </w:r>
      <w:r w:rsidR="00881E63">
        <w:rPr>
          <w:lang w:val="ru-RU"/>
        </w:rPr>
        <w:t>мирянками</w:t>
      </w:r>
      <w:r w:rsidRPr="001960F4">
        <w:rPr>
          <w:lang w:val="ru-RU"/>
        </w:rPr>
        <w:t>;</w:t>
      </w:r>
    </w:p>
    <w:p w14:paraId="3078E364" w14:textId="2C912E88" w:rsidR="001960F4" w:rsidRPr="001960F4" w:rsidRDefault="001960F4" w:rsidP="00806112">
      <w:pPr>
        <w:pStyle w:val="01TESTOARTICOLO"/>
        <w:ind w:firstLine="0"/>
        <w:rPr>
          <w:strike/>
          <w:lang w:val="ru-RU"/>
        </w:rPr>
      </w:pPr>
      <w:r w:rsidRPr="001960F4">
        <w:rPr>
          <w:lang w:val="ru-RU"/>
        </w:rPr>
        <w:t xml:space="preserve">в) во время первого этапа Синода вопросы участия и признания женщин, </w:t>
      </w:r>
      <w:proofErr w:type="spellStart"/>
      <w:r w:rsidRPr="001960F4">
        <w:rPr>
          <w:lang w:val="ru-RU"/>
        </w:rPr>
        <w:t>взаимоподдерживающих</w:t>
      </w:r>
      <w:proofErr w:type="spellEnd"/>
      <w:r w:rsidRPr="001960F4">
        <w:rPr>
          <w:lang w:val="ru-RU"/>
        </w:rPr>
        <w:t xml:space="preserve"> отношений между мужчинами и женщинами и желание большего присутствия женщин на ответственных и руководящих должностях стали важнейшими элементами в поиске более синодальных путей осуществления миссии Церкви. Женщины, принявшие участие в первом этапе, выразили явное желание, чтобы общество и Церковь были местом роста, активного участия и здоровой принадлежности для всех женщин. Они просят Церковь быть рядом с ними, чтобы сопровождать и способствовать реализации </w:t>
      </w:r>
      <w:r w:rsidR="00881E63">
        <w:rPr>
          <w:lang w:val="ru-RU"/>
        </w:rPr>
        <w:t>этой просьбы</w:t>
      </w:r>
      <w:r w:rsidRPr="001960F4">
        <w:rPr>
          <w:lang w:val="ru-RU"/>
        </w:rPr>
        <w:t xml:space="preserve">. Синодальная Церковь должна решать эти вопросы вместе, ища ответы, которые предлагают </w:t>
      </w:r>
      <w:r w:rsidR="00881E63">
        <w:rPr>
          <w:lang w:val="ru-RU"/>
        </w:rPr>
        <w:t>большее</w:t>
      </w:r>
      <w:r w:rsidRPr="001960F4">
        <w:rPr>
          <w:lang w:val="ru-RU"/>
        </w:rPr>
        <w:t xml:space="preserve"> признани</w:t>
      </w:r>
      <w:r w:rsidR="00881E63">
        <w:rPr>
          <w:lang w:val="ru-RU"/>
        </w:rPr>
        <w:t>е</w:t>
      </w:r>
      <w:r w:rsidRPr="001960F4">
        <w:rPr>
          <w:lang w:val="ru-RU"/>
        </w:rPr>
        <w:t xml:space="preserve"> </w:t>
      </w:r>
      <w:r w:rsidR="00881E63">
        <w:rPr>
          <w:lang w:val="ru-RU"/>
        </w:rPr>
        <w:t xml:space="preserve">крещального </w:t>
      </w:r>
      <w:r w:rsidRPr="001960F4">
        <w:rPr>
          <w:lang w:val="ru-RU"/>
        </w:rPr>
        <w:t>достоинства женщин и отвержение всех форм дискриминации и исключения, с которыми сталкиваются женщины в Церкви и обществе;</w:t>
      </w:r>
    </w:p>
    <w:p w14:paraId="0795EA82" w14:textId="64ACE098" w:rsidR="001960F4" w:rsidRPr="001960F4" w:rsidRDefault="001960F4" w:rsidP="00806112">
      <w:pPr>
        <w:pStyle w:val="01TESTOARTICOLO"/>
        <w:ind w:firstLine="0"/>
        <w:rPr>
          <w:lang w:val="ru-RU"/>
        </w:rPr>
      </w:pPr>
      <w:r w:rsidRPr="001960F4">
        <w:rPr>
          <w:lang w:val="ru-RU"/>
        </w:rPr>
        <w:t xml:space="preserve">г) наконец, </w:t>
      </w:r>
      <w:r w:rsidR="0020336A">
        <w:rPr>
          <w:lang w:val="ru-RU"/>
        </w:rPr>
        <w:t>к</w:t>
      </w:r>
      <w:r w:rsidRPr="001960F4">
        <w:rPr>
          <w:lang w:val="ru-RU"/>
        </w:rPr>
        <w:t xml:space="preserve">онтинентальные </w:t>
      </w:r>
      <w:r w:rsidR="00881E63">
        <w:rPr>
          <w:lang w:val="ru-RU"/>
        </w:rPr>
        <w:t>а</w:t>
      </w:r>
      <w:r w:rsidRPr="001960F4">
        <w:rPr>
          <w:lang w:val="ru-RU"/>
        </w:rPr>
        <w:t xml:space="preserve">ссамблеи подчеркивают многообразие опыта, точек зрения и перспектив женщин и просят признать это многообразие в работе </w:t>
      </w:r>
      <w:r w:rsidR="00881E63">
        <w:rPr>
          <w:lang w:val="ru-RU"/>
        </w:rPr>
        <w:t>с</w:t>
      </w:r>
      <w:r w:rsidRPr="001960F4">
        <w:rPr>
          <w:lang w:val="ru-RU"/>
        </w:rPr>
        <w:t>инодальной Ассамблеи, избегая отношения к женщинам как к однородной группе или абстрактному или идеологическому предмету дебатов.</w:t>
      </w:r>
    </w:p>
    <w:p w14:paraId="0FD70B65" w14:textId="77777777" w:rsidR="00FC7A72" w:rsidRDefault="00FC7A72" w:rsidP="0091323A">
      <w:pPr>
        <w:pStyle w:val="01TESTOARTICOLO"/>
        <w:ind w:firstLine="0"/>
        <w:rPr>
          <w:rFonts w:ascii="Arial" w:hAnsi="Arial" w:cs="Arial"/>
          <w:b/>
          <w:lang w:val="ru-RU"/>
        </w:rPr>
      </w:pPr>
    </w:p>
    <w:p w14:paraId="690DF1F1" w14:textId="081B068D" w:rsidR="001960F4" w:rsidRPr="001960F4" w:rsidRDefault="001960F4" w:rsidP="0091323A">
      <w:pPr>
        <w:pStyle w:val="01TESTOARTICOLO"/>
        <w:ind w:firstLine="0"/>
        <w:rPr>
          <w:rFonts w:ascii="Arial" w:hAnsi="Arial" w:cs="Arial"/>
          <w:b/>
          <w:lang w:val="ru-RU"/>
        </w:rPr>
      </w:pPr>
      <w:r w:rsidRPr="001960F4">
        <w:rPr>
          <w:rFonts w:ascii="Arial" w:hAnsi="Arial" w:cs="Arial"/>
          <w:b/>
          <w:lang w:val="ru-RU"/>
        </w:rPr>
        <w:t xml:space="preserve">Вопрос для </w:t>
      </w:r>
      <w:r w:rsidR="00A067DF">
        <w:rPr>
          <w:rFonts w:ascii="Arial" w:hAnsi="Arial" w:cs="Arial"/>
          <w:b/>
          <w:lang w:val="ru-RU"/>
        </w:rPr>
        <w:t>распознавания</w:t>
      </w:r>
      <w:r w:rsidRPr="001960F4">
        <w:rPr>
          <w:rFonts w:ascii="Arial" w:hAnsi="Arial" w:cs="Arial"/>
          <w:b/>
          <w:lang w:val="ru-RU"/>
        </w:rPr>
        <w:t xml:space="preserve"> </w:t>
      </w:r>
    </w:p>
    <w:p w14:paraId="0A72F5E6" w14:textId="589A8727" w:rsidR="001960F4" w:rsidRPr="001960F4" w:rsidRDefault="001960F4" w:rsidP="001960F4">
      <w:pPr>
        <w:pStyle w:val="01TESTOARTICOLO"/>
        <w:ind w:firstLine="0"/>
        <w:rPr>
          <w:b/>
          <w:lang w:val="ru-RU"/>
        </w:rPr>
      </w:pPr>
      <w:r w:rsidRPr="001960F4">
        <w:rPr>
          <w:rFonts w:ascii="Arial" w:hAnsi="Arial" w:cs="Arial"/>
          <w:b/>
          <w:lang w:val="ru-RU"/>
        </w:rPr>
        <w:t xml:space="preserve">Какие конкретные шаги может предпринять Церковь для обновления и реформирования своих процедур, институциональных механизмов и структур, чтобы обеспечить большее признание и участие женщин, в том числе в </w:t>
      </w:r>
      <w:r w:rsidRPr="001960F4">
        <w:rPr>
          <w:rFonts w:ascii="Arial" w:hAnsi="Arial" w:cs="Arial"/>
          <w:b/>
          <w:lang w:val="ru-RU"/>
        </w:rPr>
        <w:lastRenderedPageBreak/>
        <w:t>управлении, процессах</w:t>
      </w:r>
      <w:r w:rsidR="0024775E">
        <w:rPr>
          <w:rFonts w:ascii="Arial" w:hAnsi="Arial" w:cs="Arial"/>
          <w:b/>
          <w:lang w:val="ru-RU"/>
        </w:rPr>
        <w:t xml:space="preserve"> обсуждения и</w:t>
      </w:r>
      <w:r w:rsidRPr="001960F4">
        <w:rPr>
          <w:rFonts w:ascii="Arial" w:hAnsi="Arial" w:cs="Arial"/>
          <w:b/>
          <w:lang w:val="ru-RU"/>
        </w:rPr>
        <w:t xml:space="preserve"> принятия решений</w:t>
      </w:r>
      <w:r w:rsidR="00055680">
        <w:rPr>
          <w:rFonts w:ascii="Arial" w:hAnsi="Arial" w:cs="Arial"/>
          <w:b/>
          <w:lang w:val="ru-RU"/>
        </w:rPr>
        <w:t xml:space="preserve"> </w:t>
      </w:r>
      <w:r w:rsidRPr="001960F4">
        <w:rPr>
          <w:rFonts w:ascii="Arial" w:hAnsi="Arial" w:cs="Arial"/>
          <w:b/>
          <w:lang w:val="ru-RU"/>
        </w:rPr>
        <w:t xml:space="preserve">в духе общения и </w:t>
      </w:r>
      <w:r w:rsidR="00055680">
        <w:rPr>
          <w:rFonts w:ascii="Arial" w:hAnsi="Arial" w:cs="Arial"/>
          <w:b/>
          <w:lang w:val="ru-RU"/>
        </w:rPr>
        <w:t xml:space="preserve">в перспективе </w:t>
      </w:r>
      <w:r w:rsidRPr="001960F4">
        <w:rPr>
          <w:rFonts w:ascii="Arial" w:hAnsi="Arial" w:cs="Arial"/>
          <w:b/>
          <w:lang w:val="ru-RU"/>
        </w:rPr>
        <w:t>миссии?</w:t>
      </w:r>
    </w:p>
    <w:p w14:paraId="7D18CDBB" w14:textId="77777777" w:rsidR="00FC7A72" w:rsidRDefault="00FC7A72" w:rsidP="0091323A">
      <w:pPr>
        <w:pStyle w:val="01TESTOARTICOLO"/>
        <w:ind w:firstLine="0"/>
        <w:rPr>
          <w:rFonts w:ascii="Arial" w:hAnsi="Arial" w:cs="Arial"/>
          <w:b/>
          <w:lang w:val="ru-RU"/>
        </w:rPr>
      </w:pPr>
    </w:p>
    <w:p w14:paraId="5EA28CEC" w14:textId="47DCCFB2" w:rsidR="001960F4" w:rsidRPr="001960F4" w:rsidRDefault="001960F4" w:rsidP="0091323A">
      <w:pPr>
        <w:pStyle w:val="01TESTOARTICOLO"/>
        <w:ind w:firstLine="0"/>
        <w:rPr>
          <w:lang w:val="ru-RU"/>
        </w:rPr>
      </w:pPr>
      <w:r w:rsidRPr="001960F4">
        <w:rPr>
          <w:rFonts w:ascii="Arial" w:hAnsi="Arial" w:cs="Arial"/>
          <w:b/>
          <w:lang w:val="ru-RU"/>
        </w:rPr>
        <w:t>Предложения для молитвы и подготовительных размышлений</w:t>
      </w:r>
    </w:p>
    <w:p w14:paraId="7E4E3655" w14:textId="004046CD" w:rsidR="001960F4" w:rsidRPr="00664AAA" w:rsidRDefault="001960F4" w:rsidP="00806112">
      <w:pPr>
        <w:pStyle w:val="01TESTOARTICOLO"/>
        <w:ind w:firstLine="0"/>
        <w:rPr>
          <w:rFonts w:eastAsia="Garamond"/>
          <w:lang w:val="ru-RU"/>
        </w:rPr>
      </w:pPr>
      <w:r w:rsidRPr="00664AAA">
        <w:rPr>
          <w:rFonts w:eastAsia="Garamond"/>
          <w:lang w:val="ru-RU"/>
        </w:rPr>
        <w:t xml:space="preserve">1) Женщины играют важную роль в передаче веры в семьях, приходах, </w:t>
      </w:r>
      <w:r w:rsidR="0091323A" w:rsidRPr="00664AAA">
        <w:rPr>
          <w:rFonts w:eastAsia="Garamond"/>
          <w:lang w:val="ru-RU"/>
        </w:rPr>
        <w:t xml:space="preserve">институтах </w:t>
      </w:r>
      <w:r w:rsidRPr="00664AAA">
        <w:rPr>
          <w:rFonts w:eastAsia="Garamond"/>
          <w:lang w:val="ru-RU"/>
        </w:rPr>
        <w:t>посвящ</w:t>
      </w:r>
      <w:r w:rsidR="00055680" w:rsidRPr="00664AAA">
        <w:rPr>
          <w:rFonts w:eastAsia="Garamond"/>
          <w:lang w:val="ru-RU"/>
        </w:rPr>
        <w:t>е</w:t>
      </w:r>
      <w:r w:rsidRPr="00664AAA">
        <w:rPr>
          <w:rFonts w:eastAsia="Garamond"/>
          <w:lang w:val="ru-RU"/>
        </w:rPr>
        <w:t xml:space="preserve">нной жизни, ассоциациях и движениях, светских учреждениях, а также в качестве учителей и катехизаторов. Как мы можем лучше </w:t>
      </w:r>
      <w:r w:rsidR="00055680" w:rsidRPr="00664AAA">
        <w:rPr>
          <w:rFonts w:eastAsia="Garamond"/>
          <w:lang w:val="ru-RU"/>
        </w:rPr>
        <w:t>распознавать</w:t>
      </w:r>
      <w:r w:rsidRPr="00664AAA">
        <w:rPr>
          <w:rFonts w:eastAsia="Garamond"/>
          <w:lang w:val="ru-RU"/>
        </w:rPr>
        <w:t>, поддерж</w:t>
      </w:r>
      <w:r w:rsidR="00055680" w:rsidRPr="00664AAA">
        <w:rPr>
          <w:rFonts w:eastAsia="Garamond"/>
          <w:lang w:val="ru-RU"/>
        </w:rPr>
        <w:t>ива</w:t>
      </w:r>
      <w:r w:rsidRPr="00664AAA">
        <w:rPr>
          <w:rFonts w:eastAsia="Garamond"/>
          <w:lang w:val="ru-RU"/>
        </w:rPr>
        <w:t xml:space="preserve">ть и сопровождать их и без того значительный вклад? Как мы можем </w:t>
      </w:r>
      <w:r w:rsidR="00055680" w:rsidRPr="00664AAA">
        <w:rPr>
          <w:rFonts w:eastAsia="Garamond"/>
          <w:lang w:val="ru-RU"/>
        </w:rPr>
        <w:t>расширить</w:t>
      </w:r>
      <w:r w:rsidRPr="00664AAA">
        <w:rPr>
          <w:rFonts w:eastAsia="Garamond"/>
          <w:lang w:val="ru-RU"/>
        </w:rPr>
        <w:t xml:space="preserve"> его, чтобы научиться быть более синодальной Церковью?</w:t>
      </w:r>
    </w:p>
    <w:p w14:paraId="1E29FEA5" w14:textId="3B42A196" w:rsidR="001960F4" w:rsidRPr="00664AAA" w:rsidRDefault="001960F4" w:rsidP="00806112">
      <w:pPr>
        <w:pStyle w:val="01TESTOARTICOLO"/>
        <w:ind w:firstLine="0"/>
        <w:rPr>
          <w:rFonts w:eastAsia="Garamond"/>
          <w:lang w:val="ru-RU"/>
        </w:rPr>
      </w:pPr>
      <w:r w:rsidRPr="00664AAA">
        <w:rPr>
          <w:rFonts w:eastAsia="Garamond"/>
          <w:lang w:val="ru-RU"/>
        </w:rPr>
        <w:t>2) Харизмы женщин уже присутствуют и действуют в Церкви сегодня. Что мы можем сделать, чтобы разглядеть и поддержать их и узнать, чему Дух хочет научить нас через них?</w:t>
      </w:r>
    </w:p>
    <w:p w14:paraId="65A53492" w14:textId="0E4A4AE4" w:rsidR="001960F4" w:rsidRPr="00664AAA" w:rsidRDefault="001960F4" w:rsidP="00806112">
      <w:pPr>
        <w:pStyle w:val="01TESTOARTICOLO"/>
        <w:ind w:firstLine="0"/>
        <w:rPr>
          <w:rFonts w:eastAsia="Garamond"/>
          <w:lang w:val="ru-RU"/>
        </w:rPr>
      </w:pPr>
      <w:r w:rsidRPr="00664AAA">
        <w:rPr>
          <w:rFonts w:eastAsia="Garamond"/>
          <w:lang w:val="ru-RU"/>
        </w:rPr>
        <w:t xml:space="preserve">3) Все </w:t>
      </w:r>
      <w:r w:rsidR="0020336A" w:rsidRPr="00664AAA">
        <w:rPr>
          <w:rFonts w:eastAsia="Garamond"/>
          <w:lang w:val="ru-RU"/>
        </w:rPr>
        <w:t>к</w:t>
      </w:r>
      <w:r w:rsidRPr="00664AAA">
        <w:rPr>
          <w:rFonts w:eastAsia="Garamond"/>
          <w:lang w:val="ru-RU"/>
        </w:rPr>
        <w:t xml:space="preserve">онтинентальные ассамблеи призывают к решению вопроса об участии женщин в управлении, принятии решений, миссии и служении на всех уровнях Церкви, а также к тому, чтобы это участие получило поддержку соответствующих структур, чтобы </w:t>
      </w:r>
      <w:r w:rsidR="00055680" w:rsidRPr="00664AAA">
        <w:rPr>
          <w:rFonts w:eastAsia="Garamond"/>
          <w:lang w:val="ru-RU"/>
        </w:rPr>
        <w:t>не остаться</w:t>
      </w:r>
      <w:r w:rsidRPr="00664AAA">
        <w:rPr>
          <w:rFonts w:eastAsia="Garamond"/>
          <w:lang w:val="ru-RU"/>
        </w:rPr>
        <w:t xml:space="preserve"> лишь общим стремлением.</w:t>
      </w:r>
    </w:p>
    <w:p w14:paraId="1E3D539A" w14:textId="77777777" w:rsidR="001960F4" w:rsidRPr="00664AAA" w:rsidRDefault="001960F4" w:rsidP="00055680">
      <w:pPr>
        <w:pStyle w:val="01TESTOARTICOLO"/>
        <w:ind w:left="720" w:hanging="11"/>
        <w:rPr>
          <w:rFonts w:eastAsia="Garamond"/>
          <w:bCs/>
          <w:lang w:val="ru-RU"/>
        </w:rPr>
      </w:pPr>
      <w:r w:rsidRPr="00664AAA">
        <w:rPr>
          <w:rFonts w:eastAsia="Garamond"/>
          <w:bCs/>
          <w:lang w:val="en-US"/>
        </w:rPr>
        <w:t>a</w:t>
      </w:r>
      <w:r w:rsidRPr="00664AAA">
        <w:rPr>
          <w:rFonts w:eastAsia="Garamond"/>
          <w:bCs/>
          <w:lang w:val="ru-RU"/>
        </w:rPr>
        <w:t>) Как можно привлечь женщин в эти сферы в большем количестве и новыми способами?</w:t>
      </w:r>
    </w:p>
    <w:p w14:paraId="602292D2" w14:textId="4F07106A" w:rsidR="001960F4" w:rsidRPr="00664AAA" w:rsidRDefault="001960F4" w:rsidP="001960F4">
      <w:pPr>
        <w:pStyle w:val="01TESTOARTICOLO"/>
        <w:ind w:left="720" w:firstLine="0"/>
        <w:rPr>
          <w:rFonts w:eastAsia="Garamond"/>
          <w:bCs/>
          <w:lang w:val="ru-RU"/>
        </w:rPr>
      </w:pPr>
      <w:r w:rsidRPr="00664AAA">
        <w:rPr>
          <w:rFonts w:eastAsia="Garamond"/>
          <w:bCs/>
          <w:lang w:val="ru-RU"/>
        </w:rPr>
        <w:t xml:space="preserve">б) Как </w:t>
      </w:r>
      <w:r w:rsidR="0024775E" w:rsidRPr="00664AAA">
        <w:rPr>
          <w:rFonts w:eastAsia="Garamond"/>
          <w:bCs/>
          <w:lang w:val="ru-RU"/>
        </w:rPr>
        <w:t>посвященн</w:t>
      </w:r>
      <w:r w:rsidR="0091323A" w:rsidRPr="00664AAA">
        <w:rPr>
          <w:rFonts w:eastAsia="Garamond"/>
          <w:bCs/>
          <w:lang w:val="ru-RU"/>
        </w:rPr>
        <w:t>ые</w:t>
      </w:r>
      <w:r w:rsidRPr="00664AAA">
        <w:rPr>
          <w:rFonts w:eastAsia="Garamond"/>
          <w:bCs/>
          <w:lang w:val="ru-RU"/>
        </w:rPr>
        <w:t xml:space="preserve"> женщины могут быть лучше представлены в церковном управлении и процессах принятия решений, лучше защищены от злоупотреблений во всех церковных контекстах и, где это уместно, более справедливо вознаграждены за свою работу?</w:t>
      </w:r>
    </w:p>
    <w:p w14:paraId="4CAF714A" w14:textId="77777777" w:rsidR="001960F4" w:rsidRPr="00664AAA" w:rsidRDefault="001960F4" w:rsidP="0024775E">
      <w:pPr>
        <w:pStyle w:val="01TESTOARTICOLO"/>
        <w:ind w:left="720" w:hanging="11"/>
        <w:rPr>
          <w:rFonts w:eastAsia="Garamond"/>
          <w:lang w:val="ru-RU"/>
        </w:rPr>
      </w:pPr>
      <w:r w:rsidRPr="00664AAA">
        <w:rPr>
          <w:rFonts w:eastAsia="Garamond"/>
          <w:lang w:val="ru-RU"/>
        </w:rPr>
        <w:t xml:space="preserve">в) Как женщины могут внести свой вклад в управление, способствуя большей подотчетности и прозрачности и укрепляя доверие к Церкви? </w:t>
      </w:r>
    </w:p>
    <w:p w14:paraId="437BECCA" w14:textId="14A2CB1D" w:rsidR="001960F4" w:rsidRPr="00664AAA" w:rsidRDefault="001960F4" w:rsidP="001960F4">
      <w:pPr>
        <w:pStyle w:val="01TESTOARTICOLO"/>
        <w:ind w:left="720" w:firstLine="0"/>
        <w:rPr>
          <w:rFonts w:eastAsia="Garamond"/>
          <w:lang w:val="ru-RU"/>
        </w:rPr>
      </w:pPr>
      <w:r w:rsidRPr="00664AAA">
        <w:rPr>
          <w:rFonts w:eastAsia="Garamond"/>
          <w:lang w:val="ru-RU"/>
        </w:rPr>
        <w:t>г) Как мы можем углубить размышления о вкладе женщин в богословск</w:t>
      </w:r>
      <w:r w:rsidR="0024775E" w:rsidRPr="00664AAA">
        <w:rPr>
          <w:rFonts w:eastAsia="Garamond"/>
          <w:lang w:val="ru-RU"/>
        </w:rPr>
        <w:t>ую мысль</w:t>
      </w:r>
      <w:r w:rsidRPr="00664AAA">
        <w:rPr>
          <w:rFonts w:eastAsia="Garamond"/>
          <w:lang w:val="ru-RU"/>
        </w:rPr>
        <w:t xml:space="preserve"> и сопровождение общин? Как мы можем дать место и признание этому вкладу в формальных процессах </w:t>
      </w:r>
      <w:r w:rsidR="0024775E" w:rsidRPr="00664AAA">
        <w:rPr>
          <w:rFonts w:eastAsia="Garamond"/>
          <w:lang w:val="ru-RU"/>
        </w:rPr>
        <w:t>распознавания</w:t>
      </w:r>
      <w:r w:rsidRPr="00664AAA">
        <w:rPr>
          <w:rFonts w:eastAsia="Garamond"/>
          <w:lang w:val="ru-RU"/>
        </w:rPr>
        <w:t xml:space="preserve"> на каждом уровне Церкви?</w:t>
      </w:r>
    </w:p>
    <w:p w14:paraId="690EBCD3" w14:textId="34651D08" w:rsidR="001960F4" w:rsidRPr="00664AAA" w:rsidRDefault="001960F4" w:rsidP="00806112">
      <w:pPr>
        <w:pStyle w:val="01TESTOARTICOLO"/>
        <w:ind w:left="720" w:firstLine="0"/>
        <w:rPr>
          <w:rFonts w:eastAsia="Garamond"/>
          <w:lang w:val="ru-RU"/>
        </w:rPr>
      </w:pPr>
      <w:r w:rsidRPr="00664AAA">
        <w:rPr>
          <w:rFonts w:eastAsia="Garamond"/>
          <w:lang w:val="ru-RU"/>
        </w:rPr>
        <w:t>д) Какие новые служения могут быть созданы, чтобы обеспечить возможности</w:t>
      </w:r>
      <w:r w:rsidR="0024775E" w:rsidRPr="00664AAA">
        <w:rPr>
          <w:rFonts w:eastAsia="Garamond"/>
          <w:lang w:val="ru-RU"/>
        </w:rPr>
        <w:t xml:space="preserve"> и средства</w:t>
      </w:r>
      <w:r w:rsidRPr="00664AAA">
        <w:rPr>
          <w:rFonts w:eastAsia="Garamond"/>
          <w:lang w:val="ru-RU"/>
        </w:rPr>
        <w:t xml:space="preserve"> для эффективного участия женщин в работе органов, занимающихся обсуждением и принятием решений? Как можно повысить </w:t>
      </w:r>
      <w:r w:rsidR="0024775E" w:rsidRPr="00664AAA">
        <w:rPr>
          <w:rFonts w:eastAsia="Garamond"/>
          <w:lang w:val="ru-RU"/>
        </w:rPr>
        <w:t xml:space="preserve">совместную </w:t>
      </w:r>
      <w:r w:rsidRPr="00664AAA">
        <w:rPr>
          <w:rFonts w:eastAsia="Garamond"/>
          <w:lang w:val="ru-RU"/>
        </w:rPr>
        <w:t>ответственность в процессе принятия решений между мирян</w:t>
      </w:r>
      <w:r w:rsidR="0024775E" w:rsidRPr="00664AAA">
        <w:rPr>
          <w:rFonts w:eastAsia="Garamond"/>
          <w:lang w:val="ru-RU"/>
        </w:rPr>
        <w:t>ками и</w:t>
      </w:r>
      <w:r w:rsidRPr="00664AAA">
        <w:rPr>
          <w:rFonts w:eastAsia="Garamond"/>
          <w:lang w:val="ru-RU"/>
        </w:rPr>
        <w:t xml:space="preserve"> </w:t>
      </w:r>
      <w:r w:rsidR="0024775E" w:rsidRPr="00664AAA">
        <w:rPr>
          <w:rFonts w:eastAsia="Garamond"/>
          <w:lang w:val="ru-RU"/>
        </w:rPr>
        <w:t>по</w:t>
      </w:r>
      <w:r w:rsidRPr="00664AAA">
        <w:rPr>
          <w:rFonts w:eastAsia="Garamond"/>
          <w:lang w:val="ru-RU"/>
        </w:rPr>
        <w:t xml:space="preserve">священными женщинами и духовенством в отдаленных местах и в сложных социальных условиях, где женщины часто являются главными проводниками пастырской заботы и евангелизации? В материалах, полученных на первом этапе, отмечается, что напряженные отношения с рукоположенными служителями возникают там, где отсутствует </w:t>
      </w:r>
      <w:r w:rsidR="00304721" w:rsidRPr="00664AAA">
        <w:rPr>
          <w:rFonts w:eastAsia="Garamond"/>
          <w:lang w:val="ru-RU"/>
        </w:rPr>
        <w:t>практика</w:t>
      </w:r>
      <w:r w:rsidRPr="00664AAA">
        <w:rPr>
          <w:rFonts w:eastAsia="Garamond"/>
          <w:lang w:val="ru-RU"/>
        </w:rPr>
        <w:t xml:space="preserve"> со</w:t>
      </w:r>
      <w:r w:rsidR="0024775E" w:rsidRPr="00664AAA">
        <w:rPr>
          <w:rFonts w:eastAsia="Garamond"/>
          <w:lang w:val="ru-RU"/>
        </w:rPr>
        <w:t xml:space="preserve">вместной </w:t>
      </w:r>
      <w:r w:rsidRPr="00664AAA">
        <w:rPr>
          <w:rFonts w:eastAsia="Garamond"/>
          <w:lang w:val="ru-RU"/>
        </w:rPr>
        <w:t>ответственности и совместных процессов принятия решений.</w:t>
      </w:r>
    </w:p>
    <w:p w14:paraId="1761A844" w14:textId="6E46678D" w:rsidR="001960F4" w:rsidRPr="00664AAA" w:rsidRDefault="001960F4" w:rsidP="0024775E">
      <w:pPr>
        <w:pStyle w:val="01TESTOARTICOLO"/>
        <w:ind w:firstLine="0"/>
        <w:rPr>
          <w:bCs/>
          <w:lang w:val="ru-RU"/>
        </w:rPr>
      </w:pPr>
      <w:r w:rsidRPr="00664AAA">
        <w:rPr>
          <w:bCs/>
          <w:lang w:val="ru-RU"/>
        </w:rPr>
        <w:t xml:space="preserve">4) Большинство </w:t>
      </w:r>
      <w:r w:rsidR="0091323A" w:rsidRPr="00664AAA">
        <w:rPr>
          <w:bCs/>
          <w:lang w:val="ru-RU"/>
        </w:rPr>
        <w:t>к</w:t>
      </w:r>
      <w:r w:rsidRPr="00664AAA">
        <w:rPr>
          <w:bCs/>
          <w:lang w:val="ru-RU"/>
        </w:rPr>
        <w:t xml:space="preserve">онтинентальных ассамблей и </w:t>
      </w:r>
      <w:r w:rsidR="0024775E" w:rsidRPr="00664AAA">
        <w:rPr>
          <w:bCs/>
          <w:lang w:val="ru-RU"/>
        </w:rPr>
        <w:t>отчет</w:t>
      </w:r>
      <w:r w:rsidR="009944B3" w:rsidRPr="00664AAA">
        <w:rPr>
          <w:bCs/>
          <w:lang w:val="ru-RU"/>
        </w:rPr>
        <w:t>ы</w:t>
      </w:r>
      <w:r w:rsidRPr="00664AAA">
        <w:rPr>
          <w:bCs/>
          <w:lang w:val="ru-RU"/>
        </w:rPr>
        <w:t xml:space="preserve"> </w:t>
      </w:r>
      <w:r w:rsidRPr="009A6E58">
        <w:rPr>
          <w:bCs/>
          <w:lang w:val="ru-RU"/>
        </w:rPr>
        <w:t xml:space="preserve">нескольких </w:t>
      </w:r>
      <w:r w:rsidR="009944B3" w:rsidRPr="009A6E58">
        <w:rPr>
          <w:bCs/>
          <w:lang w:val="ru-RU"/>
        </w:rPr>
        <w:t>конференций епископов</w:t>
      </w:r>
      <w:r w:rsidRPr="009A6E58">
        <w:rPr>
          <w:bCs/>
          <w:lang w:val="ru-RU"/>
        </w:rPr>
        <w:t xml:space="preserve"> призывают рассмотреть вопрос о включении женщин в </w:t>
      </w:r>
      <w:proofErr w:type="spellStart"/>
      <w:r w:rsidRPr="009A6E58">
        <w:rPr>
          <w:bCs/>
          <w:lang w:val="ru-RU"/>
        </w:rPr>
        <w:t>диаконат</w:t>
      </w:r>
      <w:proofErr w:type="spellEnd"/>
      <w:r w:rsidRPr="009A6E58">
        <w:rPr>
          <w:bCs/>
          <w:lang w:val="ru-RU"/>
        </w:rPr>
        <w:t>. Возможно ли это предусмотреть, и каким образом?</w:t>
      </w:r>
    </w:p>
    <w:p w14:paraId="7121D615" w14:textId="576F6C69" w:rsidR="001960F4" w:rsidRPr="00664AAA" w:rsidRDefault="001960F4" w:rsidP="001960F4">
      <w:pPr>
        <w:pStyle w:val="01TESTOARTICOLO"/>
        <w:ind w:firstLine="0"/>
        <w:rPr>
          <w:bCs/>
          <w:lang w:val="ru-RU"/>
        </w:rPr>
      </w:pPr>
      <w:r w:rsidRPr="00664AAA">
        <w:rPr>
          <w:bCs/>
          <w:lang w:val="ru-RU"/>
        </w:rPr>
        <w:t>5) Как мужчины и женщины могут лучше сотрудничать в паст</w:t>
      </w:r>
      <w:r w:rsidR="0091323A" w:rsidRPr="00664AAA">
        <w:rPr>
          <w:bCs/>
          <w:lang w:val="ru-RU"/>
        </w:rPr>
        <w:t>ы</w:t>
      </w:r>
      <w:r w:rsidRPr="00664AAA">
        <w:rPr>
          <w:bCs/>
          <w:lang w:val="ru-RU"/>
        </w:rPr>
        <w:t>рском служении и выполнении соответствующих обязанностей?</w:t>
      </w:r>
    </w:p>
    <w:p w14:paraId="45204403" w14:textId="72EE1C57" w:rsidR="001960F4" w:rsidRPr="00664AAA" w:rsidRDefault="00F175A1" w:rsidP="00664AAA">
      <w:pPr>
        <w:rPr>
          <w:rFonts w:ascii="Arial" w:hAnsi="Arial" w:cs="Arial"/>
          <w:b/>
          <w:bCs/>
          <w:sz w:val="24"/>
          <w:szCs w:val="24"/>
          <w:lang w:val="ru-RU"/>
        </w:rPr>
      </w:pPr>
      <w:r w:rsidRPr="001960F4">
        <w:rPr>
          <w:lang w:val="ru-RU"/>
        </w:rPr>
        <w:br w:type="page"/>
      </w:r>
      <w:bookmarkStart w:id="9" w:name="_Hlk137846931"/>
      <w:r w:rsidR="001960F4" w:rsidRPr="00664AAA">
        <w:rPr>
          <w:rFonts w:ascii="Arial" w:hAnsi="Arial" w:cs="Arial"/>
          <w:b/>
          <w:bCs/>
          <w:sz w:val="24"/>
          <w:szCs w:val="24"/>
          <w:lang w:val="en-GB"/>
        </w:rPr>
        <w:lastRenderedPageBreak/>
        <w:t>B</w:t>
      </w:r>
      <w:r w:rsidR="001960F4" w:rsidRPr="00664AAA">
        <w:rPr>
          <w:rFonts w:ascii="Arial" w:hAnsi="Arial" w:cs="Arial"/>
          <w:b/>
          <w:bCs/>
          <w:sz w:val="24"/>
          <w:szCs w:val="24"/>
          <w:lang w:val="ru-RU"/>
        </w:rPr>
        <w:t xml:space="preserve"> 2.4 Как мы можем </w:t>
      </w:r>
      <w:r w:rsidR="004B7358" w:rsidRPr="00664AAA">
        <w:rPr>
          <w:rFonts w:ascii="Arial" w:hAnsi="Arial" w:cs="Arial"/>
          <w:b/>
          <w:bCs/>
          <w:sz w:val="24"/>
          <w:szCs w:val="24"/>
          <w:lang w:val="ru-RU"/>
        </w:rPr>
        <w:t xml:space="preserve">соответствующим образом </w:t>
      </w:r>
      <w:r w:rsidR="0091323A" w:rsidRPr="00664AAA">
        <w:rPr>
          <w:rFonts w:ascii="Arial" w:hAnsi="Arial" w:cs="Arial"/>
          <w:b/>
          <w:bCs/>
          <w:sz w:val="24"/>
          <w:szCs w:val="24"/>
          <w:lang w:val="ru-RU"/>
        </w:rPr>
        <w:t>признавать</w:t>
      </w:r>
      <w:r w:rsidR="001960F4" w:rsidRPr="00664AAA">
        <w:rPr>
          <w:rFonts w:ascii="Arial" w:hAnsi="Arial" w:cs="Arial"/>
          <w:b/>
          <w:bCs/>
          <w:sz w:val="24"/>
          <w:szCs w:val="24"/>
          <w:lang w:val="ru-RU"/>
        </w:rPr>
        <w:t xml:space="preserve"> рукоположенное служение в его отношениях с </w:t>
      </w:r>
      <w:proofErr w:type="spellStart"/>
      <w:r w:rsidR="001960F4" w:rsidRPr="00664AAA">
        <w:rPr>
          <w:rFonts w:ascii="Arial" w:hAnsi="Arial" w:cs="Arial"/>
          <w:b/>
          <w:bCs/>
          <w:sz w:val="24"/>
          <w:szCs w:val="24"/>
          <w:lang w:val="ru-RU"/>
        </w:rPr>
        <w:t>крещальным</w:t>
      </w:r>
      <w:proofErr w:type="spellEnd"/>
      <w:r w:rsidR="001960F4" w:rsidRPr="00664AAA">
        <w:rPr>
          <w:rFonts w:ascii="Arial" w:hAnsi="Arial" w:cs="Arial"/>
          <w:b/>
          <w:bCs/>
          <w:sz w:val="24"/>
          <w:szCs w:val="24"/>
          <w:lang w:val="ru-RU"/>
        </w:rPr>
        <w:t xml:space="preserve"> служением в миссионерской перспективе?</w:t>
      </w:r>
    </w:p>
    <w:bookmarkEnd w:id="9"/>
    <w:p w14:paraId="6BC3396B" w14:textId="402E5F26" w:rsidR="001960F4" w:rsidRPr="00664AAA" w:rsidRDefault="001960F4" w:rsidP="00806112">
      <w:pPr>
        <w:pStyle w:val="01TESTOARTICOLO"/>
        <w:ind w:firstLine="0"/>
        <w:rPr>
          <w:lang w:val="ru-RU"/>
        </w:rPr>
      </w:pPr>
      <w:r w:rsidRPr="00664AAA">
        <w:rPr>
          <w:lang w:val="ru-RU"/>
        </w:rPr>
        <w:t xml:space="preserve">Заключительные документы </w:t>
      </w:r>
      <w:r w:rsidR="0091323A" w:rsidRPr="00664AAA">
        <w:rPr>
          <w:lang w:val="ru-RU"/>
        </w:rPr>
        <w:t>к</w:t>
      </w:r>
      <w:r w:rsidRPr="00664AAA">
        <w:rPr>
          <w:lang w:val="ru-RU"/>
        </w:rPr>
        <w:t xml:space="preserve">онтинентальных </w:t>
      </w:r>
      <w:r w:rsidR="004B7358" w:rsidRPr="00664AAA">
        <w:rPr>
          <w:lang w:val="ru-RU"/>
        </w:rPr>
        <w:t>а</w:t>
      </w:r>
      <w:r w:rsidRPr="00664AAA">
        <w:rPr>
          <w:lang w:val="ru-RU"/>
        </w:rPr>
        <w:t xml:space="preserve">ссамблей выражают сильное желание, чтобы Синод </w:t>
      </w:r>
      <w:r w:rsidR="00DC5690">
        <w:rPr>
          <w:lang w:val="ru-RU"/>
        </w:rPr>
        <w:t>размышлял</w:t>
      </w:r>
      <w:r w:rsidRPr="00664AAA">
        <w:rPr>
          <w:lang w:val="ru-RU"/>
        </w:rPr>
        <w:t xml:space="preserve"> о взаимосвязи между рукоположенным и </w:t>
      </w:r>
      <w:proofErr w:type="spellStart"/>
      <w:r w:rsidRPr="00664AAA">
        <w:rPr>
          <w:lang w:val="ru-RU"/>
        </w:rPr>
        <w:t>крещальным</w:t>
      </w:r>
      <w:proofErr w:type="spellEnd"/>
      <w:r w:rsidRPr="00664AAA">
        <w:rPr>
          <w:lang w:val="ru-RU"/>
        </w:rPr>
        <w:t xml:space="preserve"> служением, подчеркивая сложность </w:t>
      </w:r>
      <w:r w:rsidR="004B7358" w:rsidRPr="00664AAA">
        <w:rPr>
          <w:lang w:val="ru-RU"/>
        </w:rPr>
        <w:t xml:space="preserve">выражения </w:t>
      </w:r>
      <w:r w:rsidR="00DC5690">
        <w:rPr>
          <w:lang w:val="ru-RU"/>
        </w:rPr>
        <w:t xml:space="preserve">этой связи </w:t>
      </w:r>
      <w:r w:rsidRPr="00664AAA">
        <w:rPr>
          <w:lang w:val="ru-RU"/>
        </w:rPr>
        <w:t xml:space="preserve">в обычной жизни общин. </w:t>
      </w:r>
      <w:r w:rsidR="004B7358" w:rsidRPr="00664AAA">
        <w:rPr>
          <w:lang w:val="ru-RU"/>
        </w:rPr>
        <w:t xml:space="preserve">В свете учения </w:t>
      </w:r>
      <w:r w:rsidR="004B7358" w:rsidRPr="00664AAA">
        <w:rPr>
          <w:lang w:val="en-US"/>
        </w:rPr>
        <w:t>II</w:t>
      </w:r>
      <w:r w:rsidR="004B7358" w:rsidRPr="00664AAA">
        <w:rPr>
          <w:lang w:val="ru-RU"/>
        </w:rPr>
        <w:t xml:space="preserve"> Ватиканского Собора</w:t>
      </w:r>
      <w:r w:rsidRPr="00664AAA">
        <w:rPr>
          <w:lang w:val="ru-RU"/>
        </w:rPr>
        <w:t xml:space="preserve"> синодальный процесс предоставляет ценную возможность сосредоточиться на взаимоотношениях между осуществлением </w:t>
      </w:r>
      <w:r w:rsidR="004B7358" w:rsidRPr="00664AAA">
        <w:rPr>
          <w:lang w:val="ru-RU"/>
        </w:rPr>
        <w:t>крещального достоинства</w:t>
      </w:r>
      <w:r w:rsidRPr="00664AAA">
        <w:rPr>
          <w:lang w:val="ru-RU"/>
        </w:rPr>
        <w:t xml:space="preserve"> (в богатстве призваний, </w:t>
      </w:r>
      <w:proofErr w:type="spellStart"/>
      <w:r w:rsidRPr="00664AAA">
        <w:rPr>
          <w:lang w:val="ru-RU"/>
        </w:rPr>
        <w:t>харизм</w:t>
      </w:r>
      <w:proofErr w:type="spellEnd"/>
      <w:r w:rsidRPr="00664AAA">
        <w:rPr>
          <w:lang w:val="ru-RU"/>
        </w:rPr>
        <w:t xml:space="preserve"> и служений, укорененных в </w:t>
      </w:r>
      <w:r w:rsidR="004B7358" w:rsidRPr="00664AAA">
        <w:rPr>
          <w:lang w:val="ru-RU"/>
        </w:rPr>
        <w:t>к</w:t>
      </w:r>
      <w:r w:rsidRPr="00664AAA">
        <w:rPr>
          <w:lang w:val="ru-RU"/>
        </w:rPr>
        <w:t>рещении) и рукоположенным служением, рассматриваемым как дар и неотъемлемая задача в служении Народу Божьему</w:t>
      </w:r>
      <w:r w:rsidR="004B7358" w:rsidRPr="00664AAA">
        <w:rPr>
          <w:lang w:val="ru-RU"/>
        </w:rPr>
        <w:t xml:space="preserve">, в </w:t>
      </w:r>
      <w:r w:rsidRPr="00664AAA">
        <w:rPr>
          <w:lang w:val="ru-RU"/>
        </w:rPr>
        <w:t>частности:</w:t>
      </w:r>
    </w:p>
    <w:p w14:paraId="20E2F7DF" w14:textId="3259466E" w:rsidR="001960F4" w:rsidRPr="009A6E58" w:rsidRDefault="001960F4" w:rsidP="0097352D">
      <w:pPr>
        <w:pStyle w:val="01TESTOARTICOLO"/>
        <w:ind w:firstLine="0"/>
        <w:rPr>
          <w:lang w:val="ru-RU"/>
        </w:rPr>
      </w:pPr>
      <w:r w:rsidRPr="00664AAA">
        <w:rPr>
          <w:lang w:val="en-US"/>
        </w:rPr>
        <w:t>a</w:t>
      </w:r>
      <w:r w:rsidRPr="00664AAA">
        <w:rPr>
          <w:lang w:val="ru-RU"/>
        </w:rPr>
        <w:t xml:space="preserve">) </w:t>
      </w:r>
      <w:r w:rsidR="004B7358" w:rsidRPr="00664AAA">
        <w:rPr>
          <w:lang w:val="ru-RU"/>
        </w:rPr>
        <w:t xml:space="preserve">В свете </w:t>
      </w:r>
      <w:r w:rsidRPr="00664AAA">
        <w:rPr>
          <w:lang w:val="ru-RU"/>
        </w:rPr>
        <w:t>пример</w:t>
      </w:r>
      <w:r w:rsidR="004B7358" w:rsidRPr="00664AAA">
        <w:rPr>
          <w:lang w:val="ru-RU"/>
        </w:rPr>
        <w:t>а</w:t>
      </w:r>
      <w:r w:rsidRPr="00664AAA">
        <w:rPr>
          <w:lang w:val="ru-RU"/>
        </w:rPr>
        <w:t xml:space="preserve"> Второго Ватиканского </w:t>
      </w:r>
      <w:r w:rsidR="004B7358" w:rsidRPr="00664AAA">
        <w:rPr>
          <w:lang w:val="ru-RU"/>
        </w:rPr>
        <w:t>с</w:t>
      </w:r>
      <w:r w:rsidRPr="00664AAA">
        <w:rPr>
          <w:lang w:val="ru-RU"/>
        </w:rPr>
        <w:t xml:space="preserve">обора </w:t>
      </w:r>
      <w:r w:rsidR="00B7567D" w:rsidRPr="00664AAA">
        <w:rPr>
          <w:lang w:val="ru-RU"/>
        </w:rPr>
        <w:t>подтверждена</w:t>
      </w:r>
      <w:r w:rsidRPr="00664AAA">
        <w:rPr>
          <w:lang w:val="ru-RU"/>
        </w:rPr>
        <w:t xml:space="preserve"> </w:t>
      </w:r>
      <w:r w:rsidR="00B7567D" w:rsidRPr="00664AAA">
        <w:rPr>
          <w:lang w:val="ru-RU"/>
        </w:rPr>
        <w:t>неразрывная</w:t>
      </w:r>
      <w:r w:rsidRPr="00664AAA">
        <w:rPr>
          <w:lang w:val="ru-RU"/>
        </w:rPr>
        <w:t xml:space="preserve"> связь между общим </w:t>
      </w:r>
      <w:r w:rsidR="004B7358" w:rsidRPr="00664AAA">
        <w:rPr>
          <w:lang w:val="ru-RU"/>
        </w:rPr>
        <w:t>с</w:t>
      </w:r>
      <w:r w:rsidRPr="00664AAA">
        <w:rPr>
          <w:lang w:val="ru-RU"/>
        </w:rPr>
        <w:t xml:space="preserve">вященством и </w:t>
      </w:r>
      <w:r w:rsidR="004B7358" w:rsidRPr="00664AAA">
        <w:rPr>
          <w:lang w:val="ru-RU"/>
        </w:rPr>
        <w:t>с</w:t>
      </w:r>
      <w:r w:rsidRPr="00664AAA">
        <w:rPr>
          <w:lang w:val="ru-RU"/>
        </w:rPr>
        <w:t xml:space="preserve">вященством </w:t>
      </w:r>
      <w:r w:rsidR="004B7358" w:rsidRPr="00664AAA">
        <w:rPr>
          <w:lang w:val="ru-RU"/>
        </w:rPr>
        <w:t>служебным</w:t>
      </w:r>
      <w:r w:rsidRPr="00664AAA">
        <w:rPr>
          <w:lang w:val="ru-RU"/>
        </w:rPr>
        <w:t xml:space="preserve">. Они </w:t>
      </w:r>
      <w:r w:rsidR="004B7358" w:rsidRPr="00664AAA">
        <w:rPr>
          <w:lang w:val="ru-RU"/>
        </w:rPr>
        <w:t>«</w:t>
      </w:r>
      <w:r w:rsidRPr="00664AAA">
        <w:rPr>
          <w:lang w:val="ru-RU"/>
        </w:rPr>
        <w:t>взаимосвязаны</w:t>
      </w:r>
      <w:r w:rsidR="004B7358" w:rsidRPr="00664AAA">
        <w:rPr>
          <w:lang w:val="ru-RU"/>
        </w:rPr>
        <w:t>»</w:t>
      </w:r>
      <w:r w:rsidRPr="00664AAA">
        <w:rPr>
          <w:lang w:val="ru-RU"/>
        </w:rPr>
        <w:t xml:space="preserve">, потому что </w:t>
      </w:r>
      <w:r w:rsidR="004B7358" w:rsidRPr="00664AAA">
        <w:rPr>
          <w:lang w:val="ru-RU"/>
        </w:rPr>
        <w:t>«и то, и другое участву</w:t>
      </w:r>
      <w:r w:rsidR="0097352D" w:rsidRPr="00664AAA">
        <w:rPr>
          <w:lang w:val="ru-RU"/>
        </w:rPr>
        <w:t>е</w:t>
      </w:r>
      <w:r w:rsidR="004B7358" w:rsidRPr="00664AAA">
        <w:rPr>
          <w:lang w:val="ru-RU"/>
        </w:rPr>
        <w:t>т, каждое по-своему, в едином священстве Христа»</w:t>
      </w:r>
      <w:r w:rsidRPr="00664AAA">
        <w:rPr>
          <w:lang w:val="ru-RU"/>
        </w:rPr>
        <w:t xml:space="preserve"> (</w:t>
      </w:r>
      <w:r w:rsidRPr="00664AAA">
        <w:rPr>
          <w:lang w:val="en-US"/>
        </w:rPr>
        <w:t>LG</w:t>
      </w:r>
      <w:r w:rsidRPr="00664AAA">
        <w:rPr>
          <w:lang w:val="ru-RU"/>
        </w:rPr>
        <w:t xml:space="preserve"> 10). Между ними нет ни противопоставления, ни конкуренции, ни оснований для претензий. </w:t>
      </w:r>
      <w:r w:rsidRPr="009A6E58">
        <w:rPr>
          <w:lang w:val="ru-RU"/>
        </w:rPr>
        <w:t>Следует признать их взаимодополняемость;</w:t>
      </w:r>
    </w:p>
    <w:p w14:paraId="1B60DD6B" w14:textId="2BBA8491" w:rsidR="001960F4" w:rsidRPr="00664AAA" w:rsidRDefault="001960F4" w:rsidP="00806112">
      <w:pPr>
        <w:pStyle w:val="01TESTOARTICOLO"/>
        <w:ind w:firstLine="0"/>
        <w:rPr>
          <w:lang w:val="ru-RU"/>
        </w:rPr>
      </w:pPr>
      <w:r w:rsidRPr="00664AAA">
        <w:rPr>
          <w:lang w:val="ru-RU"/>
        </w:rPr>
        <w:t xml:space="preserve">б) Континентальные ассамблеи выражают </w:t>
      </w:r>
      <w:r w:rsidR="001B2308" w:rsidRPr="00664AAA">
        <w:rPr>
          <w:lang w:val="ru-RU"/>
        </w:rPr>
        <w:t>однозначную</w:t>
      </w:r>
      <w:r w:rsidRPr="00664AAA">
        <w:rPr>
          <w:lang w:val="ru-RU"/>
        </w:rPr>
        <w:t xml:space="preserve"> признательность за дар священнического служения и, в то же время, глубокое желание его обновления в синодальной перспективе. Они также указывают на трудности вовлечения некоторых священников в синодальный процесс и отмечают широко распространенную озабоченность случаями, когда священники с трудом справляются с вызовами нашего времени, далеки от жизни и нужд народа или сосредоточены только на </w:t>
      </w:r>
      <w:proofErr w:type="spellStart"/>
      <w:r w:rsidRPr="00664AAA">
        <w:rPr>
          <w:lang w:val="ru-RU"/>
        </w:rPr>
        <w:t>литургическо</w:t>
      </w:r>
      <w:proofErr w:type="spellEnd"/>
      <w:r w:rsidRPr="00664AAA">
        <w:rPr>
          <w:lang w:val="ru-RU"/>
        </w:rPr>
        <w:t>-сакраментальной сфере. Они также выражают беспокойство по поводу одиночества, которое испытывают многие священники, и подчеркивают их потребность в заботе, дружбе и поддержке;</w:t>
      </w:r>
    </w:p>
    <w:p w14:paraId="5B82CD05" w14:textId="4EA59AEE" w:rsidR="000C09BF" w:rsidRPr="00664AAA" w:rsidRDefault="000C09BF" w:rsidP="00B7567D">
      <w:pPr>
        <w:pStyle w:val="01TESTOARTICOLO"/>
        <w:ind w:firstLine="0"/>
        <w:rPr>
          <w:lang w:val="ru-RU"/>
        </w:rPr>
      </w:pPr>
      <w:r w:rsidRPr="00664AAA">
        <w:rPr>
          <w:lang w:val="ru-RU"/>
        </w:rPr>
        <w:t xml:space="preserve">в) </w:t>
      </w:r>
      <w:r w:rsidRPr="00664AAA">
        <w:rPr>
          <w:lang w:val="en-US"/>
        </w:rPr>
        <w:t>II</w:t>
      </w:r>
      <w:r w:rsidRPr="00664AAA">
        <w:rPr>
          <w:lang w:val="ru-RU"/>
        </w:rPr>
        <w:t xml:space="preserve"> Ватиканский Собор учит, что </w:t>
      </w:r>
      <w:r w:rsidR="001B2308" w:rsidRPr="00664AAA">
        <w:rPr>
          <w:lang w:val="ru-RU"/>
        </w:rPr>
        <w:t xml:space="preserve">«церковное служение, установленное свыше, в различных чинах осуществляют те, кого уже издревле называют </w:t>
      </w:r>
      <w:r w:rsidR="00F50658">
        <w:rPr>
          <w:lang w:val="ru-RU"/>
        </w:rPr>
        <w:t>е</w:t>
      </w:r>
      <w:r w:rsidR="001B2308" w:rsidRPr="00664AAA">
        <w:rPr>
          <w:lang w:val="ru-RU"/>
        </w:rPr>
        <w:t xml:space="preserve">пископами, </w:t>
      </w:r>
      <w:r w:rsidR="00F50658">
        <w:rPr>
          <w:lang w:val="ru-RU"/>
        </w:rPr>
        <w:t>п</w:t>
      </w:r>
      <w:r w:rsidR="001B2308" w:rsidRPr="00664AAA">
        <w:rPr>
          <w:lang w:val="ru-RU"/>
        </w:rPr>
        <w:t xml:space="preserve">ресвитерами, </w:t>
      </w:r>
      <w:r w:rsidR="00F50658">
        <w:rPr>
          <w:lang w:val="ru-RU"/>
        </w:rPr>
        <w:t>д</w:t>
      </w:r>
      <w:r w:rsidR="001B2308" w:rsidRPr="00664AAA">
        <w:rPr>
          <w:lang w:val="ru-RU"/>
        </w:rPr>
        <w:t>иаконами»</w:t>
      </w:r>
      <w:r w:rsidRPr="00664AAA">
        <w:rPr>
          <w:lang w:val="ru-RU"/>
        </w:rPr>
        <w:t xml:space="preserve"> (</w:t>
      </w:r>
      <w:r w:rsidRPr="00664AAA">
        <w:rPr>
          <w:lang w:val="en-US"/>
        </w:rPr>
        <w:t>LG</w:t>
      </w:r>
      <w:r w:rsidRPr="00664AAA">
        <w:rPr>
          <w:lang w:val="ru-RU"/>
        </w:rPr>
        <w:t xml:space="preserve"> 28). От </w:t>
      </w:r>
      <w:r w:rsidR="0020336A" w:rsidRPr="00664AAA">
        <w:rPr>
          <w:lang w:val="ru-RU"/>
        </w:rPr>
        <w:t>к</w:t>
      </w:r>
      <w:r w:rsidRPr="00664AAA">
        <w:rPr>
          <w:lang w:val="ru-RU"/>
        </w:rPr>
        <w:t xml:space="preserve">онтинентальных </w:t>
      </w:r>
      <w:r w:rsidR="001B2308" w:rsidRPr="00664AAA">
        <w:rPr>
          <w:lang w:val="ru-RU"/>
        </w:rPr>
        <w:t>а</w:t>
      </w:r>
      <w:r w:rsidRPr="00664AAA">
        <w:rPr>
          <w:lang w:val="ru-RU"/>
        </w:rPr>
        <w:t>ссамблей исходит просьба, чтобы рукоположенное служение, при разнообразии задач, было для всех живым свидетельством общения и служения в логике евангельской благодарности. Они также выражают желание, чтобы епископы, священники и диаконы осуществляли свое служение руководства и единства в синодальном стиле. Это включает в себя конкретн</w:t>
      </w:r>
      <w:r w:rsidR="001B2308" w:rsidRPr="00664AAA">
        <w:rPr>
          <w:lang w:val="ru-RU"/>
        </w:rPr>
        <w:t>ое</w:t>
      </w:r>
      <w:r w:rsidRPr="00664AAA">
        <w:rPr>
          <w:lang w:val="ru-RU"/>
        </w:rPr>
        <w:t xml:space="preserve"> стремлени</w:t>
      </w:r>
      <w:r w:rsidR="001B2308" w:rsidRPr="00664AAA">
        <w:rPr>
          <w:lang w:val="ru-RU"/>
        </w:rPr>
        <w:t>е</w:t>
      </w:r>
      <w:r w:rsidRPr="00664AAA">
        <w:rPr>
          <w:lang w:val="ru-RU"/>
        </w:rPr>
        <w:t xml:space="preserve"> признать и усилить дары и харизмы, присутствующие в общине, поощрять и сопровождать процессы общинного принятия миссии и искать решения в соответствии с Евангелием и через слушание Святого Духа. Также было предложено обновить программы семинарий, чтобы они были более </w:t>
      </w:r>
      <w:proofErr w:type="spellStart"/>
      <w:r w:rsidRPr="00664AAA">
        <w:rPr>
          <w:lang w:val="ru-RU"/>
        </w:rPr>
        <w:t>синодально</w:t>
      </w:r>
      <w:proofErr w:type="spellEnd"/>
      <w:r w:rsidRPr="00664AAA">
        <w:rPr>
          <w:lang w:val="ru-RU"/>
        </w:rPr>
        <w:t xml:space="preserve"> ориентированы и находились в более тесном контакте со всем Народом Божьим;</w:t>
      </w:r>
    </w:p>
    <w:p w14:paraId="5D23AA9A" w14:textId="73D6B797" w:rsidR="000C09BF" w:rsidRPr="00664AAA" w:rsidRDefault="000C09BF" w:rsidP="00806112">
      <w:pPr>
        <w:pStyle w:val="01TESTOARTICOLO"/>
        <w:ind w:firstLine="0"/>
        <w:rPr>
          <w:lang w:val="ru-RU"/>
        </w:rPr>
      </w:pPr>
      <w:r w:rsidRPr="00664AAA">
        <w:rPr>
          <w:lang w:val="ru-RU"/>
        </w:rPr>
        <w:t>г) Размышляя о рукоположенном служении в</w:t>
      </w:r>
      <w:r w:rsidR="007076C9" w:rsidRPr="00664AAA">
        <w:rPr>
          <w:lang w:val="ru-RU"/>
        </w:rPr>
        <w:t>нутри служения жизни крещеного</w:t>
      </w:r>
      <w:r w:rsidRPr="00664AAA">
        <w:rPr>
          <w:lang w:val="ru-RU"/>
        </w:rPr>
        <w:t xml:space="preserve">, первый этап Синода представляет клерикализм как силу, которая изолирует, разделяет и, таким образом, ослабляет и рассеивает энергию </w:t>
      </w:r>
      <w:r w:rsidR="00B7567D" w:rsidRPr="00664AAA">
        <w:rPr>
          <w:lang w:val="ru-RU"/>
        </w:rPr>
        <w:t xml:space="preserve">здоровой </w:t>
      </w:r>
      <w:r w:rsidRPr="00664AAA">
        <w:rPr>
          <w:lang w:val="ru-RU"/>
        </w:rPr>
        <w:t>Церкви</w:t>
      </w:r>
      <w:r w:rsidR="00B7567D" w:rsidRPr="00664AAA">
        <w:rPr>
          <w:lang w:val="ru-RU"/>
        </w:rPr>
        <w:t>, полностью посвященной служению</w:t>
      </w:r>
      <w:r w:rsidRPr="00664AAA">
        <w:rPr>
          <w:lang w:val="ru-RU"/>
        </w:rPr>
        <w:t>. Он указывает, что образование</w:t>
      </w:r>
      <w:r w:rsidR="007076C9" w:rsidRPr="00664AAA">
        <w:rPr>
          <w:lang w:val="ru-RU"/>
        </w:rPr>
        <w:t xml:space="preserve"> и воспитание</w:t>
      </w:r>
      <w:r w:rsidRPr="00664AAA">
        <w:rPr>
          <w:lang w:val="ru-RU"/>
        </w:rPr>
        <w:t xml:space="preserve"> является </w:t>
      </w:r>
      <w:r w:rsidR="007076C9" w:rsidRPr="00664AAA">
        <w:rPr>
          <w:lang w:val="ru-RU"/>
        </w:rPr>
        <w:t>первоочередным</w:t>
      </w:r>
      <w:r w:rsidRPr="00664AAA">
        <w:rPr>
          <w:lang w:val="ru-RU"/>
        </w:rPr>
        <w:t xml:space="preserve"> способом эффективного преодоления это</w:t>
      </w:r>
      <w:r w:rsidR="00B7567D" w:rsidRPr="00664AAA">
        <w:rPr>
          <w:lang w:val="ru-RU"/>
        </w:rPr>
        <w:t>го влияния</w:t>
      </w:r>
      <w:r w:rsidRPr="00664AAA">
        <w:rPr>
          <w:lang w:val="ru-RU"/>
        </w:rPr>
        <w:t xml:space="preserve">. Клерикализм не рассматривается как прерогатива только рукоположенных служителей, но в разной степени присутствует </w:t>
      </w:r>
      <w:r w:rsidR="007076C9" w:rsidRPr="00664AAA">
        <w:rPr>
          <w:lang w:val="ru-RU"/>
        </w:rPr>
        <w:t>среди членов</w:t>
      </w:r>
      <w:r w:rsidRPr="00664AAA">
        <w:rPr>
          <w:lang w:val="ru-RU"/>
        </w:rPr>
        <w:t xml:space="preserve"> Народа Божьего;</w:t>
      </w:r>
    </w:p>
    <w:p w14:paraId="3D36688E" w14:textId="1A64C4D5" w:rsidR="000C09BF" w:rsidRPr="00664AAA" w:rsidRDefault="000C09BF" w:rsidP="00806112">
      <w:pPr>
        <w:pStyle w:val="01TESTOARTICOLO"/>
        <w:ind w:firstLine="0"/>
        <w:rPr>
          <w:lang w:val="ru-RU"/>
        </w:rPr>
      </w:pPr>
      <w:r w:rsidRPr="00664AAA">
        <w:rPr>
          <w:lang w:val="en-US"/>
        </w:rPr>
        <w:t>e</w:t>
      </w:r>
      <w:r w:rsidRPr="00664AAA">
        <w:rPr>
          <w:lang w:val="ru-RU"/>
        </w:rPr>
        <w:t>) Многие регионы сообщают, что доверие к рукоположенным священнослужителям, исполня</w:t>
      </w:r>
      <w:r w:rsidR="007076C9" w:rsidRPr="00664AAA">
        <w:rPr>
          <w:lang w:val="ru-RU"/>
        </w:rPr>
        <w:t>ющим</w:t>
      </w:r>
      <w:r w:rsidRPr="00664AAA">
        <w:rPr>
          <w:lang w:val="ru-RU"/>
        </w:rPr>
        <w:t xml:space="preserve"> церковные обязанности, церковным институтам и Церкви в целом подорвано </w:t>
      </w:r>
      <w:r w:rsidRPr="00664AAA">
        <w:rPr>
          <w:lang w:val="ru-RU"/>
        </w:rPr>
        <w:lastRenderedPageBreak/>
        <w:t xml:space="preserve">последствиями </w:t>
      </w:r>
      <w:r w:rsidR="007076C9" w:rsidRPr="00664AAA">
        <w:rPr>
          <w:lang w:val="ru-RU"/>
        </w:rPr>
        <w:t>«</w:t>
      </w:r>
      <w:proofErr w:type="spellStart"/>
      <w:r w:rsidR="00B7567D" w:rsidRPr="00664AAA">
        <w:t>скандал</w:t>
      </w:r>
      <w:r w:rsidR="00196B7D" w:rsidRPr="00664AAA">
        <w:rPr>
          <w:lang w:val="ru-RU"/>
        </w:rPr>
        <w:t>ов</w:t>
      </w:r>
      <w:proofErr w:type="spellEnd"/>
      <w:r w:rsidR="00B7567D" w:rsidRPr="00664AAA">
        <w:t xml:space="preserve">, </w:t>
      </w:r>
      <w:proofErr w:type="spellStart"/>
      <w:r w:rsidR="00B7567D" w:rsidRPr="00664AAA">
        <w:t>связанны</w:t>
      </w:r>
      <w:proofErr w:type="spellEnd"/>
      <w:r w:rsidR="00196B7D" w:rsidRPr="00664AAA">
        <w:rPr>
          <w:lang w:val="ru-RU"/>
        </w:rPr>
        <w:t>х</w:t>
      </w:r>
      <w:r w:rsidR="00B7567D" w:rsidRPr="00664AAA">
        <w:t xml:space="preserve"> </w:t>
      </w:r>
      <w:proofErr w:type="spellStart"/>
      <w:r w:rsidR="00B7567D" w:rsidRPr="00664AAA">
        <w:t>со</w:t>
      </w:r>
      <w:proofErr w:type="spellEnd"/>
      <w:r w:rsidR="00B7567D" w:rsidRPr="00664AAA">
        <w:t xml:space="preserve"> </w:t>
      </w:r>
      <w:proofErr w:type="spellStart"/>
      <w:r w:rsidR="00B7567D" w:rsidRPr="00664AAA">
        <w:t>злоупотреблениями</w:t>
      </w:r>
      <w:proofErr w:type="spellEnd"/>
      <w:r w:rsidR="00B7567D" w:rsidRPr="00664AAA">
        <w:t xml:space="preserve">, </w:t>
      </w:r>
      <w:proofErr w:type="spellStart"/>
      <w:r w:rsidR="00B7567D" w:rsidRPr="00664AAA">
        <w:t>совершенными</w:t>
      </w:r>
      <w:proofErr w:type="spellEnd"/>
      <w:r w:rsidR="00B7567D" w:rsidRPr="00664AAA">
        <w:t xml:space="preserve"> </w:t>
      </w:r>
      <w:proofErr w:type="spellStart"/>
      <w:r w:rsidR="00B7567D" w:rsidRPr="00664AAA">
        <w:t>представителями</w:t>
      </w:r>
      <w:proofErr w:type="spellEnd"/>
      <w:r w:rsidR="00B7567D" w:rsidRPr="00664AAA">
        <w:t xml:space="preserve"> </w:t>
      </w:r>
      <w:proofErr w:type="spellStart"/>
      <w:r w:rsidR="00B7567D" w:rsidRPr="00664AAA">
        <w:t>духовенства</w:t>
      </w:r>
      <w:proofErr w:type="spellEnd"/>
      <w:r w:rsidR="00B7567D" w:rsidRPr="00664AAA">
        <w:t xml:space="preserve"> </w:t>
      </w:r>
      <w:proofErr w:type="spellStart"/>
      <w:r w:rsidR="00B7567D" w:rsidRPr="00664AAA">
        <w:t>или</w:t>
      </w:r>
      <w:proofErr w:type="spellEnd"/>
      <w:r w:rsidR="00B7567D" w:rsidRPr="00664AAA">
        <w:t xml:space="preserve"> </w:t>
      </w:r>
      <w:proofErr w:type="spellStart"/>
      <w:r w:rsidR="00B7567D" w:rsidRPr="00664AAA">
        <w:t>лицами</w:t>
      </w:r>
      <w:proofErr w:type="spellEnd"/>
      <w:r w:rsidR="00B7567D" w:rsidRPr="00664AAA">
        <w:t xml:space="preserve"> с </w:t>
      </w:r>
      <w:proofErr w:type="spellStart"/>
      <w:r w:rsidR="00B7567D" w:rsidRPr="00664AAA">
        <w:t>церковными</w:t>
      </w:r>
      <w:proofErr w:type="spellEnd"/>
      <w:r w:rsidR="00B7567D" w:rsidRPr="00664AAA">
        <w:t xml:space="preserve"> </w:t>
      </w:r>
      <w:proofErr w:type="spellStart"/>
      <w:r w:rsidR="00B7567D" w:rsidRPr="00664AAA">
        <w:t>полномочиями</w:t>
      </w:r>
      <w:proofErr w:type="spellEnd"/>
      <w:r w:rsidR="00B7567D" w:rsidRPr="00664AAA">
        <w:t xml:space="preserve">: </w:t>
      </w:r>
      <w:proofErr w:type="spellStart"/>
      <w:r w:rsidR="00B7567D" w:rsidRPr="00664AAA">
        <w:t>прежде</w:t>
      </w:r>
      <w:proofErr w:type="spellEnd"/>
      <w:r w:rsidR="00B7567D" w:rsidRPr="00664AAA">
        <w:t xml:space="preserve"> </w:t>
      </w:r>
      <w:proofErr w:type="spellStart"/>
      <w:r w:rsidR="00B7567D" w:rsidRPr="00664AAA">
        <w:t>всего</w:t>
      </w:r>
      <w:proofErr w:type="spellEnd"/>
      <w:r w:rsidR="00B7567D" w:rsidRPr="00664AAA">
        <w:t xml:space="preserve">, </w:t>
      </w:r>
      <w:proofErr w:type="spellStart"/>
      <w:r w:rsidR="00B7567D" w:rsidRPr="00664AAA">
        <w:t>злоупотреблениями</w:t>
      </w:r>
      <w:proofErr w:type="spellEnd"/>
      <w:r w:rsidR="00B7567D" w:rsidRPr="00664AAA">
        <w:t xml:space="preserve"> в </w:t>
      </w:r>
      <w:proofErr w:type="spellStart"/>
      <w:r w:rsidR="00B7567D" w:rsidRPr="00664AAA">
        <w:t>отношении</w:t>
      </w:r>
      <w:proofErr w:type="spellEnd"/>
      <w:r w:rsidR="00B7567D" w:rsidRPr="00664AAA">
        <w:t xml:space="preserve"> </w:t>
      </w:r>
      <w:proofErr w:type="spellStart"/>
      <w:r w:rsidR="00B7567D" w:rsidRPr="00664AAA">
        <w:t>несовершеннолетних</w:t>
      </w:r>
      <w:proofErr w:type="spellEnd"/>
      <w:r w:rsidR="00B7567D" w:rsidRPr="00664AAA">
        <w:t xml:space="preserve"> и </w:t>
      </w:r>
      <w:proofErr w:type="spellStart"/>
      <w:r w:rsidR="00B7567D" w:rsidRPr="00664AAA">
        <w:t>уязвимых</w:t>
      </w:r>
      <w:proofErr w:type="spellEnd"/>
      <w:r w:rsidR="00B7567D" w:rsidRPr="00664AAA">
        <w:t xml:space="preserve"> </w:t>
      </w:r>
      <w:proofErr w:type="spellStart"/>
      <w:r w:rsidR="00B7567D" w:rsidRPr="00664AAA">
        <w:t>лиц</w:t>
      </w:r>
      <w:proofErr w:type="spellEnd"/>
      <w:r w:rsidR="00B7567D" w:rsidRPr="00664AAA">
        <w:t xml:space="preserve">, а </w:t>
      </w:r>
      <w:proofErr w:type="spellStart"/>
      <w:r w:rsidR="00B7567D" w:rsidRPr="00664AAA">
        <w:t>также</w:t>
      </w:r>
      <w:proofErr w:type="spellEnd"/>
      <w:r w:rsidR="00B7567D" w:rsidRPr="00664AAA">
        <w:t xml:space="preserve"> и </w:t>
      </w:r>
      <w:proofErr w:type="spellStart"/>
      <w:r w:rsidR="00B7567D" w:rsidRPr="00664AAA">
        <w:t>другими</w:t>
      </w:r>
      <w:proofErr w:type="spellEnd"/>
      <w:r w:rsidR="00B7567D" w:rsidRPr="00664AAA">
        <w:t xml:space="preserve"> </w:t>
      </w:r>
      <w:proofErr w:type="spellStart"/>
      <w:r w:rsidR="00B7567D" w:rsidRPr="00664AAA">
        <w:t>видами</w:t>
      </w:r>
      <w:proofErr w:type="spellEnd"/>
      <w:r w:rsidR="00B7567D" w:rsidRPr="00664AAA">
        <w:t xml:space="preserve"> </w:t>
      </w:r>
      <w:proofErr w:type="spellStart"/>
      <w:r w:rsidR="00B7567D" w:rsidRPr="00664AAA">
        <w:t>злоупотреблений</w:t>
      </w:r>
      <w:proofErr w:type="spellEnd"/>
      <w:r w:rsidR="00B7567D" w:rsidRPr="00664AAA">
        <w:t xml:space="preserve"> (</w:t>
      </w:r>
      <w:proofErr w:type="spellStart"/>
      <w:r w:rsidR="00B7567D" w:rsidRPr="00664AAA">
        <w:t>духовными</w:t>
      </w:r>
      <w:proofErr w:type="spellEnd"/>
      <w:r w:rsidR="00B7567D" w:rsidRPr="00664AAA">
        <w:t xml:space="preserve">, </w:t>
      </w:r>
      <w:proofErr w:type="spellStart"/>
      <w:r w:rsidR="00B7567D" w:rsidRPr="00664AAA">
        <w:t>сексуальными</w:t>
      </w:r>
      <w:proofErr w:type="spellEnd"/>
      <w:r w:rsidR="00B7567D" w:rsidRPr="00664AAA">
        <w:t xml:space="preserve">, </w:t>
      </w:r>
      <w:proofErr w:type="spellStart"/>
      <w:r w:rsidR="00B7567D" w:rsidRPr="00664AAA">
        <w:t>экономическими</w:t>
      </w:r>
      <w:proofErr w:type="spellEnd"/>
      <w:r w:rsidR="00B7567D" w:rsidRPr="00664AAA">
        <w:t xml:space="preserve">, </w:t>
      </w:r>
      <w:proofErr w:type="spellStart"/>
      <w:r w:rsidR="00B7567D" w:rsidRPr="00664AAA">
        <w:t>злоупотреблениями</w:t>
      </w:r>
      <w:proofErr w:type="spellEnd"/>
      <w:r w:rsidR="00B7567D" w:rsidRPr="00664AAA">
        <w:t xml:space="preserve"> </w:t>
      </w:r>
      <w:proofErr w:type="spellStart"/>
      <w:r w:rsidR="00B7567D" w:rsidRPr="00664AAA">
        <w:t>властью</w:t>
      </w:r>
      <w:proofErr w:type="spellEnd"/>
      <w:r w:rsidR="00B7567D" w:rsidRPr="00664AAA">
        <w:t xml:space="preserve">, </w:t>
      </w:r>
      <w:proofErr w:type="spellStart"/>
      <w:r w:rsidR="00B7567D" w:rsidRPr="00664AAA">
        <w:t>совестью</w:t>
      </w:r>
      <w:proofErr w:type="spellEnd"/>
      <w:r w:rsidR="00B7567D" w:rsidRPr="00664AAA">
        <w:t xml:space="preserve">). </w:t>
      </w:r>
      <w:proofErr w:type="spellStart"/>
      <w:r w:rsidR="00B7567D" w:rsidRPr="00664AAA">
        <w:t>Это</w:t>
      </w:r>
      <w:proofErr w:type="spellEnd"/>
      <w:r w:rsidR="00B7567D" w:rsidRPr="00664AAA">
        <w:t xml:space="preserve"> </w:t>
      </w:r>
      <w:proofErr w:type="spellStart"/>
      <w:r w:rsidR="00B7567D" w:rsidRPr="00664AAA">
        <w:t>открытая</w:t>
      </w:r>
      <w:proofErr w:type="spellEnd"/>
      <w:r w:rsidR="00B7567D" w:rsidRPr="00664AAA">
        <w:t xml:space="preserve"> </w:t>
      </w:r>
      <w:proofErr w:type="spellStart"/>
      <w:r w:rsidR="00B7567D" w:rsidRPr="00664AAA">
        <w:t>рана</w:t>
      </w:r>
      <w:proofErr w:type="spellEnd"/>
      <w:r w:rsidR="00B7567D" w:rsidRPr="00664AAA">
        <w:t xml:space="preserve">, </w:t>
      </w:r>
      <w:proofErr w:type="spellStart"/>
      <w:r w:rsidR="00B7567D" w:rsidRPr="00664AAA">
        <w:t>которая</w:t>
      </w:r>
      <w:proofErr w:type="spellEnd"/>
      <w:r w:rsidR="00B7567D" w:rsidRPr="00664AAA">
        <w:t xml:space="preserve"> </w:t>
      </w:r>
      <w:proofErr w:type="spellStart"/>
      <w:r w:rsidR="00B7567D" w:rsidRPr="00664AAA">
        <w:t>продолжает</w:t>
      </w:r>
      <w:proofErr w:type="spellEnd"/>
      <w:r w:rsidR="00B7567D" w:rsidRPr="00664AAA">
        <w:t xml:space="preserve"> </w:t>
      </w:r>
      <w:proofErr w:type="spellStart"/>
      <w:r w:rsidR="00B7567D" w:rsidRPr="00664AAA">
        <w:t>причинять</w:t>
      </w:r>
      <w:proofErr w:type="spellEnd"/>
      <w:r w:rsidR="00B7567D" w:rsidRPr="00664AAA">
        <w:t xml:space="preserve"> </w:t>
      </w:r>
      <w:proofErr w:type="spellStart"/>
      <w:r w:rsidR="00B7567D" w:rsidRPr="00664AAA">
        <w:t>боль</w:t>
      </w:r>
      <w:proofErr w:type="spellEnd"/>
      <w:r w:rsidR="00B7567D" w:rsidRPr="00664AAA">
        <w:t xml:space="preserve"> </w:t>
      </w:r>
      <w:proofErr w:type="spellStart"/>
      <w:r w:rsidR="00B7567D" w:rsidRPr="00664AAA">
        <w:t>жертвам</w:t>
      </w:r>
      <w:proofErr w:type="spellEnd"/>
      <w:r w:rsidR="00B7567D" w:rsidRPr="00664AAA">
        <w:t xml:space="preserve"> и </w:t>
      </w:r>
      <w:proofErr w:type="spellStart"/>
      <w:r w:rsidR="00B7567D" w:rsidRPr="00664AAA">
        <w:t>пострадавшим</w:t>
      </w:r>
      <w:proofErr w:type="spellEnd"/>
      <w:r w:rsidR="00B7567D" w:rsidRPr="00664AAA">
        <w:t xml:space="preserve">, </w:t>
      </w:r>
      <w:proofErr w:type="spellStart"/>
      <w:r w:rsidR="00B7567D" w:rsidRPr="00664AAA">
        <w:t>их</w:t>
      </w:r>
      <w:proofErr w:type="spellEnd"/>
      <w:r w:rsidR="00B7567D" w:rsidRPr="00664AAA">
        <w:t xml:space="preserve"> </w:t>
      </w:r>
      <w:proofErr w:type="spellStart"/>
      <w:r w:rsidR="00B7567D" w:rsidRPr="00664AAA">
        <w:t>семьям</w:t>
      </w:r>
      <w:proofErr w:type="spellEnd"/>
      <w:r w:rsidR="00B7567D" w:rsidRPr="00664AAA">
        <w:t xml:space="preserve"> и </w:t>
      </w:r>
      <w:proofErr w:type="spellStart"/>
      <w:r w:rsidR="00B7567D" w:rsidRPr="00664AAA">
        <w:t>общинам</w:t>
      </w:r>
      <w:proofErr w:type="spellEnd"/>
      <w:r w:rsidR="007076C9" w:rsidRPr="00664AAA">
        <w:rPr>
          <w:lang w:val="ru-RU"/>
        </w:rPr>
        <w:t>»</w:t>
      </w:r>
      <w:r w:rsidRPr="00664AAA">
        <w:rPr>
          <w:lang w:val="ru-RU"/>
        </w:rPr>
        <w:t xml:space="preserve"> (</w:t>
      </w:r>
      <w:r w:rsidR="007076C9" w:rsidRPr="00664AAA">
        <w:rPr>
          <w:lang w:val="ru-RU"/>
        </w:rPr>
        <w:t>ДКЭ</w:t>
      </w:r>
      <w:r w:rsidRPr="00664AAA">
        <w:rPr>
          <w:lang w:val="ru-RU"/>
        </w:rPr>
        <w:t>, № 20).</w:t>
      </w:r>
    </w:p>
    <w:p w14:paraId="09B51EA4" w14:textId="77777777" w:rsidR="00FC7A72" w:rsidRDefault="00FC7A72" w:rsidP="00196B7D">
      <w:pPr>
        <w:pStyle w:val="01TESTOARTICOLO"/>
        <w:ind w:firstLine="0"/>
        <w:rPr>
          <w:rFonts w:ascii="Arial" w:hAnsi="Arial" w:cs="Arial"/>
          <w:b/>
          <w:lang w:val="ru-RU"/>
        </w:rPr>
      </w:pPr>
    </w:p>
    <w:p w14:paraId="1CF1F9F4" w14:textId="3B99789E" w:rsidR="000C09BF" w:rsidRPr="000C09BF" w:rsidRDefault="000C09BF" w:rsidP="00196B7D">
      <w:pPr>
        <w:pStyle w:val="01TESTOARTICOLO"/>
        <w:ind w:firstLine="0"/>
        <w:rPr>
          <w:rFonts w:ascii="Arial" w:hAnsi="Arial" w:cs="Arial"/>
          <w:b/>
          <w:lang w:val="ru-RU"/>
        </w:rPr>
      </w:pPr>
      <w:r w:rsidRPr="000C09BF">
        <w:rPr>
          <w:rFonts w:ascii="Arial" w:hAnsi="Arial" w:cs="Arial"/>
          <w:b/>
          <w:lang w:val="ru-RU"/>
        </w:rPr>
        <w:t xml:space="preserve">Вопрос для </w:t>
      </w:r>
      <w:r w:rsidR="007076C9">
        <w:rPr>
          <w:rFonts w:ascii="Arial" w:hAnsi="Arial" w:cs="Arial"/>
          <w:b/>
          <w:lang w:val="ru-RU"/>
        </w:rPr>
        <w:t>распознавания</w:t>
      </w:r>
    </w:p>
    <w:p w14:paraId="5127FA02" w14:textId="6E908E39" w:rsidR="000C09BF" w:rsidRPr="000C09BF" w:rsidRDefault="000C09BF" w:rsidP="000C09BF">
      <w:pPr>
        <w:pStyle w:val="01TESTOARTICOLO"/>
        <w:ind w:firstLine="0"/>
        <w:rPr>
          <w:b/>
          <w:lang w:val="ru-RU"/>
        </w:rPr>
      </w:pPr>
      <w:r w:rsidRPr="000C09BF">
        <w:rPr>
          <w:rFonts w:ascii="Arial" w:hAnsi="Arial" w:cs="Arial"/>
          <w:b/>
          <w:lang w:val="ru-RU"/>
        </w:rPr>
        <w:t xml:space="preserve">Как мы можем способствовать </w:t>
      </w:r>
      <w:r w:rsidRPr="00196B7D">
        <w:rPr>
          <w:rFonts w:ascii="Arial" w:hAnsi="Arial" w:cs="Arial"/>
          <w:b/>
          <w:lang w:val="ru-RU"/>
        </w:rPr>
        <w:t>развитию в Церкви культуры и конкретных форм со</w:t>
      </w:r>
      <w:r w:rsidR="007076C9" w:rsidRPr="00196B7D">
        <w:rPr>
          <w:rFonts w:ascii="Arial" w:hAnsi="Arial" w:cs="Arial"/>
          <w:b/>
          <w:lang w:val="ru-RU"/>
        </w:rPr>
        <w:t xml:space="preserve">вместной </w:t>
      </w:r>
      <w:r w:rsidRPr="00196B7D">
        <w:rPr>
          <w:rFonts w:ascii="Arial" w:hAnsi="Arial" w:cs="Arial"/>
          <w:b/>
          <w:lang w:val="ru-RU"/>
        </w:rPr>
        <w:t xml:space="preserve">ответственности, чтобы отношения между </w:t>
      </w:r>
      <w:proofErr w:type="spellStart"/>
      <w:r w:rsidR="007076C9" w:rsidRPr="00196B7D">
        <w:rPr>
          <w:rFonts w:ascii="Arial" w:hAnsi="Arial" w:cs="Arial"/>
          <w:b/>
          <w:lang w:val="ru-RU"/>
        </w:rPr>
        <w:t>крещальным</w:t>
      </w:r>
      <w:proofErr w:type="spellEnd"/>
      <w:r w:rsidRPr="00196B7D">
        <w:rPr>
          <w:rFonts w:ascii="Arial" w:hAnsi="Arial" w:cs="Arial"/>
          <w:b/>
          <w:lang w:val="ru-RU"/>
        </w:rPr>
        <w:t xml:space="preserve"> служением и рукоположенным служением были плодотворными? Если Церковь </w:t>
      </w:r>
      <w:r w:rsidR="007076C9" w:rsidRPr="00196B7D">
        <w:rPr>
          <w:rFonts w:ascii="Arial" w:hAnsi="Arial" w:cs="Arial"/>
          <w:b/>
          <w:lang w:val="ru-RU"/>
        </w:rPr>
        <w:t xml:space="preserve">полностью </w:t>
      </w:r>
      <w:r w:rsidR="00125085" w:rsidRPr="00196B7D">
        <w:rPr>
          <w:rFonts w:ascii="Arial" w:hAnsi="Arial" w:cs="Arial"/>
          <w:b/>
          <w:lang w:val="ru-RU"/>
        </w:rPr>
        <w:t>посвящена служению</w:t>
      </w:r>
      <w:r w:rsidRPr="000C09BF">
        <w:rPr>
          <w:rFonts w:ascii="Arial" w:hAnsi="Arial" w:cs="Arial"/>
          <w:b/>
          <w:lang w:val="ru-RU"/>
        </w:rPr>
        <w:t>, как мы можем понять особые дары рукоположенных служителей в едином Народе Божьем с миссионерской точки зрения?</w:t>
      </w:r>
    </w:p>
    <w:p w14:paraId="3A69CDA5" w14:textId="77777777" w:rsidR="00FC7A72" w:rsidRDefault="00FC7A72" w:rsidP="00196B7D">
      <w:pPr>
        <w:pStyle w:val="01TESTOARTICOLO"/>
        <w:ind w:firstLine="0"/>
        <w:rPr>
          <w:rFonts w:ascii="Arial" w:hAnsi="Arial" w:cs="Arial"/>
          <w:b/>
          <w:lang w:val="ru-RU"/>
        </w:rPr>
      </w:pPr>
    </w:p>
    <w:p w14:paraId="3A4D684D" w14:textId="046539DF" w:rsidR="008A7CF7" w:rsidRPr="008A7CF7" w:rsidRDefault="008A7CF7" w:rsidP="00196B7D">
      <w:pPr>
        <w:pStyle w:val="01TESTOARTICOLO"/>
        <w:ind w:firstLine="0"/>
        <w:rPr>
          <w:lang w:val="ru-RU"/>
        </w:rPr>
      </w:pPr>
      <w:r w:rsidRPr="008A7CF7">
        <w:rPr>
          <w:rFonts w:ascii="Arial" w:hAnsi="Arial" w:cs="Arial"/>
          <w:b/>
          <w:lang w:val="ru-RU"/>
        </w:rPr>
        <w:t>Предложения для молитвы и подготовительных размышлений</w:t>
      </w:r>
    </w:p>
    <w:p w14:paraId="7D39F005" w14:textId="41322536" w:rsidR="008A7CF7" w:rsidRPr="00664AAA" w:rsidRDefault="008A7CF7" w:rsidP="00664AAA">
      <w:pPr>
        <w:pStyle w:val="01Abstract"/>
        <w:spacing w:after="0" w:line="276" w:lineRule="auto"/>
        <w:ind w:left="0"/>
        <w:rPr>
          <w:rFonts w:ascii="Times New Roman" w:hAnsi="Times New Roman" w:cs="Times New Roman"/>
          <w:sz w:val="24"/>
          <w:szCs w:val="24"/>
          <w:lang w:val="ru-RU" w:eastAsia="it-IT"/>
        </w:rPr>
      </w:pPr>
      <w:r w:rsidRPr="00664AAA">
        <w:rPr>
          <w:rFonts w:ascii="Times New Roman" w:hAnsi="Times New Roman" w:cs="Times New Roman"/>
          <w:sz w:val="24"/>
          <w:szCs w:val="24"/>
          <w:lang w:val="ru-RU" w:eastAsia="it-IT"/>
        </w:rPr>
        <w:t>1) Как</w:t>
      </w:r>
      <w:r w:rsidR="00F50658">
        <w:rPr>
          <w:rFonts w:ascii="Times New Roman" w:hAnsi="Times New Roman" w:cs="Times New Roman"/>
          <w:sz w:val="24"/>
          <w:szCs w:val="24"/>
          <w:lang w:val="ru-RU" w:eastAsia="it-IT"/>
        </w:rPr>
        <w:t>им образом</w:t>
      </w:r>
      <w:r w:rsidRPr="00664AAA">
        <w:rPr>
          <w:rFonts w:ascii="Times New Roman" w:hAnsi="Times New Roman" w:cs="Times New Roman"/>
          <w:sz w:val="24"/>
          <w:szCs w:val="24"/>
          <w:lang w:val="ru-RU" w:eastAsia="it-IT"/>
        </w:rPr>
        <w:t xml:space="preserve"> служение священников, </w:t>
      </w:r>
      <w:r w:rsidR="00367BE0" w:rsidRPr="00664AAA">
        <w:rPr>
          <w:rFonts w:ascii="Times New Roman" w:hAnsi="Times New Roman" w:cs="Times New Roman"/>
          <w:sz w:val="24"/>
          <w:szCs w:val="24"/>
          <w:lang w:val="ru-RU" w:eastAsia="it-IT"/>
        </w:rPr>
        <w:t xml:space="preserve">принимающих «посвящение, чтобы проповедовать Евангелие, пасти верных и совершать </w:t>
      </w:r>
      <w:proofErr w:type="spellStart"/>
      <w:r w:rsidR="00367BE0" w:rsidRPr="00664AAA">
        <w:rPr>
          <w:rFonts w:ascii="Times New Roman" w:hAnsi="Times New Roman" w:cs="Times New Roman"/>
          <w:sz w:val="24"/>
          <w:szCs w:val="24"/>
          <w:lang w:val="ru-RU" w:eastAsia="it-IT"/>
        </w:rPr>
        <w:t>богопочитание</w:t>
      </w:r>
      <w:proofErr w:type="spellEnd"/>
      <w:r w:rsidR="00367BE0" w:rsidRPr="00664AAA">
        <w:rPr>
          <w:rFonts w:ascii="Times New Roman" w:hAnsi="Times New Roman" w:cs="Times New Roman"/>
          <w:sz w:val="24"/>
          <w:szCs w:val="24"/>
          <w:lang w:val="ru-RU" w:eastAsia="it-IT"/>
        </w:rPr>
        <w:t>»</w:t>
      </w:r>
      <w:r w:rsidRPr="00664AAA">
        <w:rPr>
          <w:rFonts w:ascii="Times New Roman" w:hAnsi="Times New Roman" w:cs="Times New Roman"/>
          <w:sz w:val="24"/>
          <w:szCs w:val="24"/>
          <w:lang w:val="ru-RU" w:eastAsia="it-IT"/>
        </w:rPr>
        <w:t xml:space="preserve"> (</w:t>
      </w:r>
      <w:r w:rsidRPr="00664AAA">
        <w:rPr>
          <w:rFonts w:ascii="Times New Roman" w:hAnsi="Times New Roman" w:cs="Times New Roman"/>
          <w:sz w:val="24"/>
          <w:szCs w:val="24"/>
          <w:lang w:val="en-US" w:eastAsia="it-IT"/>
        </w:rPr>
        <w:t>LG</w:t>
      </w:r>
      <w:r w:rsidRPr="00664AAA">
        <w:rPr>
          <w:rFonts w:ascii="Times New Roman" w:hAnsi="Times New Roman" w:cs="Times New Roman"/>
          <w:sz w:val="24"/>
          <w:szCs w:val="24"/>
          <w:lang w:val="ru-RU" w:eastAsia="it-IT"/>
        </w:rPr>
        <w:t xml:space="preserve"> 28), связано с </w:t>
      </w:r>
      <w:proofErr w:type="spellStart"/>
      <w:r w:rsidRPr="00664AAA">
        <w:rPr>
          <w:rFonts w:ascii="Times New Roman" w:hAnsi="Times New Roman" w:cs="Times New Roman"/>
          <w:sz w:val="24"/>
          <w:szCs w:val="24"/>
          <w:lang w:val="ru-RU" w:eastAsia="it-IT"/>
        </w:rPr>
        <w:t>крещальным</w:t>
      </w:r>
      <w:proofErr w:type="spellEnd"/>
      <w:r w:rsidRPr="00664AAA">
        <w:rPr>
          <w:rFonts w:ascii="Times New Roman" w:hAnsi="Times New Roman" w:cs="Times New Roman"/>
          <w:sz w:val="24"/>
          <w:szCs w:val="24"/>
          <w:lang w:val="ru-RU" w:eastAsia="it-IT"/>
        </w:rPr>
        <w:t xml:space="preserve"> служением? Как трой</w:t>
      </w:r>
      <w:r w:rsidR="00F50658">
        <w:rPr>
          <w:rFonts w:ascii="Times New Roman" w:hAnsi="Times New Roman" w:cs="Times New Roman"/>
          <w:sz w:val="24"/>
          <w:szCs w:val="24"/>
          <w:lang w:val="ru-RU" w:eastAsia="it-IT"/>
        </w:rPr>
        <w:t>ственное</w:t>
      </w:r>
      <w:r w:rsidRPr="00664AAA">
        <w:rPr>
          <w:rFonts w:ascii="Times New Roman" w:hAnsi="Times New Roman" w:cs="Times New Roman"/>
          <w:sz w:val="24"/>
          <w:szCs w:val="24"/>
          <w:lang w:val="ru-RU" w:eastAsia="it-IT"/>
        </w:rPr>
        <w:t xml:space="preserve"> служение рукоположенн</w:t>
      </w:r>
      <w:r w:rsidR="00F50658">
        <w:rPr>
          <w:rFonts w:ascii="Times New Roman" w:hAnsi="Times New Roman" w:cs="Times New Roman"/>
          <w:sz w:val="24"/>
          <w:szCs w:val="24"/>
          <w:lang w:val="ru-RU" w:eastAsia="it-IT"/>
        </w:rPr>
        <w:t xml:space="preserve">ых служителей </w:t>
      </w:r>
      <w:r w:rsidRPr="00664AAA">
        <w:rPr>
          <w:rFonts w:ascii="Times New Roman" w:hAnsi="Times New Roman" w:cs="Times New Roman"/>
          <w:sz w:val="24"/>
          <w:szCs w:val="24"/>
          <w:lang w:val="ru-RU" w:eastAsia="it-IT"/>
        </w:rPr>
        <w:t xml:space="preserve">связано с Церковью как пророческим, священническим и царским </w:t>
      </w:r>
      <w:r w:rsidR="00367BE0" w:rsidRPr="00664AAA">
        <w:rPr>
          <w:rFonts w:ascii="Times New Roman" w:hAnsi="Times New Roman" w:cs="Times New Roman"/>
          <w:sz w:val="24"/>
          <w:szCs w:val="24"/>
          <w:lang w:val="ru-RU" w:eastAsia="it-IT"/>
        </w:rPr>
        <w:t>Н</w:t>
      </w:r>
      <w:r w:rsidRPr="00664AAA">
        <w:rPr>
          <w:rFonts w:ascii="Times New Roman" w:hAnsi="Times New Roman" w:cs="Times New Roman"/>
          <w:sz w:val="24"/>
          <w:szCs w:val="24"/>
          <w:lang w:val="ru-RU" w:eastAsia="it-IT"/>
        </w:rPr>
        <w:t>ародом?</w:t>
      </w:r>
    </w:p>
    <w:p w14:paraId="3063F33C" w14:textId="55A0F897" w:rsidR="008A7CF7" w:rsidRPr="00664AAA" w:rsidRDefault="008A7CF7" w:rsidP="00664AAA">
      <w:pPr>
        <w:pStyle w:val="01TESTOARTICOLO"/>
        <w:spacing w:after="0"/>
        <w:ind w:firstLine="0"/>
        <w:rPr>
          <w:lang w:val="ru-RU"/>
        </w:rPr>
      </w:pPr>
      <w:r w:rsidRPr="00664AAA">
        <w:rPr>
          <w:lang w:val="ru-RU"/>
        </w:rPr>
        <w:t xml:space="preserve">2) В поместной </w:t>
      </w:r>
      <w:r w:rsidR="00367BE0" w:rsidRPr="00664AAA">
        <w:rPr>
          <w:lang w:val="ru-RU"/>
        </w:rPr>
        <w:t>Ц</w:t>
      </w:r>
      <w:r w:rsidRPr="00664AAA">
        <w:rPr>
          <w:lang w:val="ru-RU"/>
        </w:rPr>
        <w:t xml:space="preserve">еркви священники и их епископы </w:t>
      </w:r>
      <w:r w:rsidR="00367BE0" w:rsidRPr="00664AAA">
        <w:rPr>
          <w:lang w:val="ru-RU"/>
        </w:rPr>
        <w:t>«составляют единый “пресвитерий”»</w:t>
      </w:r>
      <w:r w:rsidRPr="00664AAA">
        <w:rPr>
          <w:lang w:val="ru-RU"/>
        </w:rPr>
        <w:t xml:space="preserve"> (</w:t>
      </w:r>
      <w:r w:rsidRPr="00664AAA">
        <w:rPr>
          <w:lang w:val="en-US"/>
        </w:rPr>
        <w:t>LG</w:t>
      </w:r>
      <w:r w:rsidRPr="00664AAA">
        <w:rPr>
          <w:lang w:val="ru-RU"/>
        </w:rPr>
        <w:t xml:space="preserve"> 28). Как мы можем помочь укрепить это единство между епископом и его священниками для более эффективного служения </w:t>
      </w:r>
      <w:r w:rsidR="00367BE0" w:rsidRPr="00664AAA">
        <w:rPr>
          <w:lang w:val="ru-RU"/>
        </w:rPr>
        <w:t>Н</w:t>
      </w:r>
      <w:r w:rsidRPr="00664AAA">
        <w:rPr>
          <w:lang w:val="ru-RU"/>
        </w:rPr>
        <w:t>ароду Божьему, вверенному попечению епископа?</w:t>
      </w:r>
    </w:p>
    <w:p w14:paraId="526AE770" w14:textId="36305A88" w:rsidR="008A7CF7" w:rsidRPr="00664AAA" w:rsidRDefault="008A7CF7" w:rsidP="00664AAA">
      <w:pPr>
        <w:spacing w:after="0" w:line="276" w:lineRule="auto"/>
        <w:jc w:val="both"/>
        <w:rPr>
          <w:rFonts w:ascii="Times New Roman" w:eastAsia="Times New Roman" w:hAnsi="Times New Roman" w:cs="Times New Roman"/>
          <w:sz w:val="24"/>
          <w:szCs w:val="24"/>
          <w:lang w:val="ru-RU" w:eastAsia="it-IT"/>
        </w:rPr>
      </w:pPr>
      <w:r w:rsidRPr="00664AAA">
        <w:rPr>
          <w:rFonts w:ascii="Times New Roman" w:eastAsia="Times New Roman" w:hAnsi="Times New Roman" w:cs="Times New Roman"/>
          <w:sz w:val="24"/>
          <w:szCs w:val="24"/>
          <w:lang w:val="ru-RU" w:eastAsia="it-IT"/>
        </w:rPr>
        <w:t xml:space="preserve">3) Церковь </w:t>
      </w:r>
      <w:r w:rsidR="00367BE0" w:rsidRPr="00664AAA">
        <w:rPr>
          <w:rFonts w:ascii="Times New Roman" w:eastAsia="Times New Roman" w:hAnsi="Times New Roman" w:cs="Times New Roman"/>
          <w:sz w:val="24"/>
          <w:szCs w:val="24"/>
          <w:lang w:val="ru-RU" w:eastAsia="it-IT"/>
        </w:rPr>
        <w:t>богата</w:t>
      </w:r>
      <w:r w:rsidRPr="00664AAA">
        <w:rPr>
          <w:rFonts w:ascii="Times New Roman" w:eastAsia="Times New Roman" w:hAnsi="Times New Roman" w:cs="Times New Roman"/>
          <w:sz w:val="24"/>
          <w:szCs w:val="24"/>
          <w:lang w:val="ru-RU" w:eastAsia="it-IT"/>
        </w:rPr>
        <w:t xml:space="preserve"> служением </w:t>
      </w:r>
      <w:r w:rsidR="00F50658">
        <w:rPr>
          <w:rFonts w:ascii="Times New Roman" w:eastAsia="Times New Roman" w:hAnsi="Times New Roman" w:cs="Times New Roman"/>
          <w:sz w:val="24"/>
          <w:szCs w:val="24"/>
          <w:lang w:val="ru-RU" w:eastAsia="it-IT"/>
        </w:rPr>
        <w:t>множества</w:t>
      </w:r>
      <w:r w:rsidRPr="00664AAA">
        <w:rPr>
          <w:rFonts w:ascii="Times New Roman" w:eastAsia="Times New Roman" w:hAnsi="Times New Roman" w:cs="Times New Roman"/>
          <w:sz w:val="24"/>
          <w:szCs w:val="24"/>
          <w:lang w:val="ru-RU" w:eastAsia="it-IT"/>
        </w:rPr>
        <w:t xml:space="preserve"> священников, принадлежащих к институтам посвящ</w:t>
      </w:r>
      <w:r w:rsidR="00367BE0" w:rsidRPr="00664AAA">
        <w:rPr>
          <w:rFonts w:ascii="Times New Roman" w:eastAsia="Times New Roman" w:hAnsi="Times New Roman" w:cs="Times New Roman"/>
          <w:sz w:val="24"/>
          <w:szCs w:val="24"/>
          <w:lang w:val="ru-RU" w:eastAsia="it-IT"/>
        </w:rPr>
        <w:t>е</w:t>
      </w:r>
      <w:r w:rsidRPr="00664AAA">
        <w:rPr>
          <w:rFonts w:ascii="Times New Roman" w:eastAsia="Times New Roman" w:hAnsi="Times New Roman" w:cs="Times New Roman"/>
          <w:sz w:val="24"/>
          <w:szCs w:val="24"/>
          <w:lang w:val="ru-RU" w:eastAsia="it-IT"/>
        </w:rPr>
        <w:t>нной жизни и обществам апостольской жизни. Как их служение, характеризующееся харизмой института, к которому они принадлежат, может способствовать созданию более синодальной Церкви?</w:t>
      </w:r>
    </w:p>
    <w:p w14:paraId="217C87D2" w14:textId="70C06418" w:rsidR="008A7CF7" w:rsidRPr="00664AAA" w:rsidRDefault="008A7CF7" w:rsidP="00664AAA">
      <w:pPr>
        <w:pStyle w:val="01TESTOARTICOLO"/>
        <w:spacing w:after="0"/>
        <w:ind w:firstLine="0"/>
        <w:rPr>
          <w:lang w:val="ru-RU"/>
        </w:rPr>
      </w:pPr>
      <w:r w:rsidRPr="00664AAA">
        <w:rPr>
          <w:lang w:val="ru-RU"/>
        </w:rPr>
        <w:t xml:space="preserve">4) Как следует понимать служение постоянного </w:t>
      </w:r>
      <w:proofErr w:type="spellStart"/>
      <w:r w:rsidRPr="00664AAA">
        <w:rPr>
          <w:lang w:val="ru-RU"/>
        </w:rPr>
        <w:t>диаконата</w:t>
      </w:r>
      <w:proofErr w:type="spellEnd"/>
      <w:r w:rsidRPr="00664AAA">
        <w:rPr>
          <w:lang w:val="ru-RU"/>
        </w:rPr>
        <w:t xml:space="preserve"> в миссионерской синодальной Церкви?</w:t>
      </w:r>
    </w:p>
    <w:p w14:paraId="7DAF8B0A" w14:textId="34420715" w:rsidR="008A7CF7" w:rsidRPr="00664AAA" w:rsidRDefault="008A7CF7" w:rsidP="00664AAA">
      <w:pPr>
        <w:pStyle w:val="01Abstract"/>
        <w:spacing w:after="0" w:line="276" w:lineRule="auto"/>
        <w:ind w:left="0"/>
        <w:rPr>
          <w:rFonts w:ascii="Times New Roman" w:hAnsi="Times New Roman" w:cs="Times New Roman"/>
          <w:sz w:val="24"/>
          <w:szCs w:val="24"/>
          <w:lang w:val="ru-RU" w:eastAsia="it-IT"/>
        </w:rPr>
      </w:pPr>
      <w:r w:rsidRPr="00664AAA">
        <w:rPr>
          <w:rFonts w:ascii="Times New Roman" w:hAnsi="Times New Roman" w:cs="Times New Roman"/>
          <w:sz w:val="24"/>
          <w:szCs w:val="24"/>
          <w:lang w:val="ru-RU" w:eastAsia="it-IT"/>
        </w:rPr>
        <w:t xml:space="preserve">5) Какие руководящие принципы могут быть приняты для реформы учебных планов семинарий и программ преподавания в колледжах и школах теологии, чтобы способствовать </w:t>
      </w:r>
      <w:r w:rsidR="00196B7D" w:rsidRPr="00664AAA">
        <w:rPr>
          <w:rFonts w:ascii="Times New Roman" w:hAnsi="Times New Roman" w:cs="Times New Roman"/>
          <w:sz w:val="24"/>
          <w:szCs w:val="24"/>
          <w:lang w:val="ru-RU" w:eastAsia="it-IT"/>
        </w:rPr>
        <w:t xml:space="preserve">развитию </w:t>
      </w:r>
      <w:r w:rsidRPr="00664AAA">
        <w:rPr>
          <w:rFonts w:ascii="Times New Roman" w:hAnsi="Times New Roman" w:cs="Times New Roman"/>
          <w:sz w:val="24"/>
          <w:szCs w:val="24"/>
          <w:lang w:val="ru-RU" w:eastAsia="it-IT"/>
        </w:rPr>
        <w:t>синодальн</w:t>
      </w:r>
      <w:r w:rsidR="00196B7D" w:rsidRPr="00664AAA">
        <w:rPr>
          <w:rFonts w:ascii="Times New Roman" w:hAnsi="Times New Roman" w:cs="Times New Roman"/>
          <w:sz w:val="24"/>
          <w:szCs w:val="24"/>
          <w:lang w:val="ru-RU" w:eastAsia="it-IT"/>
        </w:rPr>
        <w:t xml:space="preserve">ой </w:t>
      </w:r>
      <w:r w:rsidRPr="00664AAA">
        <w:rPr>
          <w:rFonts w:ascii="Times New Roman" w:hAnsi="Times New Roman" w:cs="Times New Roman"/>
          <w:sz w:val="24"/>
          <w:szCs w:val="24"/>
          <w:lang w:val="ru-RU" w:eastAsia="it-IT"/>
        </w:rPr>
        <w:t xml:space="preserve">Церкви? Как образование священников может быть более тесно связано с жизнью и пастырскими реалиями </w:t>
      </w:r>
      <w:r w:rsidR="00367BE0" w:rsidRPr="00664AAA">
        <w:rPr>
          <w:rFonts w:ascii="Times New Roman" w:hAnsi="Times New Roman" w:cs="Times New Roman"/>
          <w:sz w:val="24"/>
          <w:szCs w:val="24"/>
          <w:lang w:val="ru-RU" w:eastAsia="it-IT"/>
        </w:rPr>
        <w:t>Н</w:t>
      </w:r>
      <w:r w:rsidRPr="00664AAA">
        <w:rPr>
          <w:rFonts w:ascii="Times New Roman" w:hAnsi="Times New Roman" w:cs="Times New Roman"/>
          <w:sz w:val="24"/>
          <w:szCs w:val="24"/>
          <w:lang w:val="ru-RU" w:eastAsia="it-IT"/>
        </w:rPr>
        <w:t>арода Божьего, которому они призваны служить?</w:t>
      </w:r>
    </w:p>
    <w:p w14:paraId="0218EEBC" w14:textId="7EDD78DE" w:rsidR="00E24CAB" w:rsidRPr="00664AAA" w:rsidRDefault="00E24CAB" w:rsidP="00664AAA">
      <w:pPr>
        <w:spacing w:after="0" w:line="276" w:lineRule="auto"/>
        <w:jc w:val="both"/>
        <w:rPr>
          <w:rFonts w:ascii="Times New Roman" w:eastAsia="Garamond" w:hAnsi="Times New Roman" w:cs="Times New Roman"/>
          <w:sz w:val="24"/>
          <w:szCs w:val="24"/>
          <w:lang w:val="ru-RU" w:eastAsia="it-IT"/>
        </w:rPr>
      </w:pPr>
      <w:r w:rsidRPr="00664AAA">
        <w:rPr>
          <w:rFonts w:ascii="Times New Roman" w:eastAsia="Garamond" w:hAnsi="Times New Roman" w:cs="Times New Roman"/>
          <w:sz w:val="24"/>
          <w:szCs w:val="24"/>
          <w:lang w:val="ru-RU" w:eastAsia="it-IT"/>
        </w:rPr>
        <w:t xml:space="preserve">6) Какие пути </w:t>
      </w:r>
      <w:r w:rsidR="00367BE0" w:rsidRPr="00664AAA">
        <w:rPr>
          <w:rFonts w:ascii="Times New Roman" w:eastAsia="Garamond" w:hAnsi="Times New Roman" w:cs="Times New Roman"/>
          <w:sz w:val="24"/>
          <w:szCs w:val="24"/>
          <w:lang w:val="ru-RU" w:eastAsia="it-IT"/>
        </w:rPr>
        <w:t>формации</w:t>
      </w:r>
      <w:r w:rsidRPr="00664AAA">
        <w:rPr>
          <w:rFonts w:ascii="Times New Roman" w:eastAsia="Garamond" w:hAnsi="Times New Roman" w:cs="Times New Roman"/>
          <w:sz w:val="24"/>
          <w:szCs w:val="24"/>
          <w:lang w:val="ru-RU" w:eastAsia="it-IT"/>
        </w:rPr>
        <w:t xml:space="preserve"> должны быть приняты в Церкви, чтобы способствовать пониманию служения, которое не сводится к рукоположенному служению, но в то же время </w:t>
      </w:r>
      <w:r w:rsidR="00367BE0" w:rsidRPr="00664AAA">
        <w:rPr>
          <w:rFonts w:ascii="Times New Roman" w:eastAsia="Garamond" w:hAnsi="Times New Roman" w:cs="Times New Roman"/>
          <w:sz w:val="24"/>
          <w:szCs w:val="24"/>
          <w:lang w:val="ru-RU" w:eastAsia="it-IT"/>
        </w:rPr>
        <w:t>укрепляет</w:t>
      </w:r>
      <w:r w:rsidRPr="00664AAA">
        <w:rPr>
          <w:rFonts w:ascii="Times New Roman" w:eastAsia="Garamond" w:hAnsi="Times New Roman" w:cs="Times New Roman"/>
          <w:sz w:val="24"/>
          <w:szCs w:val="24"/>
          <w:lang w:val="ru-RU" w:eastAsia="it-IT"/>
        </w:rPr>
        <w:t xml:space="preserve"> его?</w:t>
      </w:r>
    </w:p>
    <w:p w14:paraId="24DBE501" w14:textId="10BA58FA" w:rsidR="00E24CAB" w:rsidRPr="009A6E58" w:rsidRDefault="00E24CAB" w:rsidP="00664AAA">
      <w:pPr>
        <w:pStyle w:val="01TESTOARTICOLO"/>
        <w:spacing w:after="0"/>
        <w:ind w:firstLine="0"/>
        <w:rPr>
          <w:rFonts w:eastAsia="Garamond"/>
          <w:lang w:val="ru-RU"/>
        </w:rPr>
      </w:pPr>
      <w:r w:rsidRPr="00664AAA">
        <w:rPr>
          <w:rFonts w:eastAsia="Garamond"/>
          <w:lang w:val="ru-RU"/>
        </w:rPr>
        <w:t xml:space="preserve">7) Можем ли мы вместе определить, как клерикальный образ мышления, будь то у духовенства или мирян, препятствует полному выражению призвания как рукоположенных служителей Церкви, так и других членов </w:t>
      </w:r>
      <w:r w:rsidR="00367BE0" w:rsidRPr="00664AAA">
        <w:rPr>
          <w:rFonts w:eastAsia="Garamond"/>
          <w:lang w:val="ru-RU"/>
        </w:rPr>
        <w:t>Народа Божьего</w:t>
      </w:r>
      <w:r w:rsidRPr="00664AAA">
        <w:rPr>
          <w:rFonts w:eastAsia="Garamond"/>
          <w:lang w:val="ru-RU"/>
        </w:rPr>
        <w:t xml:space="preserve">? </w:t>
      </w:r>
      <w:r w:rsidRPr="009A6E58">
        <w:rPr>
          <w:rFonts w:eastAsia="Garamond"/>
          <w:lang w:val="ru-RU"/>
        </w:rPr>
        <w:t>Как мы можем вместе найти пути преодоления этого?</w:t>
      </w:r>
    </w:p>
    <w:p w14:paraId="5A307186" w14:textId="61E8F77E" w:rsidR="00E24CAB" w:rsidRPr="009A6E58" w:rsidRDefault="00E24CAB" w:rsidP="00664AAA">
      <w:pPr>
        <w:pStyle w:val="01TESTOARTICOLO"/>
        <w:spacing w:after="0"/>
        <w:ind w:firstLine="0"/>
        <w:rPr>
          <w:lang w:val="ru-RU"/>
        </w:rPr>
      </w:pPr>
      <w:r w:rsidRPr="00664AAA">
        <w:rPr>
          <w:lang w:val="ru-RU"/>
        </w:rPr>
        <w:t>8) Могут ли миряне выполнять роль лидеров общин, особенно в тех местах, где число рукоположенных служителей очень мало? Какие</w:t>
      </w:r>
      <w:r w:rsidRPr="009A6E58">
        <w:rPr>
          <w:lang w:val="ru-RU"/>
        </w:rPr>
        <w:t xml:space="preserve"> </w:t>
      </w:r>
      <w:r w:rsidRPr="00664AAA">
        <w:rPr>
          <w:lang w:val="ru-RU"/>
        </w:rPr>
        <w:t>последствия</w:t>
      </w:r>
      <w:r w:rsidRPr="009A6E58">
        <w:rPr>
          <w:lang w:val="ru-RU"/>
        </w:rPr>
        <w:t xml:space="preserve"> </w:t>
      </w:r>
      <w:r w:rsidR="00125085" w:rsidRPr="00664AAA">
        <w:rPr>
          <w:lang w:val="ru-RU"/>
        </w:rPr>
        <w:t>вытекают</w:t>
      </w:r>
      <w:r w:rsidR="00125085" w:rsidRPr="009A6E58">
        <w:rPr>
          <w:lang w:val="ru-RU"/>
        </w:rPr>
        <w:t xml:space="preserve"> </w:t>
      </w:r>
      <w:r w:rsidR="00125085" w:rsidRPr="00664AAA">
        <w:rPr>
          <w:lang w:val="ru-RU"/>
        </w:rPr>
        <w:t>из</w:t>
      </w:r>
      <w:r w:rsidR="00125085" w:rsidRPr="009A6E58">
        <w:rPr>
          <w:lang w:val="ru-RU"/>
        </w:rPr>
        <w:t xml:space="preserve"> </w:t>
      </w:r>
      <w:r w:rsidR="00125085" w:rsidRPr="00664AAA">
        <w:rPr>
          <w:lang w:val="ru-RU"/>
        </w:rPr>
        <w:t>этого</w:t>
      </w:r>
      <w:r w:rsidRPr="009A6E58">
        <w:rPr>
          <w:lang w:val="ru-RU"/>
        </w:rPr>
        <w:t xml:space="preserve"> </w:t>
      </w:r>
      <w:r w:rsidRPr="00664AAA">
        <w:rPr>
          <w:lang w:val="ru-RU"/>
        </w:rPr>
        <w:t>для</w:t>
      </w:r>
      <w:r w:rsidRPr="009A6E58">
        <w:rPr>
          <w:lang w:val="ru-RU"/>
        </w:rPr>
        <w:t xml:space="preserve"> </w:t>
      </w:r>
      <w:r w:rsidRPr="00664AAA">
        <w:rPr>
          <w:lang w:val="ru-RU"/>
        </w:rPr>
        <w:t>понимания</w:t>
      </w:r>
      <w:r w:rsidRPr="009A6E58">
        <w:rPr>
          <w:lang w:val="ru-RU"/>
        </w:rPr>
        <w:t xml:space="preserve"> </w:t>
      </w:r>
      <w:r w:rsidRPr="00664AAA">
        <w:rPr>
          <w:lang w:val="ru-RU"/>
        </w:rPr>
        <w:t>рукоположенного</w:t>
      </w:r>
      <w:r w:rsidRPr="009A6E58">
        <w:rPr>
          <w:lang w:val="ru-RU"/>
        </w:rPr>
        <w:t xml:space="preserve"> </w:t>
      </w:r>
      <w:r w:rsidRPr="00664AAA">
        <w:rPr>
          <w:lang w:val="ru-RU"/>
        </w:rPr>
        <w:t>служения</w:t>
      </w:r>
      <w:r w:rsidRPr="009A6E58">
        <w:rPr>
          <w:lang w:val="ru-RU"/>
        </w:rPr>
        <w:t>?</w:t>
      </w:r>
    </w:p>
    <w:p w14:paraId="6ADE35BE" w14:textId="0A57136A" w:rsidR="00E24CAB" w:rsidRPr="00664AAA" w:rsidRDefault="00E24CAB" w:rsidP="00664AAA">
      <w:pPr>
        <w:pStyle w:val="01TESTOARTICOLO"/>
        <w:spacing w:after="0"/>
        <w:ind w:firstLine="0"/>
        <w:rPr>
          <w:rFonts w:eastAsia="Garamond"/>
          <w:lang w:val="ru-RU"/>
        </w:rPr>
      </w:pPr>
      <w:r w:rsidRPr="00664AAA">
        <w:rPr>
          <w:rFonts w:eastAsia="Garamond"/>
          <w:lang w:val="ru-RU"/>
        </w:rPr>
        <w:lastRenderedPageBreak/>
        <w:t xml:space="preserve">9) </w:t>
      </w:r>
      <w:r w:rsidR="00367BE0" w:rsidRPr="00664AAA">
        <w:rPr>
          <w:rFonts w:eastAsia="Garamond"/>
          <w:lang w:val="ru-RU"/>
        </w:rPr>
        <w:t xml:space="preserve">По предложению </w:t>
      </w:r>
      <w:r w:rsidRPr="00664AAA">
        <w:rPr>
          <w:rFonts w:eastAsia="Garamond"/>
          <w:lang w:val="ru-RU"/>
        </w:rPr>
        <w:t>некоторы</w:t>
      </w:r>
      <w:r w:rsidR="00367BE0" w:rsidRPr="00664AAA">
        <w:rPr>
          <w:rFonts w:eastAsia="Garamond"/>
          <w:lang w:val="ru-RU"/>
        </w:rPr>
        <w:t>х</w:t>
      </w:r>
      <w:r w:rsidRPr="00664AAA">
        <w:rPr>
          <w:rFonts w:eastAsia="Garamond"/>
          <w:lang w:val="ru-RU"/>
        </w:rPr>
        <w:t xml:space="preserve"> континент</w:t>
      </w:r>
      <w:r w:rsidR="00367BE0" w:rsidRPr="00664AAA">
        <w:rPr>
          <w:rFonts w:eastAsia="Garamond"/>
          <w:lang w:val="ru-RU"/>
        </w:rPr>
        <w:t>ов</w:t>
      </w:r>
      <w:r w:rsidRPr="00664AAA">
        <w:rPr>
          <w:rFonts w:eastAsia="Garamond"/>
          <w:lang w:val="ru-RU"/>
        </w:rPr>
        <w:t xml:space="preserve">, можно ли начать размышления относительно </w:t>
      </w:r>
      <w:r w:rsidR="00367BE0" w:rsidRPr="00664AAA">
        <w:rPr>
          <w:rFonts w:eastAsia="Garamond"/>
          <w:lang w:val="ru-RU"/>
        </w:rPr>
        <w:t>возможности</w:t>
      </w:r>
      <w:r w:rsidRPr="00664AAA">
        <w:rPr>
          <w:rFonts w:eastAsia="Garamond"/>
          <w:lang w:val="ru-RU"/>
        </w:rPr>
        <w:t xml:space="preserve"> доступа к </w:t>
      </w:r>
      <w:r w:rsidR="00367BE0" w:rsidRPr="00664AAA">
        <w:rPr>
          <w:rFonts w:eastAsia="Garamond"/>
          <w:lang w:val="ru-RU"/>
        </w:rPr>
        <w:t>с</w:t>
      </w:r>
      <w:r w:rsidRPr="00664AAA">
        <w:rPr>
          <w:rFonts w:eastAsia="Garamond"/>
          <w:lang w:val="ru-RU"/>
        </w:rPr>
        <w:t>вященству для женатых мужчин, по крайней мере, в некоторых областях?</w:t>
      </w:r>
    </w:p>
    <w:p w14:paraId="09F41009" w14:textId="1855F20F" w:rsidR="00E24CAB" w:rsidRPr="00664AAA" w:rsidRDefault="00E24CAB" w:rsidP="00664AAA">
      <w:pPr>
        <w:pStyle w:val="01TESTOARTICOLO"/>
        <w:spacing w:after="0"/>
        <w:ind w:firstLine="0"/>
        <w:rPr>
          <w:lang w:val="ru-RU"/>
        </w:rPr>
      </w:pPr>
      <w:r w:rsidRPr="00664AAA">
        <w:rPr>
          <w:lang w:val="ru-RU"/>
        </w:rPr>
        <w:t xml:space="preserve">10) Каким образом </w:t>
      </w:r>
      <w:r w:rsidR="00367BE0" w:rsidRPr="00664AAA">
        <w:rPr>
          <w:lang w:val="ru-RU"/>
        </w:rPr>
        <w:t>осмысление</w:t>
      </w:r>
      <w:r w:rsidRPr="00664AAA">
        <w:rPr>
          <w:lang w:val="ru-RU"/>
        </w:rPr>
        <w:t xml:space="preserve"> рукоположенно</w:t>
      </w:r>
      <w:r w:rsidR="00367BE0" w:rsidRPr="00664AAA">
        <w:rPr>
          <w:lang w:val="ru-RU"/>
        </w:rPr>
        <w:t>го</w:t>
      </w:r>
      <w:r w:rsidRPr="00664AAA">
        <w:rPr>
          <w:lang w:val="ru-RU"/>
        </w:rPr>
        <w:t xml:space="preserve"> служени</w:t>
      </w:r>
      <w:r w:rsidR="00367BE0" w:rsidRPr="00664AAA">
        <w:rPr>
          <w:lang w:val="ru-RU"/>
        </w:rPr>
        <w:t>я</w:t>
      </w:r>
      <w:r w:rsidRPr="00664AAA">
        <w:rPr>
          <w:lang w:val="ru-RU"/>
        </w:rPr>
        <w:t xml:space="preserve"> и </w:t>
      </w:r>
      <w:r w:rsidR="00196B7D" w:rsidRPr="00664AAA">
        <w:rPr>
          <w:lang w:val="ru-RU"/>
        </w:rPr>
        <w:t xml:space="preserve">подготовка кандидатов, </w:t>
      </w:r>
      <w:r w:rsidR="00727697" w:rsidRPr="00664AAA">
        <w:rPr>
          <w:lang w:val="ru-RU"/>
        </w:rPr>
        <w:t>более укорененная в перспективе миссионерской синодальной Церкви</w:t>
      </w:r>
      <w:r w:rsidR="00196B7D" w:rsidRPr="00664AAA">
        <w:rPr>
          <w:lang w:val="ru-RU"/>
        </w:rPr>
        <w:t>,</w:t>
      </w:r>
      <w:r w:rsidR="00727697" w:rsidRPr="00664AAA">
        <w:rPr>
          <w:lang w:val="ru-RU"/>
        </w:rPr>
        <w:t xml:space="preserve"> </w:t>
      </w:r>
      <w:r w:rsidRPr="00664AAA">
        <w:rPr>
          <w:lang w:val="ru-RU"/>
        </w:rPr>
        <w:t xml:space="preserve">может способствовать </w:t>
      </w:r>
      <w:r w:rsidR="00367BE0" w:rsidRPr="00664AAA">
        <w:rPr>
          <w:lang w:val="ru-RU"/>
        </w:rPr>
        <w:t xml:space="preserve">тому, чтобы </w:t>
      </w:r>
      <w:r w:rsidRPr="00664AAA">
        <w:rPr>
          <w:lang w:val="ru-RU"/>
        </w:rPr>
        <w:t>предотвра</w:t>
      </w:r>
      <w:r w:rsidR="00367BE0" w:rsidRPr="00664AAA">
        <w:rPr>
          <w:lang w:val="ru-RU"/>
        </w:rPr>
        <w:t>тить</w:t>
      </w:r>
      <w:r w:rsidRPr="00664AAA">
        <w:rPr>
          <w:lang w:val="ru-RU"/>
        </w:rPr>
        <w:t xml:space="preserve"> повторени</w:t>
      </w:r>
      <w:r w:rsidR="00367BE0" w:rsidRPr="00664AAA">
        <w:rPr>
          <w:lang w:val="ru-RU"/>
        </w:rPr>
        <w:t>е</w:t>
      </w:r>
      <w:r w:rsidRPr="00664AAA">
        <w:rPr>
          <w:lang w:val="ru-RU"/>
        </w:rPr>
        <w:t xml:space="preserve"> сексуального насилия и других форм злоупотреблений?</w:t>
      </w:r>
    </w:p>
    <w:p w14:paraId="22CDE538" w14:textId="77777777" w:rsidR="00F175A1" w:rsidRPr="00E24CAB" w:rsidRDefault="00F175A1" w:rsidP="00806112">
      <w:pPr>
        <w:rPr>
          <w:rFonts w:ascii="Arial" w:eastAsia="Times New Roman" w:hAnsi="Arial" w:cs="Arial"/>
          <w:b/>
          <w:lang w:val="ru-RU" w:eastAsia="it-IT"/>
        </w:rPr>
      </w:pPr>
      <w:r w:rsidRPr="00E24CAB">
        <w:rPr>
          <w:lang w:val="ru-RU"/>
        </w:rPr>
        <w:br w:type="page"/>
      </w:r>
    </w:p>
    <w:p w14:paraId="3F1BC9F3" w14:textId="01434256" w:rsidR="00E24CAB" w:rsidRPr="00664AAA" w:rsidRDefault="00E24CAB" w:rsidP="00E24CAB">
      <w:pPr>
        <w:pStyle w:val="01TESTOARTICOLO"/>
        <w:ind w:firstLine="0"/>
        <w:rPr>
          <w:rFonts w:ascii="Arial" w:hAnsi="Arial" w:cs="Arial"/>
          <w:b/>
          <w:bCs/>
          <w:lang w:val="ru-RU"/>
        </w:rPr>
      </w:pPr>
      <w:bookmarkStart w:id="10" w:name="_Hlk137846920"/>
      <w:r w:rsidRPr="00664AAA">
        <w:rPr>
          <w:rFonts w:ascii="Arial" w:hAnsi="Arial" w:cs="Arial"/>
          <w:b/>
          <w:bCs/>
          <w:lang w:val="en-GB"/>
        </w:rPr>
        <w:lastRenderedPageBreak/>
        <w:t>B</w:t>
      </w:r>
      <w:r w:rsidRPr="00664AAA">
        <w:rPr>
          <w:rFonts w:ascii="Arial" w:hAnsi="Arial" w:cs="Arial"/>
          <w:b/>
          <w:bCs/>
          <w:lang w:val="ru-RU"/>
        </w:rPr>
        <w:t xml:space="preserve"> 2.5 Как мы можем </w:t>
      </w:r>
      <w:r w:rsidR="00727697" w:rsidRPr="00664AAA">
        <w:rPr>
          <w:rFonts w:ascii="Arial" w:hAnsi="Arial" w:cs="Arial"/>
          <w:b/>
          <w:bCs/>
          <w:lang w:val="ru-RU"/>
        </w:rPr>
        <w:t>обновлять</w:t>
      </w:r>
      <w:r w:rsidRPr="00664AAA">
        <w:rPr>
          <w:rFonts w:ascii="Arial" w:hAnsi="Arial" w:cs="Arial"/>
          <w:b/>
          <w:bCs/>
          <w:lang w:val="ru-RU"/>
        </w:rPr>
        <w:t xml:space="preserve"> и </w:t>
      </w:r>
      <w:r w:rsidR="00727697" w:rsidRPr="00664AAA">
        <w:rPr>
          <w:rFonts w:ascii="Arial" w:hAnsi="Arial" w:cs="Arial"/>
          <w:b/>
          <w:bCs/>
          <w:lang w:val="ru-RU"/>
        </w:rPr>
        <w:t>развивать</w:t>
      </w:r>
      <w:r w:rsidRPr="00664AAA">
        <w:rPr>
          <w:rFonts w:ascii="Arial" w:hAnsi="Arial" w:cs="Arial"/>
          <w:b/>
          <w:bCs/>
          <w:lang w:val="ru-RU"/>
        </w:rPr>
        <w:t xml:space="preserve"> служение епископа </w:t>
      </w:r>
      <w:r w:rsidR="00727697" w:rsidRPr="00664AAA">
        <w:rPr>
          <w:rFonts w:ascii="Arial" w:hAnsi="Arial" w:cs="Arial"/>
          <w:b/>
          <w:bCs/>
          <w:lang w:val="ru-RU"/>
        </w:rPr>
        <w:t>в</w:t>
      </w:r>
      <w:r w:rsidRPr="00664AAA">
        <w:rPr>
          <w:rFonts w:ascii="Arial" w:hAnsi="Arial" w:cs="Arial"/>
          <w:b/>
          <w:bCs/>
          <w:lang w:val="ru-RU"/>
        </w:rPr>
        <w:t xml:space="preserve"> миссионерской синодальной </w:t>
      </w:r>
      <w:r w:rsidR="00727697" w:rsidRPr="00664AAA">
        <w:rPr>
          <w:rFonts w:ascii="Arial" w:hAnsi="Arial" w:cs="Arial"/>
          <w:b/>
          <w:bCs/>
          <w:lang w:val="ru-RU"/>
        </w:rPr>
        <w:t>перспективе</w:t>
      </w:r>
      <w:r w:rsidRPr="00664AAA">
        <w:rPr>
          <w:rFonts w:ascii="Arial" w:hAnsi="Arial" w:cs="Arial"/>
          <w:b/>
          <w:bCs/>
          <w:lang w:val="ru-RU"/>
        </w:rPr>
        <w:t>?</w:t>
      </w:r>
    </w:p>
    <w:bookmarkEnd w:id="10"/>
    <w:p w14:paraId="4EBE2920" w14:textId="09827038" w:rsidR="00E24CAB" w:rsidRPr="0057223B" w:rsidRDefault="00E24CAB" w:rsidP="00196B7D">
      <w:pPr>
        <w:pStyle w:val="01TESTOARTICOLO"/>
        <w:ind w:firstLine="0"/>
        <w:rPr>
          <w:lang w:val="ru-RU"/>
        </w:rPr>
      </w:pPr>
      <w:r w:rsidRPr="00E24CAB">
        <w:rPr>
          <w:lang w:val="ru-RU"/>
        </w:rPr>
        <w:t xml:space="preserve">Служение епископа укоренилось в Писании и развивалось в Предании в верности воле Христа. </w:t>
      </w:r>
      <w:r w:rsidR="0057223B">
        <w:rPr>
          <w:lang w:val="ru-RU"/>
        </w:rPr>
        <w:t>Следуя</w:t>
      </w:r>
      <w:r w:rsidRPr="00E24CAB">
        <w:rPr>
          <w:lang w:val="ru-RU"/>
        </w:rPr>
        <w:t xml:space="preserve"> этой традиции, Второй Ватиканский </w:t>
      </w:r>
      <w:r w:rsidR="0032046A">
        <w:rPr>
          <w:lang w:val="ru-RU"/>
        </w:rPr>
        <w:t>с</w:t>
      </w:r>
      <w:r w:rsidRPr="00E24CAB">
        <w:rPr>
          <w:lang w:val="ru-RU"/>
        </w:rPr>
        <w:t>обор предложил богатое учение о епископате</w:t>
      </w:r>
      <w:r w:rsidR="006861A1">
        <w:rPr>
          <w:lang w:val="ru-RU"/>
        </w:rPr>
        <w:t>:</w:t>
      </w:r>
      <w:r w:rsidRPr="00E24CAB">
        <w:rPr>
          <w:lang w:val="ru-RU"/>
        </w:rPr>
        <w:t xml:space="preserve"> </w:t>
      </w:r>
      <w:r w:rsidR="006861A1">
        <w:rPr>
          <w:lang w:val="ru-RU"/>
        </w:rPr>
        <w:t>«</w:t>
      </w:r>
      <w:r w:rsidR="00551E31" w:rsidRPr="00551E31">
        <w:rPr>
          <w:lang w:val="ru-RU"/>
        </w:rPr>
        <w:t>Епископ</w:t>
      </w:r>
      <w:r w:rsidR="006861A1">
        <w:rPr>
          <w:lang w:val="ru-RU"/>
        </w:rPr>
        <w:t>ы</w:t>
      </w:r>
      <w:r w:rsidR="00551E31" w:rsidRPr="00551E31">
        <w:rPr>
          <w:lang w:val="ru-RU"/>
        </w:rPr>
        <w:t>, преемник</w:t>
      </w:r>
      <w:r w:rsidR="006861A1">
        <w:rPr>
          <w:lang w:val="ru-RU"/>
        </w:rPr>
        <w:t>и</w:t>
      </w:r>
      <w:r w:rsidR="00551E31" w:rsidRPr="00551E31">
        <w:rPr>
          <w:lang w:val="ru-RU"/>
        </w:rPr>
        <w:t xml:space="preserve"> Апостолов,</w:t>
      </w:r>
      <w:r w:rsidR="006861A1">
        <w:rPr>
          <w:lang w:val="ru-RU"/>
        </w:rPr>
        <w:t xml:space="preserve"> </w:t>
      </w:r>
      <w:r w:rsidR="00551E31" w:rsidRPr="00551E31">
        <w:rPr>
          <w:lang w:val="ru-RU"/>
        </w:rPr>
        <w:t>которые с Преемником Петра, Наместником Христа и зримым Главой всей Церкви, управляют домом Бога Живого</w:t>
      </w:r>
      <w:r w:rsidR="006861A1">
        <w:rPr>
          <w:lang w:val="ru-RU"/>
        </w:rPr>
        <w:t>»</w:t>
      </w:r>
      <w:r w:rsidRPr="00E24CAB">
        <w:rPr>
          <w:lang w:val="ru-RU"/>
        </w:rPr>
        <w:t xml:space="preserve"> (</w:t>
      </w:r>
      <w:r w:rsidRPr="00E24CAB">
        <w:rPr>
          <w:lang w:val="en-US"/>
        </w:rPr>
        <w:t>LG</w:t>
      </w:r>
      <w:r w:rsidRPr="00E24CAB">
        <w:rPr>
          <w:lang w:val="ru-RU"/>
        </w:rPr>
        <w:t xml:space="preserve"> 18). Глава </w:t>
      </w:r>
      <w:r w:rsidRPr="0057223B">
        <w:rPr>
          <w:i/>
          <w:iCs/>
          <w:lang w:val="en-US"/>
        </w:rPr>
        <w:t>Lumen</w:t>
      </w:r>
      <w:r w:rsidRPr="0057223B">
        <w:rPr>
          <w:i/>
          <w:iCs/>
          <w:lang w:val="ru-RU"/>
        </w:rPr>
        <w:t xml:space="preserve"> </w:t>
      </w:r>
      <w:r w:rsidRPr="0057223B">
        <w:rPr>
          <w:i/>
          <w:iCs/>
          <w:lang w:val="en-US"/>
        </w:rPr>
        <w:t>gentium</w:t>
      </w:r>
      <w:r w:rsidRPr="00E24CAB">
        <w:rPr>
          <w:lang w:val="ru-RU"/>
        </w:rPr>
        <w:t xml:space="preserve"> об иерархической </w:t>
      </w:r>
      <w:r w:rsidR="0057223B">
        <w:rPr>
          <w:lang w:val="ru-RU"/>
        </w:rPr>
        <w:t>строении</w:t>
      </w:r>
      <w:r w:rsidRPr="00E24CAB">
        <w:rPr>
          <w:lang w:val="ru-RU"/>
        </w:rPr>
        <w:t xml:space="preserve"> Церкви утверждает сакраментальность епископата. На этом основании она развивает тему коллегиальности (</w:t>
      </w:r>
      <w:r w:rsidRPr="00E24CAB">
        <w:rPr>
          <w:lang w:val="en-US"/>
        </w:rPr>
        <w:t>LG</w:t>
      </w:r>
      <w:r w:rsidRPr="00E24CAB">
        <w:rPr>
          <w:lang w:val="ru-RU"/>
        </w:rPr>
        <w:t xml:space="preserve"> 22/23) и епископального служения как исполнения трех </w:t>
      </w:r>
      <w:r w:rsidR="0057223B">
        <w:rPr>
          <w:lang w:val="ru-RU"/>
        </w:rPr>
        <w:t>служений</w:t>
      </w:r>
      <w:r w:rsidRPr="00E24CAB">
        <w:rPr>
          <w:lang w:val="ru-RU"/>
        </w:rPr>
        <w:t xml:space="preserve"> (</w:t>
      </w:r>
      <w:proofErr w:type="spellStart"/>
      <w:r w:rsidRPr="0057223B">
        <w:rPr>
          <w:i/>
          <w:iCs/>
          <w:lang w:val="en-US"/>
        </w:rPr>
        <w:t>tria</w:t>
      </w:r>
      <w:proofErr w:type="spellEnd"/>
      <w:r w:rsidRPr="0057223B">
        <w:rPr>
          <w:i/>
          <w:iCs/>
          <w:lang w:val="ru-RU"/>
        </w:rPr>
        <w:t xml:space="preserve"> </w:t>
      </w:r>
      <w:proofErr w:type="spellStart"/>
      <w:r w:rsidRPr="0057223B">
        <w:rPr>
          <w:i/>
          <w:iCs/>
          <w:lang w:val="en-US"/>
        </w:rPr>
        <w:t>munera</w:t>
      </w:r>
      <w:proofErr w:type="spellEnd"/>
      <w:r w:rsidRPr="00E24CAB">
        <w:rPr>
          <w:lang w:val="ru-RU"/>
        </w:rPr>
        <w:t xml:space="preserve">, </w:t>
      </w:r>
      <w:r w:rsidRPr="00E24CAB">
        <w:rPr>
          <w:lang w:val="en-US"/>
        </w:rPr>
        <w:t>LG</w:t>
      </w:r>
      <w:r w:rsidRPr="00E24CAB">
        <w:rPr>
          <w:lang w:val="ru-RU"/>
        </w:rPr>
        <w:t xml:space="preserve"> </w:t>
      </w:r>
      <w:r w:rsidR="0057223B" w:rsidRPr="00E24CAB">
        <w:rPr>
          <w:lang w:val="ru-RU"/>
        </w:rPr>
        <w:t>24–27</w:t>
      </w:r>
      <w:r w:rsidRPr="00E24CAB">
        <w:rPr>
          <w:lang w:val="ru-RU"/>
        </w:rPr>
        <w:t xml:space="preserve">). Впоследствии </w:t>
      </w:r>
      <w:r w:rsidR="00196B7D" w:rsidRPr="00E24CAB">
        <w:rPr>
          <w:lang w:val="ru-RU"/>
        </w:rPr>
        <w:t xml:space="preserve">Синод епископов </w:t>
      </w:r>
      <w:r w:rsidRPr="00E24CAB">
        <w:rPr>
          <w:lang w:val="ru-RU"/>
        </w:rPr>
        <w:t xml:space="preserve">был учрежден как орган, позволяющий епископам участвовать вместе с епископом Рима в заботе </w:t>
      </w:r>
      <w:r w:rsidR="0057223B" w:rsidRPr="00E24CAB">
        <w:rPr>
          <w:lang w:val="ru-RU"/>
        </w:rPr>
        <w:t>обо всей</w:t>
      </w:r>
      <w:r w:rsidRPr="00E24CAB">
        <w:rPr>
          <w:lang w:val="ru-RU"/>
        </w:rPr>
        <w:t xml:space="preserve"> Церкви. Приглашение жить в синодальном измерении с большей интенсивностью требует </w:t>
      </w:r>
      <w:r w:rsidR="0057223B">
        <w:rPr>
          <w:lang w:val="ru-RU"/>
        </w:rPr>
        <w:t>заново</w:t>
      </w:r>
      <w:r w:rsidRPr="00E24CAB">
        <w:rPr>
          <w:lang w:val="ru-RU"/>
        </w:rPr>
        <w:t xml:space="preserve"> </w:t>
      </w:r>
      <w:r w:rsidR="0057223B">
        <w:rPr>
          <w:lang w:val="ru-RU"/>
        </w:rPr>
        <w:t>углубить</w:t>
      </w:r>
      <w:r w:rsidR="00196B7D">
        <w:rPr>
          <w:lang w:val="ru-RU"/>
        </w:rPr>
        <w:t xml:space="preserve"> понимание</w:t>
      </w:r>
      <w:r w:rsidRPr="00E24CAB">
        <w:rPr>
          <w:lang w:val="ru-RU"/>
        </w:rPr>
        <w:t xml:space="preserve"> епископально</w:t>
      </w:r>
      <w:r w:rsidR="00196B7D">
        <w:rPr>
          <w:lang w:val="ru-RU"/>
        </w:rPr>
        <w:t>го</w:t>
      </w:r>
      <w:r w:rsidRPr="00E24CAB">
        <w:rPr>
          <w:lang w:val="ru-RU"/>
        </w:rPr>
        <w:t xml:space="preserve"> служени</w:t>
      </w:r>
      <w:r w:rsidR="00196B7D">
        <w:rPr>
          <w:lang w:val="ru-RU"/>
        </w:rPr>
        <w:t>я</w:t>
      </w:r>
      <w:r w:rsidRPr="00E24CAB">
        <w:rPr>
          <w:lang w:val="ru-RU"/>
        </w:rPr>
        <w:t>, чтобы более прочно поместить его в синодальные рамки</w:t>
      </w:r>
      <w:r w:rsidR="0057223B">
        <w:rPr>
          <w:lang w:val="ru-RU"/>
        </w:rPr>
        <w:t>, в</w:t>
      </w:r>
      <w:r w:rsidRPr="0057223B">
        <w:rPr>
          <w:lang w:val="ru-RU"/>
        </w:rPr>
        <w:t xml:space="preserve"> частности:</w:t>
      </w:r>
    </w:p>
    <w:p w14:paraId="5C17C861" w14:textId="0A9B8F62" w:rsidR="00E24CAB" w:rsidRPr="00E24CAB" w:rsidRDefault="00E24CAB" w:rsidP="00196B7D">
      <w:pPr>
        <w:pStyle w:val="01TESTOARTICOLO"/>
        <w:ind w:firstLine="0"/>
        <w:rPr>
          <w:lang w:val="ru-RU"/>
        </w:rPr>
      </w:pPr>
      <w:r w:rsidRPr="00E24CAB">
        <w:rPr>
          <w:lang w:val="en-US"/>
        </w:rPr>
        <w:t>a</w:t>
      </w:r>
      <w:r w:rsidRPr="00E24CAB">
        <w:rPr>
          <w:lang w:val="ru-RU"/>
        </w:rPr>
        <w:t xml:space="preserve">) Коллегия </w:t>
      </w:r>
      <w:r w:rsidR="0057223B">
        <w:rPr>
          <w:lang w:val="ru-RU"/>
        </w:rPr>
        <w:t>е</w:t>
      </w:r>
      <w:r w:rsidRPr="00E24CAB">
        <w:rPr>
          <w:lang w:val="ru-RU"/>
        </w:rPr>
        <w:t xml:space="preserve">пископов вместе с Римским Понтификом, который является ее главой, и никогда без него, является </w:t>
      </w:r>
      <w:r w:rsidR="009862D8">
        <w:rPr>
          <w:lang w:val="ru-RU"/>
        </w:rPr>
        <w:t>«</w:t>
      </w:r>
      <w:r w:rsidR="009862D8" w:rsidRPr="009862D8">
        <w:rPr>
          <w:lang w:val="ru-RU"/>
        </w:rPr>
        <w:t>субъектом верховной и полной власти во</w:t>
      </w:r>
      <w:r w:rsidR="009862D8">
        <w:rPr>
          <w:lang w:val="ru-RU"/>
        </w:rPr>
        <w:t xml:space="preserve"> </w:t>
      </w:r>
      <w:r w:rsidR="009862D8" w:rsidRPr="009862D8">
        <w:rPr>
          <w:lang w:val="ru-RU"/>
        </w:rPr>
        <w:t>всей Церкви</w:t>
      </w:r>
      <w:r w:rsidR="009862D8">
        <w:rPr>
          <w:lang w:val="ru-RU"/>
        </w:rPr>
        <w:t xml:space="preserve">» </w:t>
      </w:r>
      <w:r w:rsidRPr="00E24CAB">
        <w:rPr>
          <w:lang w:val="ru-RU"/>
        </w:rPr>
        <w:t>(</w:t>
      </w:r>
      <w:r w:rsidRPr="00E24CAB">
        <w:rPr>
          <w:lang w:val="en-US"/>
        </w:rPr>
        <w:t>LG</w:t>
      </w:r>
      <w:r w:rsidRPr="00E24CAB">
        <w:rPr>
          <w:lang w:val="ru-RU"/>
        </w:rPr>
        <w:t xml:space="preserve"> 22). Эта Коллегия участвует в синодальном процессе, когда каждый епископ инициирует, направляет и завершает вверенную ему консультацию </w:t>
      </w:r>
      <w:r w:rsidR="009862D8">
        <w:rPr>
          <w:lang w:val="ru-RU"/>
        </w:rPr>
        <w:t>На</w:t>
      </w:r>
      <w:r w:rsidRPr="00E24CAB">
        <w:rPr>
          <w:lang w:val="ru-RU"/>
        </w:rPr>
        <w:t xml:space="preserve">рода Божьего, и когда собранные епископы осуществляют харизму </w:t>
      </w:r>
      <w:r w:rsidR="009862D8">
        <w:rPr>
          <w:lang w:val="ru-RU"/>
        </w:rPr>
        <w:t>распознавания</w:t>
      </w:r>
      <w:r w:rsidRPr="00E24CAB">
        <w:rPr>
          <w:lang w:val="ru-RU"/>
        </w:rPr>
        <w:t xml:space="preserve"> на различных собраниях: </w:t>
      </w:r>
      <w:r w:rsidR="00196B7D">
        <w:rPr>
          <w:lang w:val="ru-RU"/>
        </w:rPr>
        <w:t>с</w:t>
      </w:r>
      <w:r w:rsidRPr="00E24CAB">
        <w:rPr>
          <w:lang w:val="ru-RU"/>
        </w:rPr>
        <w:t xml:space="preserve">инодах или </w:t>
      </w:r>
      <w:r w:rsidR="00196B7D">
        <w:rPr>
          <w:lang w:val="ru-RU"/>
        </w:rPr>
        <w:t>с</w:t>
      </w:r>
      <w:r w:rsidRPr="00E24CAB">
        <w:rPr>
          <w:lang w:val="ru-RU"/>
        </w:rPr>
        <w:t>оборах иерархов Восточн</w:t>
      </w:r>
      <w:r w:rsidR="00196B7D">
        <w:rPr>
          <w:lang w:val="ru-RU"/>
        </w:rPr>
        <w:t xml:space="preserve">ых </w:t>
      </w:r>
      <w:r w:rsidR="009862D8">
        <w:rPr>
          <w:lang w:val="ru-RU"/>
        </w:rPr>
        <w:t xml:space="preserve">католических </w:t>
      </w:r>
      <w:r w:rsidR="00196B7D">
        <w:rPr>
          <w:lang w:val="ru-RU"/>
        </w:rPr>
        <w:t>ц</w:t>
      </w:r>
      <w:r w:rsidRPr="00E24CAB">
        <w:rPr>
          <w:lang w:val="ru-RU"/>
        </w:rPr>
        <w:t xml:space="preserve">ерквей, </w:t>
      </w:r>
      <w:r w:rsidR="00196B7D">
        <w:rPr>
          <w:lang w:val="ru-RU"/>
        </w:rPr>
        <w:t>к</w:t>
      </w:r>
      <w:r w:rsidR="009862D8">
        <w:rPr>
          <w:lang w:val="ru-RU"/>
        </w:rPr>
        <w:t>онференциях епископов</w:t>
      </w:r>
      <w:r w:rsidRPr="00E24CAB">
        <w:rPr>
          <w:lang w:val="ru-RU"/>
        </w:rPr>
        <w:t xml:space="preserve">, </w:t>
      </w:r>
      <w:r w:rsidR="009862D8">
        <w:rPr>
          <w:lang w:val="ru-RU"/>
        </w:rPr>
        <w:t xml:space="preserve">на </w:t>
      </w:r>
      <w:r w:rsidR="00196B7D">
        <w:rPr>
          <w:lang w:val="ru-RU"/>
        </w:rPr>
        <w:t>к</w:t>
      </w:r>
      <w:r w:rsidRPr="00E24CAB">
        <w:rPr>
          <w:lang w:val="ru-RU"/>
        </w:rPr>
        <w:t xml:space="preserve">онтинентальных </w:t>
      </w:r>
      <w:r w:rsidR="009862D8">
        <w:rPr>
          <w:lang w:val="ru-RU"/>
        </w:rPr>
        <w:t>а</w:t>
      </w:r>
      <w:r w:rsidRPr="00E24CAB">
        <w:rPr>
          <w:lang w:val="ru-RU"/>
        </w:rPr>
        <w:t xml:space="preserve">ссамблеях, и особенно </w:t>
      </w:r>
      <w:r w:rsidR="009862D8">
        <w:rPr>
          <w:lang w:val="ru-RU"/>
        </w:rPr>
        <w:t>на</w:t>
      </w:r>
      <w:r w:rsidRPr="00E24CAB">
        <w:rPr>
          <w:lang w:val="ru-RU"/>
        </w:rPr>
        <w:t xml:space="preserve"> </w:t>
      </w:r>
      <w:r w:rsidR="00196B7D">
        <w:rPr>
          <w:lang w:val="ru-RU"/>
        </w:rPr>
        <w:t>с</w:t>
      </w:r>
      <w:r w:rsidRPr="00E24CAB">
        <w:rPr>
          <w:lang w:val="ru-RU"/>
        </w:rPr>
        <w:t xml:space="preserve">инодальной </w:t>
      </w:r>
      <w:r w:rsidR="009862D8">
        <w:rPr>
          <w:lang w:val="ru-RU"/>
        </w:rPr>
        <w:t>а</w:t>
      </w:r>
      <w:r w:rsidRPr="00E24CAB">
        <w:rPr>
          <w:lang w:val="ru-RU"/>
        </w:rPr>
        <w:t>ссамблее;</w:t>
      </w:r>
    </w:p>
    <w:p w14:paraId="0232AC64" w14:textId="2BAF7C8E" w:rsidR="00E24CAB" w:rsidRPr="00E24CAB" w:rsidRDefault="00E24CAB" w:rsidP="00196B7D">
      <w:pPr>
        <w:pStyle w:val="01TESTOARTICOLO"/>
        <w:ind w:firstLine="0"/>
        <w:rPr>
          <w:lang w:val="ru-RU"/>
        </w:rPr>
      </w:pPr>
      <w:r w:rsidRPr="00E24CAB">
        <w:rPr>
          <w:lang w:val="ru-RU"/>
        </w:rPr>
        <w:t>б) Епископ</w:t>
      </w:r>
      <w:r w:rsidR="00C735DE">
        <w:rPr>
          <w:lang w:val="ru-RU"/>
        </w:rPr>
        <w:t>ов</w:t>
      </w:r>
      <w:r w:rsidRPr="00E24CAB">
        <w:rPr>
          <w:lang w:val="ru-RU"/>
        </w:rPr>
        <w:t>, преемник</w:t>
      </w:r>
      <w:r w:rsidR="00C735DE">
        <w:rPr>
          <w:lang w:val="ru-RU"/>
        </w:rPr>
        <w:t>ов</w:t>
      </w:r>
      <w:r w:rsidRPr="00E24CAB">
        <w:rPr>
          <w:lang w:val="ru-RU"/>
        </w:rPr>
        <w:t xml:space="preserve"> апостолов, которые взяли на себя </w:t>
      </w:r>
      <w:r w:rsidR="00490425">
        <w:rPr>
          <w:lang w:val="ru-RU"/>
        </w:rPr>
        <w:t>«</w:t>
      </w:r>
      <w:r w:rsidR="00490425" w:rsidRPr="00490425">
        <w:rPr>
          <w:lang w:val="ru-RU"/>
        </w:rPr>
        <w:t>служение общине</w:t>
      </w:r>
      <w:r w:rsidR="00490425">
        <w:rPr>
          <w:lang w:val="ru-RU"/>
        </w:rPr>
        <w:t>…</w:t>
      </w:r>
      <w:r w:rsidR="00490425" w:rsidRPr="00490425">
        <w:rPr>
          <w:lang w:val="ru-RU"/>
        </w:rPr>
        <w:t xml:space="preserve"> от имени</w:t>
      </w:r>
      <w:r w:rsidR="00490425">
        <w:rPr>
          <w:lang w:val="ru-RU"/>
        </w:rPr>
        <w:t xml:space="preserve"> </w:t>
      </w:r>
      <w:r w:rsidR="00490425" w:rsidRPr="00490425">
        <w:rPr>
          <w:lang w:val="ru-RU"/>
        </w:rPr>
        <w:t>Бога возглавляя то стадо, пастырями которого они являются</w:t>
      </w:r>
      <w:r w:rsidR="00490425">
        <w:rPr>
          <w:lang w:val="ru-RU"/>
        </w:rPr>
        <w:t>»</w:t>
      </w:r>
      <w:r w:rsidRPr="00E24CAB">
        <w:rPr>
          <w:lang w:val="ru-RU"/>
        </w:rPr>
        <w:t xml:space="preserve"> (</w:t>
      </w:r>
      <w:r w:rsidRPr="00E24CAB">
        <w:rPr>
          <w:lang w:val="en-US"/>
        </w:rPr>
        <w:t>LG</w:t>
      </w:r>
      <w:r w:rsidRPr="00E24CAB">
        <w:rPr>
          <w:lang w:val="ru-RU"/>
        </w:rPr>
        <w:t xml:space="preserve"> 20), </w:t>
      </w:r>
      <w:r w:rsidR="0020336A">
        <w:rPr>
          <w:lang w:val="ru-RU"/>
        </w:rPr>
        <w:t>к</w:t>
      </w:r>
      <w:r w:rsidRPr="00E24CAB">
        <w:rPr>
          <w:lang w:val="ru-RU"/>
        </w:rPr>
        <w:t xml:space="preserve">онтинентальные </w:t>
      </w:r>
      <w:r w:rsidR="00490425">
        <w:rPr>
          <w:lang w:val="ru-RU"/>
        </w:rPr>
        <w:t>а</w:t>
      </w:r>
      <w:r w:rsidRPr="00E24CAB">
        <w:rPr>
          <w:lang w:val="ru-RU"/>
        </w:rPr>
        <w:t xml:space="preserve">ссамблеи просят о синодальном обращении. Если </w:t>
      </w:r>
      <w:r w:rsidRPr="00E24CAB">
        <w:rPr>
          <w:lang w:val="en-US"/>
        </w:rPr>
        <w:t>II</w:t>
      </w:r>
      <w:r w:rsidRPr="00E24CAB">
        <w:rPr>
          <w:lang w:val="ru-RU"/>
        </w:rPr>
        <w:t xml:space="preserve"> Ватикан</w:t>
      </w:r>
      <w:r w:rsidR="00490425">
        <w:rPr>
          <w:lang w:val="ru-RU"/>
        </w:rPr>
        <w:t>ский Собор</w:t>
      </w:r>
      <w:r w:rsidRPr="00E24CAB">
        <w:rPr>
          <w:lang w:val="ru-RU"/>
        </w:rPr>
        <w:t xml:space="preserve"> напоминает, что </w:t>
      </w:r>
      <w:r w:rsidR="00C735DE">
        <w:rPr>
          <w:lang w:val="ru-RU"/>
        </w:rPr>
        <w:t>эта обязанность</w:t>
      </w:r>
      <w:r w:rsidR="00C735DE" w:rsidRPr="00C735DE">
        <w:rPr>
          <w:lang w:val="ru-RU"/>
        </w:rPr>
        <w:t>,</w:t>
      </w:r>
      <w:r w:rsidR="00C735DE">
        <w:rPr>
          <w:lang w:val="ru-RU"/>
        </w:rPr>
        <w:t xml:space="preserve"> «</w:t>
      </w:r>
      <w:r w:rsidR="00C735DE" w:rsidRPr="00C735DE">
        <w:rPr>
          <w:lang w:val="ru-RU"/>
        </w:rPr>
        <w:t>порученная Господом пастырям Его народа, является</w:t>
      </w:r>
      <w:r w:rsidR="00C735DE">
        <w:rPr>
          <w:lang w:val="ru-RU"/>
        </w:rPr>
        <w:t xml:space="preserve"> </w:t>
      </w:r>
      <w:r w:rsidR="00C735DE" w:rsidRPr="00C735DE">
        <w:rPr>
          <w:lang w:val="ru-RU"/>
        </w:rPr>
        <w:t xml:space="preserve"> настоящ</w:t>
      </w:r>
      <w:r w:rsidR="00C735DE">
        <w:rPr>
          <w:lang w:val="ru-RU"/>
        </w:rPr>
        <w:t>им…</w:t>
      </w:r>
      <w:r w:rsidR="00C735DE" w:rsidRPr="00C735DE">
        <w:rPr>
          <w:lang w:val="ru-RU"/>
        </w:rPr>
        <w:t xml:space="preserve"> сл</w:t>
      </w:r>
      <w:r w:rsidR="00C735DE">
        <w:rPr>
          <w:lang w:val="ru-RU"/>
        </w:rPr>
        <w:t>ужением»</w:t>
      </w:r>
      <w:r w:rsidRPr="00E24CAB">
        <w:rPr>
          <w:lang w:val="ru-RU"/>
        </w:rPr>
        <w:t xml:space="preserve"> (</w:t>
      </w:r>
      <w:r w:rsidRPr="00E24CAB">
        <w:rPr>
          <w:lang w:val="en-US"/>
        </w:rPr>
        <w:t>LG</w:t>
      </w:r>
      <w:r w:rsidRPr="00E24CAB">
        <w:rPr>
          <w:lang w:val="ru-RU"/>
        </w:rPr>
        <w:t xml:space="preserve"> 24), то синодальный процесс просит их жить радикальным доверием к действию Духа в жизни их общин, не боясь, что участие каждого может быть угрозой их служению руководства общиной. Напротив, он призывает их действительно быть принципом единства в своей Церкви, призывая всех (священников и диаконов, </w:t>
      </w:r>
      <w:r w:rsidR="00C735DE">
        <w:rPr>
          <w:lang w:val="ru-RU"/>
        </w:rPr>
        <w:t>посвященных</w:t>
      </w:r>
      <w:r w:rsidRPr="00E24CAB">
        <w:rPr>
          <w:lang w:val="ru-RU"/>
        </w:rPr>
        <w:t xml:space="preserve"> мужчин и женщин, мирян и </w:t>
      </w:r>
      <w:r w:rsidR="00C735DE">
        <w:rPr>
          <w:lang w:val="ru-RU"/>
        </w:rPr>
        <w:t>мирянок</w:t>
      </w:r>
      <w:r w:rsidRPr="00E24CAB">
        <w:rPr>
          <w:lang w:val="ru-RU"/>
        </w:rPr>
        <w:t>) идти вместе как Народ Божий</w:t>
      </w:r>
      <w:r w:rsidR="00C735DE">
        <w:rPr>
          <w:lang w:val="ru-RU"/>
        </w:rPr>
        <w:t>,</w:t>
      </w:r>
      <w:r w:rsidRPr="00E24CAB">
        <w:rPr>
          <w:lang w:val="ru-RU"/>
        </w:rPr>
        <w:t xml:space="preserve"> </w:t>
      </w:r>
      <w:r w:rsidR="00C735DE">
        <w:rPr>
          <w:lang w:val="ru-RU"/>
        </w:rPr>
        <w:t>развивая</w:t>
      </w:r>
      <w:r w:rsidRPr="00E24CAB">
        <w:rPr>
          <w:lang w:val="ru-RU"/>
        </w:rPr>
        <w:t xml:space="preserve"> синодальный стиль Церкви;</w:t>
      </w:r>
    </w:p>
    <w:p w14:paraId="2E9653AF" w14:textId="6289585C" w:rsidR="00E24CAB" w:rsidRPr="00E24CAB" w:rsidRDefault="00E24CAB" w:rsidP="00806112">
      <w:pPr>
        <w:pStyle w:val="01TESTOARTICOLO"/>
        <w:ind w:firstLine="0"/>
        <w:rPr>
          <w:lang w:val="ru-RU"/>
        </w:rPr>
      </w:pPr>
      <w:r w:rsidRPr="00E24CAB">
        <w:rPr>
          <w:lang w:val="ru-RU"/>
        </w:rPr>
        <w:t xml:space="preserve">в) Консультации с </w:t>
      </w:r>
      <w:r w:rsidR="00C735DE">
        <w:rPr>
          <w:lang w:val="ru-RU"/>
        </w:rPr>
        <w:t>Н</w:t>
      </w:r>
      <w:r w:rsidRPr="00E24CAB">
        <w:rPr>
          <w:lang w:val="ru-RU"/>
        </w:rPr>
        <w:t xml:space="preserve">ародом Божьим показали, что </w:t>
      </w:r>
      <w:r w:rsidR="00C735DE">
        <w:rPr>
          <w:lang w:val="ru-RU"/>
        </w:rPr>
        <w:t>возрастание</w:t>
      </w:r>
      <w:r w:rsidRPr="00E24CAB">
        <w:rPr>
          <w:lang w:val="ru-RU"/>
        </w:rPr>
        <w:t xml:space="preserve"> в синодальн</w:t>
      </w:r>
      <w:r w:rsidR="00C735DE">
        <w:rPr>
          <w:lang w:val="ru-RU"/>
        </w:rPr>
        <w:t>ой</w:t>
      </w:r>
      <w:r w:rsidRPr="00E24CAB">
        <w:rPr>
          <w:lang w:val="ru-RU"/>
        </w:rPr>
        <w:t xml:space="preserve"> Церк</w:t>
      </w:r>
      <w:r w:rsidR="00C735DE">
        <w:rPr>
          <w:lang w:val="ru-RU"/>
        </w:rPr>
        <w:t>ви</w:t>
      </w:r>
      <w:r w:rsidRPr="00E24CAB">
        <w:rPr>
          <w:lang w:val="ru-RU"/>
        </w:rPr>
        <w:t xml:space="preserve"> также подразумевает более широкое участие всех в обсуждении, что требует переосмысления процессов принятия решений. Следовательно, необходимы адекватные структуры управления, отвечающие требованию большей прозрачности и подотчетности, что повлияет на способ осуществления епископского служения. Это также вызвало сопротивление, страх и чувство дезориентации. В частности, в то время как </w:t>
      </w:r>
      <w:r w:rsidRPr="00196B7D">
        <w:rPr>
          <w:lang w:val="ru-RU"/>
        </w:rPr>
        <w:t xml:space="preserve">одни призывают к большему вовлечению всех верующих и, таким образом, к </w:t>
      </w:r>
      <w:r w:rsidR="00183D59" w:rsidRPr="00196B7D">
        <w:rPr>
          <w:lang w:val="ru-RU"/>
        </w:rPr>
        <w:t>«</w:t>
      </w:r>
      <w:r w:rsidRPr="00196B7D">
        <w:rPr>
          <w:lang w:val="ru-RU"/>
        </w:rPr>
        <w:t xml:space="preserve">менее </w:t>
      </w:r>
      <w:r w:rsidR="00183D59" w:rsidRPr="00196B7D">
        <w:rPr>
          <w:lang w:val="ru-RU"/>
        </w:rPr>
        <w:t>эксклюзивной»</w:t>
      </w:r>
      <w:r w:rsidRPr="00196B7D">
        <w:rPr>
          <w:lang w:val="ru-RU"/>
        </w:rPr>
        <w:t xml:space="preserve"> реализации роли епископов, другие выражают сомнения и опасаются риска дрейфа, если оставить все</w:t>
      </w:r>
      <w:r w:rsidRPr="00E24CAB">
        <w:rPr>
          <w:lang w:val="ru-RU"/>
        </w:rPr>
        <w:t xml:space="preserve"> на волю процессов политической демократии;</w:t>
      </w:r>
    </w:p>
    <w:p w14:paraId="504B820D" w14:textId="4CC327E7" w:rsidR="00E24CAB" w:rsidRPr="00E24CAB" w:rsidRDefault="00E24CAB" w:rsidP="00806112">
      <w:pPr>
        <w:pStyle w:val="01TESTOARTICOLO"/>
        <w:ind w:firstLine="0"/>
        <w:rPr>
          <w:lang w:val="ru-RU"/>
        </w:rPr>
      </w:pPr>
      <w:r w:rsidRPr="00E24CAB">
        <w:rPr>
          <w:lang w:val="ru-RU"/>
        </w:rPr>
        <w:t xml:space="preserve">г) </w:t>
      </w:r>
      <w:r w:rsidR="000564D0">
        <w:rPr>
          <w:lang w:val="ru-RU"/>
        </w:rPr>
        <w:t xml:space="preserve">Есть </w:t>
      </w:r>
      <w:r w:rsidR="00196B7D">
        <w:rPr>
          <w:lang w:val="ru-RU"/>
        </w:rPr>
        <w:t>укорененное</w:t>
      </w:r>
      <w:r w:rsidRPr="00E24CAB">
        <w:rPr>
          <w:lang w:val="ru-RU"/>
        </w:rPr>
        <w:t xml:space="preserve"> сознание того, что вся власть в Церкви исходит от Христа и направляется Святым Духом. Многообразие </w:t>
      </w:r>
      <w:proofErr w:type="spellStart"/>
      <w:r w:rsidRPr="00E24CAB">
        <w:rPr>
          <w:lang w:val="ru-RU"/>
        </w:rPr>
        <w:t>харизм</w:t>
      </w:r>
      <w:proofErr w:type="spellEnd"/>
      <w:r w:rsidRPr="00E24CAB">
        <w:rPr>
          <w:lang w:val="ru-RU"/>
        </w:rPr>
        <w:t xml:space="preserve"> без авторитета становится анархией, так же как строгость авторитета без богатства </w:t>
      </w:r>
      <w:proofErr w:type="spellStart"/>
      <w:r w:rsidRPr="00E24CAB">
        <w:rPr>
          <w:lang w:val="ru-RU"/>
        </w:rPr>
        <w:t>харизм</w:t>
      </w:r>
      <w:proofErr w:type="spellEnd"/>
      <w:r w:rsidRPr="00E24CAB">
        <w:rPr>
          <w:lang w:val="ru-RU"/>
        </w:rPr>
        <w:t>, служений и призваний становится диктатурой. Церковь одновременно синодальна</w:t>
      </w:r>
      <w:r w:rsidR="000564D0">
        <w:rPr>
          <w:lang w:val="ru-RU"/>
        </w:rPr>
        <w:t>я</w:t>
      </w:r>
      <w:r w:rsidRPr="00E24CAB">
        <w:rPr>
          <w:lang w:val="ru-RU"/>
        </w:rPr>
        <w:t xml:space="preserve"> и иерархична</w:t>
      </w:r>
      <w:r w:rsidR="000564D0">
        <w:rPr>
          <w:lang w:val="ru-RU"/>
        </w:rPr>
        <w:t>я</w:t>
      </w:r>
      <w:r w:rsidRPr="00E24CAB">
        <w:rPr>
          <w:lang w:val="ru-RU"/>
        </w:rPr>
        <w:t xml:space="preserve">, поэтому синодальное осуществление епископальной власти предполагает, что она сопровождает и охраняет единство. </w:t>
      </w:r>
      <w:r w:rsidR="000564D0">
        <w:rPr>
          <w:lang w:val="ru-RU"/>
        </w:rPr>
        <w:t xml:space="preserve">Служение </w:t>
      </w:r>
      <w:r w:rsidR="000564D0">
        <w:rPr>
          <w:lang w:val="ru-RU"/>
        </w:rPr>
        <w:lastRenderedPageBreak/>
        <w:t>епископа</w:t>
      </w:r>
      <w:r w:rsidRPr="00E24CAB">
        <w:rPr>
          <w:lang w:val="ru-RU"/>
        </w:rPr>
        <w:t xml:space="preserve"> правильно переосмысливается и реализуется через практику синодальности, которая приводит к единству различные дары, харизмы, служения и призвания, которые Дух дает Церкви;</w:t>
      </w:r>
    </w:p>
    <w:p w14:paraId="58181264" w14:textId="3134124F" w:rsidR="00E24CAB" w:rsidRPr="00E24CAB" w:rsidRDefault="00FC7A72" w:rsidP="00806112">
      <w:pPr>
        <w:pStyle w:val="01TESTOARTICOLO"/>
        <w:ind w:firstLine="0"/>
        <w:rPr>
          <w:lang w:val="ru-RU"/>
        </w:rPr>
      </w:pPr>
      <w:r>
        <w:rPr>
          <w:lang w:val="ru-RU"/>
        </w:rPr>
        <w:t>д</w:t>
      </w:r>
      <w:r w:rsidR="00E24CAB" w:rsidRPr="00E24CAB">
        <w:rPr>
          <w:lang w:val="ru-RU"/>
        </w:rPr>
        <w:t>) Для того</w:t>
      </w:r>
      <w:r w:rsidR="00F50658">
        <w:rPr>
          <w:lang w:val="ru-RU"/>
        </w:rPr>
        <w:t>,</w:t>
      </w:r>
      <w:r w:rsidR="00E24CAB" w:rsidRPr="00E24CAB">
        <w:rPr>
          <w:lang w:val="ru-RU"/>
        </w:rPr>
        <w:t xml:space="preserve"> чтобы продолжить обновление епископ</w:t>
      </w:r>
      <w:r w:rsidR="00F50658">
        <w:rPr>
          <w:lang w:val="ru-RU"/>
        </w:rPr>
        <w:t>ского</w:t>
      </w:r>
      <w:r w:rsidR="00E24CAB" w:rsidRPr="00E24CAB">
        <w:rPr>
          <w:lang w:val="ru-RU"/>
        </w:rPr>
        <w:t xml:space="preserve"> служения в рамках более синодальной Церкви, необходимы культурные и структурные изменения, большое взаимное доверие и, прежде всего, доверие к </w:t>
      </w:r>
      <w:r w:rsidR="00F50658">
        <w:rPr>
          <w:lang w:val="ru-RU"/>
        </w:rPr>
        <w:t>водительству</w:t>
      </w:r>
      <w:r w:rsidR="00E24CAB" w:rsidRPr="00E24CAB">
        <w:rPr>
          <w:lang w:val="ru-RU"/>
        </w:rPr>
        <w:t xml:space="preserve"> Господа. Вот почему </w:t>
      </w:r>
      <w:r w:rsidR="00161087">
        <w:rPr>
          <w:lang w:val="ru-RU"/>
        </w:rPr>
        <w:t>к</w:t>
      </w:r>
      <w:r w:rsidR="00E24CAB" w:rsidRPr="00E24CAB">
        <w:rPr>
          <w:lang w:val="ru-RU"/>
        </w:rPr>
        <w:t xml:space="preserve">онтинентальные </w:t>
      </w:r>
      <w:r w:rsidR="000564D0">
        <w:rPr>
          <w:lang w:val="ru-RU"/>
        </w:rPr>
        <w:t>а</w:t>
      </w:r>
      <w:r w:rsidR="00E24CAB" w:rsidRPr="00E24CAB">
        <w:rPr>
          <w:lang w:val="ru-RU"/>
        </w:rPr>
        <w:t xml:space="preserve">ссамблеи надеются, что </w:t>
      </w:r>
      <w:r w:rsidR="000564D0">
        <w:rPr>
          <w:lang w:val="ru-RU"/>
        </w:rPr>
        <w:t>использование</w:t>
      </w:r>
      <w:r w:rsidR="00E24CAB" w:rsidRPr="00E24CAB">
        <w:rPr>
          <w:lang w:val="ru-RU"/>
        </w:rPr>
        <w:t xml:space="preserve"> </w:t>
      </w:r>
      <w:r w:rsidR="000564D0">
        <w:rPr>
          <w:lang w:val="ru-RU"/>
        </w:rPr>
        <w:t>духовных бесед</w:t>
      </w:r>
      <w:r w:rsidR="00E24CAB" w:rsidRPr="00E24CAB">
        <w:rPr>
          <w:lang w:val="ru-RU"/>
        </w:rPr>
        <w:t xml:space="preserve"> </w:t>
      </w:r>
      <w:r w:rsidR="000564D0">
        <w:rPr>
          <w:lang w:val="ru-RU"/>
        </w:rPr>
        <w:t>с</w:t>
      </w:r>
      <w:r w:rsidR="00E24CAB" w:rsidRPr="00E24CAB">
        <w:rPr>
          <w:lang w:val="ru-RU"/>
        </w:rPr>
        <w:t>может войти в повседневную жизнь Церкви и оживить собрания, советы и органы принятия решений, способствуя укреплению чувства взаимного доверия и формированию эффективного консенсуса;</w:t>
      </w:r>
    </w:p>
    <w:p w14:paraId="5D43A529" w14:textId="38340A10" w:rsidR="00E24CAB" w:rsidRPr="000564D0" w:rsidRDefault="00FC7A72" w:rsidP="00806112">
      <w:pPr>
        <w:pStyle w:val="01TESTOARTICOLO"/>
        <w:ind w:firstLine="0"/>
        <w:rPr>
          <w:lang w:val="ru-RU"/>
        </w:rPr>
      </w:pPr>
      <w:r>
        <w:rPr>
          <w:lang w:val="ru-RU"/>
        </w:rPr>
        <w:t>е</w:t>
      </w:r>
      <w:r w:rsidR="00E24CAB" w:rsidRPr="00E24CAB">
        <w:rPr>
          <w:lang w:val="ru-RU"/>
        </w:rPr>
        <w:t xml:space="preserve">) Служение епископа также включает в себя принадлежность к коллегии епископов и, следовательно, осуществление совместной ответственности за всю Церковь. Эта деятельность также является частью перспективы синодальной Церкви, </w:t>
      </w:r>
      <w:r w:rsidR="000564D0">
        <w:rPr>
          <w:lang w:val="ru-RU"/>
        </w:rPr>
        <w:t>«</w:t>
      </w:r>
      <w:r w:rsidR="00E24CAB" w:rsidRPr="00E24CAB">
        <w:rPr>
          <w:lang w:val="ru-RU"/>
        </w:rPr>
        <w:t>в духе "</w:t>
      </w:r>
      <w:r w:rsidR="002C2E5D">
        <w:rPr>
          <w:lang w:val="ru-RU"/>
        </w:rPr>
        <w:t>благотворной</w:t>
      </w:r>
      <w:r w:rsidR="00E24CAB" w:rsidRPr="00E24CAB">
        <w:rPr>
          <w:lang w:val="ru-RU"/>
        </w:rPr>
        <w:t xml:space="preserve"> децентрализации"</w:t>
      </w:r>
      <w:r w:rsidR="000564D0">
        <w:rPr>
          <w:lang w:val="ru-RU"/>
        </w:rPr>
        <w:t>»</w:t>
      </w:r>
      <w:r w:rsidR="00E24CAB" w:rsidRPr="00E24CAB">
        <w:rPr>
          <w:lang w:val="ru-RU"/>
        </w:rPr>
        <w:t xml:space="preserve">, с целью </w:t>
      </w:r>
      <w:r w:rsidR="000564D0">
        <w:rPr>
          <w:lang w:val="ru-RU"/>
        </w:rPr>
        <w:t>«</w:t>
      </w:r>
      <w:r w:rsidR="00E24CAB" w:rsidRPr="00E24CAB">
        <w:rPr>
          <w:lang w:val="ru-RU"/>
        </w:rPr>
        <w:t xml:space="preserve">оставить в </w:t>
      </w:r>
      <w:r w:rsidR="00E24CAB" w:rsidRPr="00161087">
        <w:rPr>
          <w:lang w:val="ru-RU"/>
        </w:rPr>
        <w:t xml:space="preserve">компетенции </w:t>
      </w:r>
      <w:r w:rsidR="002C2E5D" w:rsidRPr="00161087">
        <w:rPr>
          <w:lang w:val="ru-RU"/>
        </w:rPr>
        <w:t>е</w:t>
      </w:r>
      <w:r w:rsidR="00E24CAB" w:rsidRPr="00161087">
        <w:rPr>
          <w:lang w:val="ru-RU"/>
        </w:rPr>
        <w:t>пископов полномочия решать при осуществлении "</w:t>
      </w:r>
      <w:r w:rsidR="00CD7F9E" w:rsidRPr="00161087">
        <w:rPr>
          <w:lang w:val="ru-RU"/>
        </w:rPr>
        <w:t xml:space="preserve">своей </w:t>
      </w:r>
      <w:r w:rsidR="00E24CAB" w:rsidRPr="00161087">
        <w:rPr>
          <w:lang w:val="ru-RU"/>
        </w:rPr>
        <w:t xml:space="preserve">задачи как учителей" и пастырей, те вопросы, </w:t>
      </w:r>
      <w:r w:rsidR="00CD7F9E" w:rsidRPr="00161087">
        <w:rPr>
          <w:lang w:val="ru-RU"/>
        </w:rPr>
        <w:t xml:space="preserve">которые им знакомы </w:t>
      </w:r>
      <w:r w:rsidR="00E24CAB" w:rsidRPr="00161087">
        <w:rPr>
          <w:lang w:val="ru-RU"/>
        </w:rPr>
        <w:t xml:space="preserve">и не затрагивают единство учения, дисциплины и общения Церкви, всегда действуя </w:t>
      </w:r>
      <w:r w:rsidR="00CD7F9E" w:rsidRPr="00161087">
        <w:rPr>
          <w:lang w:val="ru-RU"/>
        </w:rPr>
        <w:t>в том духе</w:t>
      </w:r>
      <w:r w:rsidR="00E24CAB" w:rsidRPr="00161087">
        <w:rPr>
          <w:lang w:val="ru-RU"/>
        </w:rPr>
        <w:t xml:space="preserve"> со</w:t>
      </w:r>
      <w:r w:rsidR="000564D0" w:rsidRPr="00161087">
        <w:rPr>
          <w:lang w:val="ru-RU"/>
        </w:rPr>
        <w:t xml:space="preserve">вместной </w:t>
      </w:r>
      <w:r w:rsidR="00E24CAB" w:rsidRPr="00161087">
        <w:rPr>
          <w:lang w:val="ru-RU"/>
        </w:rPr>
        <w:t xml:space="preserve">ответственности, который является плодом и выражением особого </w:t>
      </w:r>
      <w:proofErr w:type="spellStart"/>
      <w:r w:rsidR="00E24CAB" w:rsidRPr="00161087">
        <w:rPr>
          <w:i/>
          <w:iCs/>
          <w:lang w:val="en-US"/>
        </w:rPr>
        <w:t>mysterium</w:t>
      </w:r>
      <w:proofErr w:type="spellEnd"/>
      <w:r w:rsidR="00E24CAB" w:rsidRPr="00161087">
        <w:rPr>
          <w:i/>
          <w:iCs/>
          <w:lang w:val="ru-RU"/>
        </w:rPr>
        <w:t xml:space="preserve"> </w:t>
      </w:r>
      <w:proofErr w:type="spellStart"/>
      <w:r w:rsidR="00E24CAB" w:rsidRPr="00161087">
        <w:rPr>
          <w:i/>
          <w:iCs/>
          <w:lang w:val="en-US"/>
        </w:rPr>
        <w:t>communionis</w:t>
      </w:r>
      <w:proofErr w:type="spellEnd"/>
      <w:r w:rsidR="00E24CAB" w:rsidRPr="00161087">
        <w:rPr>
          <w:lang w:val="ru-RU"/>
        </w:rPr>
        <w:t>, которым является Церковь</w:t>
      </w:r>
      <w:r w:rsidR="000564D0" w:rsidRPr="00161087">
        <w:rPr>
          <w:lang w:val="ru-RU"/>
        </w:rPr>
        <w:t>»</w:t>
      </w:r>
      <w:r w:rsidR="00E24CAB" w:rsidRPr="00161087">
        <w:rPr>
          <w:lang w:val="ru-RU"/>
        </w:rPr>
        <w:t xml:space="preserve"> (</w:t>
      </w:r>
      <w:r w:rsidR="00E24CAB" w:rsidRPr="00161087">
        <w:rPr>
          <w:lang w:val="en-US"/>
        </w:rPr>
        <w:t>PE</w:t>
      </w:r>
      <w:r w:rsidR="00E24CAB" w:rsidRPr="00161087">
        <w:rPr>
          <w:lang w:val="ru-RU"/>
        </w:rPr>
        <w:t xml:space="preserve"> </w:t>
      </w:r>
      <w:r w:rsidR="00E24CAB" w:rsidRPr="00161087">
        <w:rPr>
          <w:lang w:val="en-US"/>
        </w:rPr>
        <w:t>II</w:t>
      </w:r>
      <w:r w:rsidR="00E24CAB" w:rsidRPr="00161087">
        <w:rPr>
          <w:lang w:val="ru-RU"/>
        </w:rPr>
        <w:t>,</w:t>
      </w:r>
      <w:r w:rsidR="000564D0" w:rsidRPr="00161087">
        <w:rPr>
          <w:lang w:val="ru-RU"/>
        </w:rPr>
        <w:t xml:space="preserve"> </w:t>
      </w:r>
      <w:r w:rsidR="00E24CAB" w:rsidRPr="00161087">
        <w:rPr>
          <w:lang w:val="ru-RU"/>
        </w:rPr>
        <w:t>2; ср.</w:t>
      </w:r>
      <w:r w:rsidR="00E24CAB" w:rsidRPr="00E24CAB">
        <w:rPr>
          <w:lang w:val="ru-RU"/>
        </w:rPr>
        <w:t xml:space="preserve"> </w:t>
      </w:r>
      <w:r w:rsidR="00E24CAB" w:rsidRPr="00E24CAB">
        <w:rPr>
          <w:lang w:val="en-US"/>
        </w:rPr>
        <w:t>EG</w:t>
      </w:r>
      <w:r w:rsidR="00E24CAB" w:rsidRPr="000564D0">
        <w:rPr>
          <w:lang w:val="ru-RU"/>
        </w:rPr>
        <w:t xml:space="preserve"> 16; </w:t>
      </w:r>
      <w:r w:rsidR="00E24CAB" w:rsidRPr="00E24CAB">
        <w:rPr>
          <w:lang w:val="en-US"/>
        </w:rPr>
        <w:t>DV</w:t>
      </w:r>
      <w:r w:rsidR="00E24CAB" w:rsidRPr="000564D0">
        <w:rPr>
          <w:lang w:val="ru-RU"/>
        </w:rPr>
        <w:t xml:space="preserve"> 7).</w:t>
      </w:r>
    </w:p>
    <w:p w14:paraId="36500971" w14:textId="77777777" w:rsidR="00FC7A72" w:rsidRDefault="00FC7A72" w:rsidP="00161087">
      <w:pPr>
        <w:pStyle w:val="01TESTOARTICOLO"/>
        <w:ind w:firstLine="0"/>
        <w:rPr>
          <w:b/>
          <w:lang w:val="ru-RU"/>
        </w:rPr>
      </w:pPr>
    </w:p>
    <w:p w14:paraId="683E888D" w14:textId="3F72E88C" w:rsidR="00E24CAB" w:rsidRPr="00664AAA" w:rsidRDefault="00E24CAB" w:rsidP="00161087">
      <w:pPr>
        <w:pStyle w:val="01TESTOARTICOLO"/>
        <w:ind w:firstLine="0"/>
        <w:rPr>
          <w:rFonts w:ascii="Arial" w:hAnsi="Arial" w:cs="Arial"/>
          <w:b/>
          <w:lang w:val="ru-RU"/>
        </w:rPr>
      </w:pPr>
      <w:r w:rsidRPr="00664AAA">
        <w:rPr>
          <w:rFonts w:ascii="Arial" w:hAnsi="Arial" w:cs="Arial"/>
          <w:b/>
          <w:lang w:val="ru-RU"/>
        </w:rPr>
        <w:t xml:space="preserve">Вопрос для </w:t>
      </w:r>
      <w:r w:rsidR="00CD7F9E" w:rsidRPr="00664AAA">
        <w:rPr>
          <w:rFonts w:ascii="Arial" w:hAnsi="Arial" w:cs="Arial"/>
          <w:b/>
          <w:lang w:val="ru-RU"/>
        </w:rPr>
        <w:t>распознавания</w:t>
      </w:r>
      <w:r w:rsidRPr="00664AAA">
        <w:rPr>
          <w:rFonts w:ascii="Arial" w:hAnsi="Arial" w:cs="Arial"/>
          <w:b/>
          <w:lang w:val="ru-RU"/>
        </w:rPr>
        <w:t xml:space="preserve"> </w:t>
      </w:r>
    </w:p>
    <w:p w14:paraId="4386C8A5" w14:textId="4999F577" w:rsidR="00E24CAB" w:rsidRPr="00664AAA" w:rsidRDefault="00E24CAB" w:rsidP="00E24CAB">
      <w:pPr>
        <w:pStyle w:val="01TESTOARTICOLO"/>
        <w:ind w:firstLine="0"/>
        <w:rPr>
          <w:rFonts w:ascii="Arial" w:hAnsi="Arial" w:cs="Arial"/>
          <w:b/>
          <w:lang w:val="ru-RU"/>
        </w:rPr>
      </w:pPr>
      <w:r w:rsidRPr="00664AAA">
        <w:rPr>
          <w:rFonts w:ascii="Arial" w:hAnsi="Arial" w:cs="Arial"/>
          <w:b/>
          <w:lang w:val="ru-RU"/>
        </w:rPr>
        <w:t>Как мы понимаем призвание и миссию епископа в синодальной миссионерской перспективе? Какое обновление видения и осуществления епископского служения необходимо для синодальной Церкви, характеризующейся со</w:t>
      </w:r>
      <w:r w:rsidR="00CD7F9E" w:rsidRPr="00664AAA">
        <w:rPr>
          <w:rFonts w:ascii="Arial" w:hAnsi="Arial" w:cs="Arial"/>
          <w:b/>
          <w:lang w:val="ru-RU"/>
        </w:rPr>
        <w:t xml:space="preserve">вместной </w:t>
      </w:r>
      <w:r w:rsidRPr="00664AAA">
        <w:rPr>
          <w:rFonts w:ascii="Arial" w:hAnsi="Arial" w:cs="Arial"/>
          <w:b/>
          <w:lang w:val="ru-RU"/>
        </w:rPr>
        <w:t>ответственностью?</w:t>
      </w:r>
    </w:p>
    <w:p w14:paraId="53C7EE84" w14:textId="77777777" w:rsidR="00FC7A72" w:rsidRPr="00664AAA" w:rsidRDefault="00FC7A72" w:rsidP="00161087">
      <w:pPr>
        <w:pStyle w:val="01TESTOARTICOLO"/>
        <w:ind w:firstLine="0"/>
        <w:rPr>
          <w:rFonts w:ascii="Arial" w:hAnsi="Arial" w:cs="Arial"/>
          <w:b/>
          <w:bCs/>
          <w:lang w:val="ru-RU"/>
        </w:rPr>
      </w:pPr>
    </w:p>
    <w:p w14:paraId="5D9FA3B6" w14:textId="378711F0" w:rsidR="00E24CAB" w:rsidRPr="00664AAA" w:rsidRDefault="00E24CAB" w:rsidP="00161087">
      <w:pPr>
        <w:pStyle w:val="01TESTOARTICOLO"/>
        <w:ind w:firstLine="0"/>
        <w:rPr>
          <w:rFonts w:ascii="Arial" w:hAnsi="Arial" w:cs="Arial"/>
          <w:b/>
          <w:bCs/>
          <w:lang w:val="ru-RU"/>
        </w:rPr>
      </w:pPr>
      <w:r w:rsidRPr="00664AAA">
        <w:rPr>
          <w:rFonts w:ascii="Arial" w:hAnsi="Arial" w:cs="Arial"/>
          <w:b/>
          <w:bCs/>
          <w:lang w:val="ru-RU"/>
        </w:rPr>
        <w:t>Предложения для молитвы и подготовительных размышлений</w:t>
      </w:r>
    </w:p>
    <w:p w14:paraId="3D742D1D" w14:textId="1C5763D6" w:rsidR="00E24CAB" w:rsidRPr="00E24CAB" w:rsidRDefault="00E24CAB" w:rsidP="00161087">
      <w:pPr>
        <w:pStyle w:val="01TESTOARTICOLO"/>
        <w:ind w:firstLine="0"/>
        <w:rPr>
          <w:lang w:val="ru-RU"/>
        </w:rPr>
      </w:pPr>
      <w:r w:rsidRPr="00E24CAB">
        <w:rPr>
          <w:lang w:val="ru-RU"/>
        </w:rPr>
        <w:t xml:space="preserve">1) </w:t>
      </w:r>
      <w:r w:rsidR="00CD7F9E">
        <w:rPr>
          <w:lang w:val="ru-RU"/>
        </w:rPr>
        <w:t xml:space="preserve">«Епископы </w:t>
      </w:r>
      <w:r w:rsidR="00CD7F9E" w:rsidRPr="00CD7F9E">
        <w:rPr>
          <w:lang w:val="ru-RU"/>
        </w:rPr>
        <w:t>преимущественным и очевидным образом замещают Самого Христа, Учителя, Пастыря и Первосвященника</w:t>
      </w:r>
      <w:r w:rsidR="00161087">
        <w:rPr>
          <w:lang w:val="ru-RU"/>
        </w:rPr>
        <w:t>»</w:t>
      </w:r>
      <w:r w:rsidRPr="00E24CAB">
        <w:rPr>
          <w:lang w:val="ru-RU"/>
        </w:rPr>
        <w:t xml:space="preserve"> (</w:t>
      </w:r>
      <w:r w:rsidRPr="00E24CAB">
        <w:rPr>
          <w:lang w:val="en-US"/>
        </w:rPr>
        <w:t>LG</w:t>
      </w:r>
      <w:r w:rsidRPr="00E24CAB">
        <w:rPr>
          <w:lang w:val="ru-RU"/>
        </w:rPr>
        <w:t xml:space="preserve"> 21). Какую связь это служение имеет со служением пресвитеров, посвященных</w:t>
      </w:r>
      <w:r w:rsidR="00F342FE">
        <w:rPr>
          <w:lang w:val="ru-RU"/>
        </w:rPr>
        <w:t>,</w:t>
      </w:r>
      <w:r w:rsidRPr="00E24CAB">
        <w:rPr>
          <w:lang w:val="ru-RU"/>
        </w:rPr>
        <w:t xml:space="preserve"> </w:t>
      </w:r>
      <w:r w:rsidR="00F342FE">
        <w:rPr>
          <w:lang w:val="ru-RU"/>
        </w:rPr>
        <w:t xml:space="preserve">«чтобы </w:t>
      </w:r>
      <w:r w:rsidR="00F342FE" w:rsidRPr="00F342FE">
        <w:rPr>
          <w:lang w:val="ru-RU"/>
        </w:rPr>
        <w:t xml:space="preserve">проповедовать Евангелие, пасти верных и совершать </w:t>
      </w:r>
      <w:proofErr w:type="spellStart"/>
      <w:r w:rsidR="00F342FE" w:rsidRPr="00F342FE">
        <w:rPr>
          <w:lang w:val="ru-RU"/>
        </w:rPr>
        <w:t>богопочитание</w:t>
      </w:r>
      <w:proofErr w:type="spellEnd"/>
      <w:r w:rsidR="00F342FE">
        <w:rPr>
          <w:lang w:val="ru-RU"/>
        </w:rPr>
        <w:t>»</w:t>
      </w:r>
      <w:r w:rsidRPr="00E24CAB">
        <w:rPr>
          <w:lang w:val="ru-RU"/>
        </w:rPr>
        <w:t xml:space="preserve"> (</w:t>
      </w:r>
      <w:r w:rsidRPr="00E24CAB">
        <w:rPr>
          <w:lang w:val="en-US"/>
        </w:rPr>
        <w:t>LG</w:t>
      </w:r>
      <w:r w:rsidRPr="00E24CAB">
        <w:rPr>
          <w:lang w:val="ru-RU"/>
        </w:rPr>
        <w:t xml:space="preserve"> 28)? Какую связь имеет это трой</w:t>
      </w:r>
      <w:r w:rsidR="00F50658">
        <w:rPr>
          <w:lang w:val="ru-RU"/>
        </w:rPr>
        <w:t>ственное</w:t>
      </w:r>
      <w:r w:rsidRPr="00E24CAB">
        <w:rPr>
          <w:lang w:val="ru-RU"/>
        </w:rPr>
        <w:t xml:space="preserve"> служение рукоположенных служителей с Церковью как пророческим, священническим и царственным </w:t>
      </w:r>
      <w:r w:rsidR="00F342FE">
        <w:rPr>
          <w:lang w:val="ru-RU"/>
        </w:rPr>
        <w:t>Н</w:t>
      </w:r>
      <w:r w:rsidRPr="00E24CAB">
        <w:rPr>
          <w:lang w:val="ru-RU"/>
        </w:rPr>
        <w:t>ародом?</w:t>
      </w:r>
    </w:p>
    <w:p w14:paraId="1D486FA8" w14:textId="04D90DEF" w:rsidR="00E24CAB" w:rsidRPr="00E24CAB" w:rsidRDefault="00E24CAB" w:rsidP="00806112">
      <w:pPr>
        <w:pStyle w:val="01TESTOARTICOLO"/>
        <w:ind w:firstLine="0"/>
        <w:rPr>
          <w:lang w:val="ru-RU"/>
        </w:rPr>
      </w:pPr>
      <w:r w:rsidRPr="00E24CAB">
        <w:rPr>
          <w:lang w:val="ru-RU"/>
        </w:rPr>
        <w:t>2) Каким образом осуществление епископ</w:t>
      </w:r>
      <w:r w:rsidR="00F50658">
        <w:rPr>
          <w:lang w:val="ru-RU"/>
        </w:rPr>
        <w:t>ского</w:t>
      </w:r>
      <w:r w:rsidRPr="00E24CAB">
        <w:rPr>
          <w:lang w:val="ru-RU"/>
        </w:rPr>
        <w:t xml:space="preserve"> служения предполагает консультации, сотрудничество и участие в процессах принятия решений </w:t>
      </w:r>
      <w:r w:rsidR="00F342FE">
        <w:rPr>
          <w:lang w:val="ru-RU"/>
        </w:rPr>
        <w:t>Народа Божьего</w:t>
      </w:r>
      <w:r w:rsidRPr="00E24CAB">
        <w:rPr>
          <w:lang w:val="ru-RU"/>
        </w:rPr>
        <w:t>?</w:t>
      </w:r>
    </w:p>
    <w:p w14:paraId="6630C928" w14:textId="78652CC3" w:rsidR="00E24CAB" w:rsidRPr="00E24CAB" w:rsidRDefault="00E24CAB" w:rsidP="00806112">
      <w:pPr>
        <w:pStyle w:val="01TESTOARTICOLO"/>
        <w:ind w:firstLine="0"/>
        <w:rPr>
          <w:rFonts w:asciiTheme="majorBidi" w:eastAsia="Garamond" w:hAnsiTheme="majorBidi" w:cstheme="majorBidi"/>
          <w:lang w:val="ru-RU"/>
        </w:rPr>
      </w:pPr>
      <w:r w:rsidRPr="00E24CAB">
        <w:rPr>
          <w:rFonts w:asciiTheme="majorBidi" w:eastAsia="Garamond" w:hAnsiTheme="majorBidi" w:cstheme="majorBidi"/>
          <w:lang w:val="ru-RU"/>
        </w:rPr>
        <w:t>3) На основании каких критериев епископ может оценивать себя и быть оцененным в исполнении своего служения в синодальном стиле?</w:t>
      </w:r>
    </w:p>
    <w:p w14:paraId="5C8A9328" w14:textId="64C1C9DE" w:rsidR="00E24CAB" w:rsidRPr="00FC7A72" w:rsidRDefault="00E24CAB" w:rsidP="00806112">
      <w:pPr>
        <w:pStyle w:val="01TESTOARTICOLO"/>
        <w:ind w:firstLine="0"/>
        <w:rPr>
          <w:lang w:val="ru-RU"/>
        </w:rPr>
      </w:pPr>
      <w:r w:rsidRPr="00E24CAB">
        <w:rPr>
          <w:lang w:val="ru-RU"/>
        </w:rPr>
        <w:t xml:space="preserve">4) Когда епископ может почувствовать себя обязанным принять решение, отличающееся от взвешенного совета, предложенного консультативными органами? </w:t>
      </w:r>
      <w:r w:rsidRPr="00FC7A72">
        <w:rPr>
          <w:lang w:val="ru-RU"/>
        </w:rPr>
        <w:t>Что может послужить основанием для такого решения?</w:t>
      </w:r>
    </w:p>
    <w:p w14:paraId="14D373DE" w14:textId="498FC7FF" w:rsidR="00E24CAB" w:rsidRPr="00E24CAB" w:rsidRDefault="00E24CAB" w:rsidP="00806112">
      <w:pPr>
        <w:pStyle w:val="01TESTOARTICOLO"/>
        <w:ind w:firstLine="0"/>
        <w:rPr>
          <w:rFonts w:asciiTheme="majorBidi" w:eastAsia="Garamond" w:hAnsiTheme="majorBidi" w:cstheme="majorBidi"/>
          <w:lang w:val="ru-RU"/>
        </w:rPr>
      </w:pPr>
      <w:r w:rsidRPr="00E24CAB">
        <w:rPr>
          <w:rFonts w:asciiTheme="majorBidi" w:eastAsia="Garamond" w:hAnsiTheme="majorBidi" w:cstheme="majorBidi"/>
          <w:lang w:val="ru-RU"/>
        </w:rPr>
        <w:t xml:space="preserve">5) Какова природа взаимосвязи между </w:t>
      </w:r>
      <w:r w:rsidR="00F342FE">
        <w:rPr>
          <w:rFonts w:asciiTheme="majorBidi" w:eastAsia="Garamond" w:hAnsiTheme="majorBidi" w:cstheme="majorBidi"/>
          <w:lang w:val="ru-RU"/>
        </w:rPr>
        <w:t>«</w:t>
      </w:r>
      <w:r w:rsidRPr="00E24CAB">
        <w:rPr>
          <w:rFonts w:asciiTheme="majorBidi" w:eastAsia="Garamond" w:hAnsiTheme="majorBidi" w:cstheme="majorBidi"/>
          <w:lang w:val="ru-RU"/>
        </w:rPr>
        <w:t xml:space="preserve">сверхъестественным </w:t>
      </w:r>
      <w:r w:rsidR="00F342FE">
        <w:rPr>
          <w:rFonts w:asciiTheme="majorBidi" w:eastAsia="Garamond" w:hAnsiTheme="majorBidi" w:cstheme="majorBidi"/>
          <w:lang w:val="ru-RU"/>
        </w:rPr>
        <w:t>разумением</w:t>
      </w:r>
      <w:r w:rsidRPr="00E24CAB">
        <w:rPr>
          <w:rFonts w:asciiTheme="majorBidi" w:eastAsia="Garamond" w:hAnsiTheme="majorBidi" w:cstheme="majorBidi"/>
          <w:lang w:val="ru-RU"/>
        </w:rPr>
        <w:t xml:space="preserve"> веры</w:t>
      </w:r>
      <w:r w:rsidR="00F342FE">
        <w:rPr>
          <w:rFonts w:asciiTheme="majorBidi" w:eastAsia="Garamond" w:hAnsiTheme="majorBidi" w:cstheme="majorBidi"/>
          <w:lang w:val="ru-RU"/>
        </w:rPr>
        <w:t>»</w:t>
      </w:r>
      <w:r w:rsidRPr="00E24CAB">
        <w:rPr>
          <w:rFonts w:asciiTheme="majorBidi" w:eastAsia="Garamond" w:hAnsiTheme="majorBidi" w:cstheme="majorBidi"/>
          <w:lang w:val="ru-RU"/>
        </w:rPr>
        <w:t xml:space="preserve"> (ср. </w:t>
      </w:r>
      <w:r w:rsidRPr="00E24CAB">
        <w:rPr>
          <w:rFonts w:asciiTheme="majorBidi" w:eastAsia="Garamond" w:hAnsiTheme="majorBidi" w:cstheme="majorBidi"/>
          <w:lang w:val="en-US"/>
        </w:rPr>
        <w:t>LG</w:t>
      </w:r>
      <w:r w:rsidRPr="00E24CAB">
        <w:rPr>
          <w:rFonts w:asciiTheme="majorBidi" w:eastAsia="Garamond" w:hAnsiTheme="majorBidi" w:cstheme="majorBidi"/>
          <w:lang w:val="ru-RU"/>
        </w:rPr>
        <w:t xml:space="preserve"> 12) и </w:t>
      </w:r>
      <w:r w:rsidR="00F342FE">
        <w:rPr>
          <w:rFonts w:asciiTheme="majorBidi" w:eastAsia="Garamond" w:hAnsiTheme="majorBidi" w:cstheme="majorBidi"/>
          <w:lang w:val="ru-RU"/>
        </w:rPr>
        <w:t>учительским</w:t>
      </w:r>
      <w:r w:rsidRPr="00E24CAB">
        <w:rPr>
          <w:rFonts w:asciiTheme="majorBidi" w:eastAsia="Garamond" w:hAnsiTheme="majorBidi" w:cstheme="majorBidi"/>
          <w:lang w:val="ru-RU"/>
        </w:rPr>
        <w:t xml:space="preserve"> служением епископа? Как мы можем лучше понять и сформулировать отношения между синодальной Церковью и служением епископа? Должны ли епископы </w:t>
      </w:r>
      <w:r w:rsidR="00F342FE">
        <w:rPr>
          <w:rFonts w:asciiTheme="majorBidi" w:eastAsia="Garamond" w:hAnsiTheme="majorBidi" w:cstheme="majorBidi"/>
          <w:lang w:val="ru-RU"/>
        </w:rPr>
        <w:lastRenderedPageBreak/>
        <w:t>распознавать</w:t>
      </w:r>
      <w:r w:rsidRPr="00E24CAB">
        <w:rPr>
          <w:rFonts w:asciiTheme="majorBidi" w:eastAsia="Garamond" w:hAnsiTheme="majorBidi" w:cstheme="majorBidi"/>
          <w:lang w:val="ru-RU"/>
        </w:rPr>
        <w:t xml:space="preserve"> вместе с другими членами Народа Божьего или отдельно от них? Есть ли место обоим вариантам (вместе и отдельно) в синодальной Церкви?</w:t>
      </w:r>
    </w:p>
    <w:p w14:paraId="68787061" w14:textId="7155802C" w:rsidR="00E24CAB" w:rsidRPr="00E24CAB" w:rsidRDefault="00E24CAB" w:rsidP="00806112">
      <w:pPr>
        <w:pStyle w:val="01TESTOARTICOLO"/>
        <w:ind w:firstLine="0"/>
        <w:rPr>
          <w:lang w:val="ru-RU"/>
        </w:rPr>
      </w:pPr>
      <w:r w:rsidRPr="00E24CAB">
        <w:rPr>
          <w:lang w:val="ru-RU"/>
        </w:rPr>
        <w:t xml:space="preserve">6) Как мы можем обеспечить заботу и баланс трех </w:t>
      </w:r>
      <w:r w:rsidR="00F342FE">
        <w:rPr>
          <w:lang w:val="ru-RU"/>
        </w:rPr>
        <w:t>служений</w:t>
      </w:r>
      <w:r w:rsidRPr="00E24CAB">
        <w:rPr>
          <w:lang w:val="ru-RU"/>
        </w:rPr>
        <w:t xml:space="preserve"> (</w:t>
      </w:r>
      <w:r w:rsidR="009F7EE7">
        <w:rPr>
          <w:lang w:val="ru-RU"/>
        </w:rPr>
        <w:t>святительского</w:t>
      </w:r>
      <w:r w:rsidRPr="00E24CAB">
        <w:rPr>
          <w:lang w:val="ru-RU"/>
        </w:rPr>
        <w:t xml:space="preserve">, </w:t>
      </w:r>
      <w:r w:rsidR="00F342FE">
        <w:rPr>
          <w:lang w:val="ru-RU"/>
        </w:rPr>
        <w:t>учительс</w:t>
      </w:r>
      <w:r w:rsidR="009F7EE7">
        <w:rPr>
          <w:lang w:val="ru-RU"/>
        </w:rPr>
        <w:t>кого,</w:t>
      </w:r>
      <w:r w:rsidRPr="00E24CAB">
        <w:rPr>
          <w:lang w:val="ru-RU"/>
        </w:rPr>
        <w:t xml:space="preserve"> управлен</w:t>
      </w:r>
      <w:r w:rsidR="009F7EE7">
        <w:rPr>
          <w:lang w:val="ru-RU"/>
        </w:rPr>
        <w:t>ческого</w:t>
      </w:r>
      <w:r w:rsidRPr="00E24CAB">
        <w:rPr>
          <w:lang w:val="ru-RU"/>
        </w:rPr>
        <w:t xml:space="preserve">) в жизни и служении епископа? В какой степени современные модели епископальной жизни и служения позволяют епископу быть человеком молитвы, учителем веры, мудрым и эффективным администратором и держать эти три роли в творческом и миссионерском напряжении? Как можно пересмотреть </w:t>
      </w:r>
      <w:r w:rsidR="00F50658">
        <w:rPr>
          <w:lang w:val="ru-RU"/>
        </w:rPr>
        <w:t xml:space="preserve">требования </w:t>
      </w:r>
      <w:proofErr w:type="gramStart"/>
      <w:r w:rsidR="00F50658">
        <w:rPr>
          <w:lang w:val="ru-RU"/>
        </w:rPr>
        <w:t>к</w:t>
      </w:r>
      <w:r w:rsidRPr="00E24CAB">
        <w:rPr>
          <w:lang w:val="ru-RU"/>
        </w:rPr>
        <w:t xml:space="preserve"> епископа</w:t>
      </w:r>
      <w:proofErr w:type="gramEnd"/>
      <w:r w:rsidRPr="00E24CAB">
        <w:rPr>
          <w:lang w:val="ru-RU"/>
        </w:rPr>
        <w:t xml:space="preserve"> и процесс выявления кандидатов, чтобы определить их в синодальной перспективе?</w:t>
      </w:r>
    </w:p>
    <w:p w14:paraId="5547ABB2" w14:textId="0366BBCA" w:rsidR="00F175A1" w:rsidRPr="00E24CAB" w:rsidRDefault="00E24CAB" w:rsidP="00806112">
      <w:pPr>
        <w:pStyle w:val="01TESTOARTICOLO"/>
        <w:ind w:firstLine="0"/>
        <w:rPr>
          <w:lang w:val="ru-RU"/>
        </w:rPr>
      </w:pPr>
      <w:r w:rsidRPr="00E24CAB">
        <w:rPr>
          <w:lang w:val="ru-RU"/>
        </w:rPr>
        <w:t>7) Как должна развиваться роль епископа Рима и осуществление его примата в синодальной Церкви?</w:t>
      </w:r>
      <w:r w:rsidR="00F175A1" w:rsidRPr="00E24CAB">
        <w:rPr>
          <w:lang w:val="ru-RU"/>
        </w:rPr>
        <w:br w:type="page"/>
      </w:r>
    </w:p>
    <w:p w14:paraId="6FCF8710" w14:textId="1269EF2C" w:rsidR="00E24CAB" w:rsidRPr="009A6E58" w:rsidRDefault="00E24CAB" w:rsidP="00806112">
      <w:pPr>
        <w:pStyle w:val="05TITOLONE"/>
        <w:rPr>
          <w:lang w:val="ru-RU"/>
        </w:rPr>
      </w:pPr>
      <w:bookmarkStart w:id="11" w:name="_Hlk137846899"/>
      <w:r w:rsidRPr="00E24CAB">
        <w:rPr>
          <w:lang w:val="en-GB"/>
        </w:rPr>
        <w:lastRenderedPageBreak/>
        <w:t>B</w:t>
      </w:r>
      <w:r w:rsidRPr="009A6E58">
        <w:rPr>
          <w:lang w:val="ru-RU"/>
        </w:rPr>
        <w:t xml:space="preserve"> 3. Участие, управление и власть</w:t>
      </w:r>
    </w:p>
    <w:bookmarkEnd w:id="11"/>
    <w:p w14:paraId="4FB46110" w14:textId="77777777" w:rsidR="00E24CAB" w:rsidRPr="00E24CAB" w:rsidRDefault="00E24CAB" w:rsidP="00FC7A72">
      <w:pPr>
        <w:pStyle w:val="05bSottotitolone"/>
        <w:spacing w:after="0"/>
        <w:rPr>
          <w:i/>
          <w:lang w:val="ru-RU"/>
        </w:rPr>
      </w:pPr>
      <w:r w:rsidRPr="00E24CAB">
        <w:rPr>
          <w:i/>
          <w:lang w:val="ru-RU"/>
        </w:rPr>
        <w:t xml:space="preserve">Какие процессы, структуры и институты </w:t>
      </w:r>
    </w:p>
    <w:p w14:paraId="1C9441B8" w14:textId="7A969A67" w:rsidR="00E24CAB" w:rsidRPr="00E24CAB" w:rsidRDefault="006C007C" w:rsidP="00FC7A72">
      <w:pPr>
        <w:pStyle w:val="05bSottotitolone"/>
        <w:spacing w:after="0"/>
        <w:rPr>
          <w:i/>
          <w:lang w:val="ru-RU"/>
        </w:rPr>
      </w:pPr>
      <w:r>
        <w:rPr>
          <w:i/>
          <w:lang w:val="ru-RU"/>
        </w:rPr>
        <w:t>присущи</w:t>
      </w:r>
      <w:r w:rsidR="00E24CAB" w:rsidRPr="00E24CAB">
        <w:rPr>
          <w:i/>
          <w:lang w:val="ru-RU"/>
        </w:rPr>
        <w:t xml:space="preserve"> миссионерской синодальной </w:t>
      </w:r>
      <w:r w:rsidR="009F7EE7">
        <w:rPr>
          <w:i/>
          <w:lang w:val="ru-RU"/>
        </w:rPr>
        <w:t>Ц</w:t>
      </w:r>
      <w:r w:rsidR="00E24CAB" w:rsidRPr="00E24CAB">
        <w:rPr>
          <w:i/>
          <w:lang w:val="ru-RU"/>
        </w:rPr>
        <w:t>еркви?</w:t>
      </w:r>
    </w:p>
    <w:p w14:paraId="42ED0833" w14:textId="77777777" w:rsidR="00FC7A72" w:rsidRPr="009A6E58" w:rsidRDefault="00FC7A72" w:rsidP="00664AAA">
      <w:pPr>
        <w:spacing w:after="120" w:line="240" w:lineRule="auto"/>
        <w:jc w:val="both"/>
        <w:rPr>
          <w:rFonts w:ascii="Times New Roman" w:hAnsi="Times New Roman" w:cs="Times New Roman"/>
          <w:b/>
          <w:bCs/>
          <w:sz w:val="24"/>
          <w:szCs w:val="24"/>
          <w:lang w:val="ru-RU"/>
        </w:rPr>
      </w:pPr>
      <w:bookmarkStart w:id="12" w:name="_Hlk137846886"/>
    </w:p>
    <w:p w14:paraId="7AEC0D54" w14:textId="5AC14125" w:rsidR="00E24CAB" w:rsidRPr="00664AAA" w:rsidRDefault="00E24CAB" w:rsidP="00664AAA">
      <w:pPr>
        <w:spacing w:after="120" w:line="276" w:lineRule="auto"/>
        <w:jc w:val="both"/>
        <w:rPr>
          <w:rFonts w:ascii="Arial" w:hAnsi="Arial" w:cs="Arial"/>
          <w:b/>
          <w:bCs/>
          <w:sz w:val="24"/>
          <w:szCs w:val="24"/>
          <w:lang w:val="ru-RU"/>
        </w:rPr>
      </w:pPr>
      <w:r w:rsidRPr="00664AAA">
        <w:rPr>
          <w:rFonts w:ascii="Arial" w:hAnsi="Arial" w:cs="Arial"/>
          <w:b/>
          <w:bCs/>
          <w:sz w:val="24"/>
          <w:szCs w:val="24"/>
          <w:lang w:val="en-GB"/>
        </w:rPr>
        <w:t>B</w:t>
      </w:r>
      <w:r w:rsidRPr="00664AAA">
        <w:rPr>
          <w:rFonts w:ascii="Arial" w:hAnsi="Arial" w:cs="Arial"/>
          <w:b/>
          <w:bCs/>
          <w:sz w:val="24"/>
          <w:szCs w:val="24"/>
          <w:lang w:val="ru-RU"/>
        </w:rPr>
        <w:t xml:space="preserve"> 3.1 Как мы можем обновить служение власти и исполнение ответственности в миссионерской синодальной церкви?</w:t>
      </w:r>
    </w:p>
    <w:bookmarkEnd w:id="12"/>
    <w:p w14:paraId="096BFDBD" w14:textId="47319C7E"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Синодальная Церковь призвана отстаивать как право </w:t>
      </w:r>
      <w:r w:rsidR="00882041" w:rsidRPr="00664AAA">
        <w:rPr>
          <w:rFonts w:ascii="Times New Roman" w:hAnsi="Times New Roman" w:cs="Times New Roman"/>
          <w:sz w:val="24"/>
          <w:szCs w:val="24"/>
          <w:lang w:val="ru-RU"/>
        </w:rPr>
        <w:t>для всех</w:t>
      </w:r>
      <w:r w:rsidRPr="00664AAA">
        <w:rPr>
          <w:rFonts w:ascii="Times New Roman" w:hAnsi="Times New Roman" w:cs="Times New Roman"/>
          <w:sz w:val="24"/>
          <w:szCs w:val="24"/>
          <w:lang w:val="ru-RU"/>
        </w:rPr>
        <w:t xml:space="preserve"> участвовать в жизни и миссии Церкви в силу </w:t>
      </w:r>
      <w:r w:rsidR="00882041" w:rsidRPr="00664AAA">
        <w:rPr>
          <w:rFonts w:ascii="Times New Roman" w:hAnsi="Times New Roman" w:cs="Times New Roman"/>
          <w:sz w:val="24"/>
          <w:szCs w:val="24"/>
          <w:lang w:val="ru-RU"/>
        </w:rPr>
        <w:t>к</w:t>
      </w:r>
      <w:r w:rsidRPr="00664AAA">
        <w:rPr>
          <w:rFonts w:ascii="Times New Roman" w:hAnsi="Times New Roman" w:cs="Times New Roman"/>
          <w:sz w:val="24"/>
          <w:szCs w:val="24"/>
          <w:lang w:val="ru-RU"/>
        </w:rPr>
        <w:t>рещения, так и служение власти и исполнение ответственности, возложенное на некоторых. Синодальн</w:t>
      </w:r>
      <w:r w:rsidR="00882041" w:rsidRPr="00664AAA">
        <w:rPr>
          <w:rFonts w:ascii="Times New Roman" w:hAnsi="Times New Roman" w:cs="Times New Roman"/>
          <w:sz w:val="24"/>
          <w:szCs w:val="24"/>
          <w:lang w:val="ru-RU"/>
        </w:rPr>
        <w:t>ый процесс</w:t>
      </w:r>
      <w:r w:rsidRPr="00664AAA">
        <w:rPr>
          <w:rFonts w:ascii="Times New Roman" w:hAnsi="Times New Roman" w:cs="Times New Roman"/>
          <w:sz w:val="24"/>
          <w:szCs w:val="24"/>
          <w:lang w:val="ru-RU"/>
        </w:rPr>
        <w:t xml:space="preserve"> </w:t>
      </w:r>
      <w:r w:rsidR="00882041"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это возможность определить</w:t>
      </w:r>
      <w:r w:rsidR="00882041" w:rsidRPr="00664AAA">
        <w:rPr>
          <w:rFonts w:ascii="Times New Roman" w:hAnsi="Times New Roman" w:cs="Times New Roman"/>
          <w:sz w:val="24"/>
          <w:szCs w:val="24"/>
          <w:lang w:val="ru-RU"/>
        </w:rPr>
        <w:t xml:space="preserve"> направления</w:t>
      </w:r>
      <w:r w:rsidRPr="00664AAA">
        <w:rPr>
          <w:rFonts w:ascii="Times New Roman" w:hAnsi="Times New Roman" w:cs="Times New Roman"/>
          <w:sz w:val="24"/>
          <w:szCs w:val="24"/>
          <w:lang w:val="ru-RU"/>
        </w:rPr>
        <w:t>, каким образом это</w:t>
      </w:r>
      <w:r w:rsidR="00072F86" w:rsidRPr="00664AAA">
        <w:rPr>
          <w:rFonts w:ascii="Times New Roman" w:hAnsi="Times New Roman" w:cs="Times New Roman"/>
          <w:sz w:val="24"/>
          <w:szCs w:val="24"/>
          <w:lang w:val="ru-RU"/>
        </w:rPr>
        <w:t xml:space="preserve"> может быть </w:t>
      </w:r>
      <w:r w:rsidR="00216B48" w:rsidRPr="00664AAA">
        <w:rPr>
          <w:rFonts w:ascii="Times New Roman" w:hAnsi="Times New Roman" w:cs="Times New Roman"/>
          <w:sz w:val="24"/>
          <w:szCs w:val="24"/>
          <w:lang w:val="ru-RU"/>
        </w:rPr>
        <w:t>совершено</w:t>
      </w:r>
      <w:r w:rsidR="00072F86" w:rsidRPr="00664AAA">
        <w:rPr>
          <w:rFonts w:ascii="Times New Roman" w:hAnsi="Times New Roman" w:cs="Times New Roman"/>
          <w:sz w:val="24"/>
          <w:szCs w:val="24"/>
          <w:lang w:val="ru-RU"/>
        </w:rPr>
        <w:t>, согласуясь с текущим временем.</w:t>
      </w:r>
      <w:r w:rsidRPr="00664AAA">
        <w:rPr>
          <w:rFonts w:ascii="Times New Roman" w:hAnsi="Times New Roman" w:cs="Times New Roman"/>
          <w:sz w:val="24"/>
          <w:szCs w:val="24"/>
          <w:lang w:val="ru-RU"/>
        </w:rPr>
        <w:t xml:space="preserve"> Первый этап позволил собрать некоторые идеи, которые помогут в этом размышлении:</w:t>
      </w:r>
    </w:p>
    <w:p w14:paraId="7A2E2EC4" w14:textId="1261A232"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en-GB"/>
        </w:rPr>
        <w:t>a</w:t>
      </w:r>
      <w:r w:rsidRPr="00664AAA">
        <w:rPr>
          <w:rFonts w:ascii="Times New Roman" w:hAnsi="Times New Roman" w:cs="Times New Roman"/>
          <w:sz w:val="24"/>
          <w:szCs w:val="24"/>
          <w:lang w:val="ru-RU"/>
        </w:rPr>
        <w:t xml:space="preserve">) Авторитет, ответственность и руководящие роли </w:t>
      </w:r>
      <w:r w:rsidR="00072F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иногда кратко называемые английским термином </w:t>
      </w:r>
      <w:r w:rsidR="00072F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лидерство</w:t>
      </w:r>
      <w:r w:rsidR="00072F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00072F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принимают в Церкви различные формы. Авторитет в посвящ</w:t>
      </w:r>
      <w:r w:rsidR="00072F86"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нной жизни, в движениях и ассоциациях, в связанных с Церковью учреждениях (таких как университеты, фонды, школы и т.</w:t>
      </w:r>
      <w:r w:rsidR="00072F86"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д.) отличается от того, который вытекает из таинства рукоположения; духовный авторитет, связанный с харизмой, отличается от </w:t>
      </w:r>
      <w:r w:rsidR="00072F86" w:rsidRPr="00664AAA">
        <w:rPr>
          <w:rFonts w:ascii="Times New Roman" w:hAnsi="Times New Roman" w:cs="Times New Roman"/>
          <w:sz w:val="24"/>
          <w:szCs w:val="24"/>
          <w:lang w:val="ru-RU"/>
        </w:rPr>
        <w:t>того, который связан</w:t>
      </w:r>
      <w:r w:rsidRPr="00664AAA">
        <w:rPr>
          <w:rFonts w:ascii="Times New Roman" w:hAnsi="Times New Roman" w:cs="Times New Roman"/>
          <w:sz w:val="24"/>
          <w:szCs w:val="24"/>
          <w:lang w:val="ru-RU"/>
        </w:rPr>
        <w:t xml:space="preserve"> с </w:t>
      </w:r>
      <w:r w:rsidR="00072F86" w:rsidRPr="00664AAA">
        <w:rPr>
          <w:rFonts w:ascii="Times New Roman" w:hAnsi="Times New Roman" w:cs="Times New Roman"/>
          <w:sz w:val="24"/>
          <w:szCs w:val="24"/>
          <w:lang w:val="ru-RU"/>
        </w:rPr>
        <w:t>пастырским служением</w:t>
      </w:r>
      <w:r w:rsidRPr="00664AAA">
        <w:rPr>
          <w:rFonts w:ascii="Times New Roman" w:hAnsi="Times New Roman" w:cs="Times New Roman"/>
          <w:sz w:val="24"/>
          <w:szCs w:val="24"/>
          <w:lang w:val="ru-RU"/>
        </w:rPr>
        <w:t xml:space="preserve">. Различия между этими формами должны быть сохранены, </w:t>
      </w:r>
      <w:r w:rsidR="00072F86" w:rsidRPr="00664AAA">
        <w:rPr>
          <w:rFonts w:ascii="Times New Roman" w:hAnsi="Times New Roman" w:cs="Times New Roman"/>
          <w:sz w:val="24"/>
          <w:szCs w:val="24"/>
          <w:lang w:val="ru-RU"/>
        </w:rPr>
        <w:t>но с мыслью</w:t>
      </w:r>
      <w:r w:rsidRPr="00664AAA">
        <w:rPr>
          <w:rFonts w:ascii="Times New Roman" w:hAnsi="Times New Roman" w:cs="Times New Roman"/>
          <w:sz w:val="24"/>
          <w:szCs w:val="24"/>
          <w:lang w:val="ru-RU"/>
        </w:rPr>
        <w:t>, что их объединяет тот факт, что они являются служением в Церкви;</w:t>
      </w:r>
    </w:p>
    <w:p w14:paraId="72322588" w14:textId="5CC09961"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б) в частности, все они разделяют призыв быть </w:t>
      </w:r>
      <w:r w:rsidR="00072F86" w:rsidRPr="00664AAA">
        <w:rPr>
          <w:rFonts w:ascii="Times New Roman" w:hAnsi="Times New Roman" w:cs="Times New Roman"/>
          <w:sz w:val="24"/>
          <w:szCs w:val="24"/>
          <w:lang w:val="ru-RU"/>
        </w:rPr>
        <w:t>по</w:t>
      </w:r>
      <w:r w:rsidRPr="00664AAA">
        <w:rPr>
          <w:rFonts w:ascii="Times New Roman" w:hAnsi="Times New Roman" w:cs="Times New Roman"/>
          <w:sz w:val="24"/>
          <w:szCs w:val="24"/>
          <w:lang w:val="ru-RU"/>
        </w:rPr>
        <w:t xml:space="preserve"> пример</w:t>
      </w:r>
      <w:r w:rsidR="00072F86" w:rsidRPr="00664AAA">
        <w:rPr>
          <w:rFonts w:ascii="Times New Roman" w:hAnsi="Times New Roman" w:cs="Times New Roman"/>
          <w:sz w:val="24"/>
          <w:szCs w:val="24"/>
          <w:lang w:val="ru-RU"/>
        </w:rPr>
        <w:t>у</w:t>
      </w:r>
      <w:r w:rsidRPr="00664AAA">
        <w:rPr>
          <w:rFonts w:ascii="Times New Roman" w:hAnsi="Times New Roman" w:cs="Times New Roman"/>
          <w:sz w:val="24"/>
          <w:szCs w:val="24"/>
          <w:lang w:val="ru-RU"/>
        </w:rPr>
        <w:t xml:space="preserve"> Учителя, Который сказал о Себе: </w:t>
      </w:r>
      <w:r w:rsidR="00072F86" w:rsidRPr="00664AAA">
        <w:rPr>
          <w:rFonts w:ascii="Times New Roman" w:hAnsi="Times New Roman" w:cs="Times New Roman"/>
          <w:sz w:val="24"/>
          <w:szCs w:val="24"/>
          <w:lang w:val="ru-RU"/>
        </w:rPr>
        <w:t>«Я посреди вас, как служащий»</w:t>
      </w:r>
      <w:r w:rsidRPr="00664AAA">
        <w:rPr>
          <w:rFonts w:ascii="Times New Roman" w:hAnsi="Times New Roman" w:cs="Times New Roman"/>
          <w:sz w:val="24"/>
          <w:szCs w:val="24"/>
          <w:lang w:val="ru-RU"/>
        </w:rPr>
        <w:t xml:space="preserve"> (Лк 22:27). </w:t>
      </w:r>
      <w:r w:rsidR="00C365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Для учеников Иисуса вчера, сегодня и всегда единственная власть </w:t>
      </w:r>
      <w:r w:rsidR="00C365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это власть служения</w:t>
      </w:r>
      <w:r w:rsidR="00C1062C">
        <w:rPr>
          <w:rFonts w:ascii="Times New Roman" w:hAnsi="Times New Roman" w:cs="Times New Roman"/>
          <w:sz w:val="24"/>
          <w:szCs w:val="24"/>
          <w:lang w:val="ru-RU"/>
        </w:rPr>
        <w:t>»</w:t>
      </w:r>
      <w:r w:rsidR="00C1062C">
        <w:rPr>
          <w:rStyle w:val="a7"/>
          <w:rFonts w:ascii="Times New Roman" w:hAnsi="Times New Roman" w:cs="Times New Roman"/>
          <w:sz w:val="24"/>
          <w:szCs w:val="24"/>
          <w:lang w:val="ru-RU"/>
        </w:rPr>
        <w:footnoteReference w:id="16"/>
      </w:r>
      <w:r w:rsidR="00C1062C">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Таковы основополагающие координаты, </w:t>
      </w:r>
      <w:r w:rsidR="00C36586" w:rsidRPr="00664AAA">
        <w:rPr>
          <w:rFonts w:ascii="Times New Roman" w:hAnsi="Times New Roman" w:cs="Times New Roman"/>
          <w:sz w:val="24"/>
          <w:szCs w:val="24"/>
          <w:lang w:val="ru-RU"/>
        </w:rPr>
        <w:t>на которые опирается</w:t>
      </w:r>
      <w:r w:rsidRPr="00664AAA">
        <w:rPr>
          <w:rFonts w:ascii="Times New Roman" w:hAnsi="Times New Roman" w:cs="Times New Roman"/>
          <w:sz w:val="24"/>
          <w:szCs w:val="24"/>
          <w:lang w:val="ru-RU"/>
        </w:rPr>
        <w:t xml:space="preserve"> осуществление власти и ответственности, во всех их формах и на всех уровнях церковной жизни. Это перспектива того миссионерского обращения, которое </w:t>
      </w:r>
      <w:r w:rsidR="00C365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направлено на обновление ее [Церкви] как зеркала миссии любви Христа</w:t>
      </w:r>
      <w:r w:rsidR="00C36586"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w:t>
      </w:r>
      <w:r w:rsidR="00072F86" w:rsidRPr="00664AAA">
        <w:rPr>
          <w:rFonts w:ascii="Times New Roman" w:hAnsi="Times New Roman" w:cs="Times New Roman"/>
          <w:sz w:val="24"/>
          <w:szCs w:val="24"/>
          <w:lang w:val="en-US"/>
        </w:rPr>
        <w:t>PE</w:t>
      </w: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GB"/>
        </w:rPr>
        <w:t>I</w:t>
      </w:r>
      <w:r w:rsidRPr="00664AAA">
        <w:rPr>
          <w:rFonts w:ascii="Times New Roman" w:hAnsi="Times New Roman" w:cs="Times New Roman"/>
          <w:sz w:val="24"/>
          <w:szCs w:val="24"/>
          <w:lang w:val="ru-RU"/>
        </w:rPr>
        <w:t>, 2).</w:t>
      </w:r>
    </w:p>
    <w:p w14:paraId="6B506C0F" w14:textId="3E581A96"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в) в этом направлении документы первого этапа выражают некоторые характеристики осуществления полномочий и ответственности в миссионерской синодальной </w:t>
      </w:r>
      <w:r w:rsidR="00C36586" w:rsidRPr="00664AAA">
        <w:rPr>
          <w:rFonts w:ascii="Times New Roman" w:hAnsi="Times New Roman" w:cs="Times New Roman"/>
          <w:sz w:val="24"/>
          <w:szCs w:val="24"/>
          <w:lang w:val="ru-RU"/>
        </w:rPr>
        <w:t>Ц</w:t>
      </w:r>
      <w:r w:rsidRPr="00664AAA">
        <w:rPr>
          <w:rFonts w:ascii="Times New Roman" w:hAnsi="Times New Roman" w:cs="Times New Roman"/>
          <w:sz w:val="24"/>
          <w:szCs w:val="24"/>
          <w:lang w:val="ru-RU"/>
        </w:rPr>
        <w:t xml:space="preserve">еркви: отношение служения, а не власти или контроля; прозрачность, поощрение и </w:t>
      </w:r>
      <w:r w:rsidR="00C36586" w:rsidRPr="00664AAA">
        <w:rPr>
          <w:rFonts w:ascii="Times New Roman" w:hAnsi="Times New Roman" w:cs="Times New Roman"/>
          <w:sz w:val="24"/>
          <w:szCs w:val="24"/>
          <w:lang w:val="ru-RU"/>
        </w:rPr>
        <w:t>развитие</w:t>
      </w:r>
      <w:r w:rsidRPr="00664AAA">
        <w:rPr>
          <w:rFonts w:ascii="Times New Roman" w:hAnsi="Times New Roman" w:cs="Times New Roman"/>
          <w:sz w:val="24"/>
          <w:szCs w:val="24"/>
          <w:lang w:val="ru-RU"/>
        </w:rPr>
        <w:t xml:space="preserve"> личности; способность и компетентность</w:t>
      </w:r>
      <w:r w:rsidR="00C36586" w:rsidRPr="00664AAA">
        <w:rPr>
          <w:rFonts w:ascii="Times New Roman" w:hAnsi="Times New Roman" w:cs="Times New Roman"/>
          <w:sz w:val="24"/>
          <w:szCs w:val="24"/>
          <w:lang w:val="ru-RU"/>
        </w:rPr>
        <w:t xml:space="preserve"> в</w:t>
      </w:r>
      <w:r w:rsidRPr="00664AAA">
        <w:rPr>
          <w:rFonts w:ascii="Times New Roman" w:hAnsi="Times New Roman" w:cs="Times New Roman"/>
          <w:sz w:val="24"/>
          <w:szCs w:val="24"/>
          <w:lang w:val="ru-RU"/>
        </w:rPr>
        <w:t xml:space="preserve"> видени</w:t>
      </w:r>
      <w:r w:rsidR="00C36586" w:rsidRPr="00664AAA">
        <w:rPr>
          <w:rFonts w:ascii="Times New Roman" w:hAnsi="Times New Roman" w:cs="Times New Roman"/>
          <w:sz w:val="24"/>
          <w:szCs w:val="24"/>
          <w:lang w:val="ru-RU"/>
        </w:rPr>
        <w:t>и</w:t>
      </w:r>
      <w:r w:rsidRPr="00664AAA">
        <w:rPr>
          <w:rFonts w:ascii="Times New Roman" w:hAnsi="Times New Roman" w:cs="Times New Roman"/>
          <w:sz w:val="24"/>
          <w:szCs w:val="24"/>
          <w:lang w:val="ru-RU"/>
        </w:rPr>
        <w:t>, р</w:t>
      </w:r>
      <w:r w:rsidR="00C36586" w:rsidRPr="00664AAA">
        <w:rPr>
          <w:rFonts w:ascii="Times New Roman" w:hAnsi="Times New Roman" w:cs="Times New Roman"/>
          <w:sz w:val="24"/>
          <w:szCs w:val="24"/>
          <w:lang w:val="ru-RU"/>
        </w:rPr>
        <w:t>аспознавании</w:t>
      </w:r>
      <w:r w:rsidRPr="00664AAA">
        <w:rPr>
          <w:rFonts w:ascii="Times New Roman" w:hAnsi="Times New Roman" w:cs="Times New Roman"/>
          <w:sz w:val="24"/>
          <w:szCs w:val="24"/>
          <w:lang w:val="ru-RU"/>
        </w:rPr>
        <w:t>, включени</w:t>
      </w:r>
      <w:r w:rsidR="00C36586" w:rsidRPr="00664AAA">
        <w:rPr>
          <w:rFonts w:ascii="Times New Roman" w:hAnsi="Times New Roman" w:cs="Times New Roman"/>
          <w:sz w:val="24"/>
          <w:szCs w:val="24"/>
          <w:lang w:val="ru-RU"/>
        </w:rPr>
        <w:t>и</w:t>
      </w:r>
      <w:r w:rsidRPr="00664AAA">
        <w:rPr>
          <w:rFonts w:ascii="Times New Roman" w:hAnsi="Times New Roman" w:cs="Times New Roman"/>
          <w:sz w:val="24"/>
          <w:szCs w:val="24"/>
          <w:lang w:val="ru-RU"/>
        </w:rPr>
        <w:t>, сотрудничеств</w:t>
      </w:r>
      <w:r w:rsidR="00C36586"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 и делегировани</w:t>
      </w:r>
      <w:r w:rsidR="00C36586" w:rsidRPr="00664AAA">
        <w:rPr>
          <w:rFonts w:ascii="Times New Roman" w:hAnsi="Times New Roman" w:cs="Times New Roman"/>
          <w:sz w:val="24"/>
          <w:szCs w:val="24"/>
          <w:lang w:val="ru-RU"/>
        </w:rPr>
        <w:t>и</w:t>
      </w:r>
      <w:r w:rsidRPr="00664AAA">
        <w:rPr>
          <w:rFonts w:ascii="Times New Roman" w:hAnsi="Times New Roman" w:cs="Times New Roman"/>
          <w:sz w:val="24"/>
          <w:szCs w:val="24"/>
          <w:lang w:val="ru-RU"/>
        </w:rPr>
        <w:t xml:space="preserve">. Прежде всего, подчеркивается способность и готовность слушать. Именно поэтому </w:t>
      </w:r>
      <w:r w:rsidR="00C36586" w:rsidRPr="00664AAA">
        <w:rPr>
          <w:rFonts w:ascii="Times New Roman" w:hAnsi="Times New Roman" w:cs="Times New Roman"/>
          <w:sz w:val="24"/>
          <w:szCs w:val="24"/>
          <w:lang w:val="ru-RU"/>
        </w:rPr>
        <w:t>обращается внимание</w:t>
      </w:r>
      <w:r w:rsidRPr="00664AAA">
        <w:rPr>
          <w:rFonts w:ascii="Times New Roman" w:hAnsi="Times New Roman" w:cs="Times New Roman"/>
          <w:sz w:val="24"/>
          <w:szCs w:val="24"/>
          <w:lang w:val="ru-RU"/>
        </w:rPr>
        <w:t xml:space="preserve"> на необходимост</w:t>
      </w:r>
      <w:r w:rsidR="00C36586" w:rsidRPr="00664AAA">
        <w:rPr>
          <w:rFonts w:ascii="Times New Roman" w:hAnsi="Times New Roman" w:cs="Times New Roman"/>
          <w:sz w:val="24"/>
          <w:szCs w:val="24"/>
          <w:lang w:val="ru-RU"/>
        </w:rPr>
        <w:t>ь</w:t>
      </w:r>
      <w:r w:rsidRPr="00664AAA">
        <w:rPr>
          <w:rFonts w:ascii="Times New Roman" w:hAnsi="Times New Roman" w:cs="Times New Roman"/>
          <w:sz w:val="24"/>
          <w:szCs w:val="24"/>
          <w:lang w:val="ru-RU"/>
        </w:rPr>
        <w:t xml:space="preserve"> специального об</w:t>
      </w:r>
      <w:r w:rsidR="00C36586" w:rsidRPr="00664AAA">
        <w:rPr>
          <w:rFonts w:ascii="Times New Roman" w:hAnsi="Times New Roman" w:cs="Times New Roman"/>
          <w:sz w:val="24"/>
          <w:szCs w:val="24"/>
          <w:lang w:val="ru-RU"/>
        </w:rPr>
        <w:t xml:space="preserve">учения </w:t>
      </w:r>
      <w:r w:rsidRPr="00664AAA">
        <w:rPr>
          <w:rFonts w:ascii="Times New Roman" w:hAnsi="Times New Roman" w:cs="Times New Roman"/>
          <w:sz w:val="24"/>
          <w:szCs w:val="24"/>
          <w:lang w:val="ru-RU"/>
        </w:rPr>
        <w:t>эти</w:t>
      </w:r>
      <w:r w:rsidR="00C36586" w:rsidRPr="00664AAA">
        <w:rPr>
          <w:rFonts w:ascii="Times New Roman" w:hAnsi="Times New Roman" w:cs="Times New Roman"/>
          <w:sz w:val="24"/>
          <w:szCs w:val="24"/>
          <w:lang w:val="ru-RU"/>
        </w:rPr>
        <w:t>м</w:t>
      </w:r>
      <w:r w:rsidRPr="00664AAA">
        <w:rPr>
          <w:rFonts w:ascii="Times New Roman" w:hAnsi="Times New Roman" w:cs="Times New Roman"/>
          <w:sz w:val="24"/>
          <w:szCs w:val="24"/>
          <w:lang w:val="ru-RU"/>
        </w:rPr>
        <w:t xml:space="preserve"> навыка</w:t>
      </w:r>
      <w:r w:rsidR="00C36586" w:rsidRPr="00664AAA">
        <w:rPr>
          <w:rFonts w:ascii="Times New Roman" w:hAnsi="Times New Roman" w:cs="Times New Roman"/>
          <w:sz w:val="24"/>
          <w:szCs w:val="24"/>
          <w:lang w:val="ru-RU"/>
        </w:rPr>
        <w:t>м</w:t>
      </w:r>
      <w:r w:rsidRPr="00664AAA">
        <w:rPr>
          <w:rFonts w:ascii="Times New Roman" w:hAnsi="Times New Roman" w:cs="Times New Roman"/>
          <w:sz w:val="24"/>
          <w:szCs w:val="24"/>
          <w:lang w:val="ru-RU"/>
        </w:rPr>
        <w:t xml:space="preserve"> и компетенция</w:t>
      </w:r>
      <w:r w:rsidR="00C36586" w:rsidRPr="00664AAA">
        <w:rPr>
          <w:rFonts w:ascii="Times New Roman" w:hAnsi="Times New Roman" w:cs="Times New Roman"/>
          <w:sz w:val="24"/>
          <w:szCs w:val="24"/>
          <w:lang w:val="ru-RU"/>
        </w:rPr>
        <w:t>м</w:t>
      </w:r>
      <w:r w:rsidRPr="00664AAA">
        <w:rPr>
          <w:rFonts w:ascii="Times New Roman" w:hAnsi="Times New Roman" w:cs="Times New Roman"/>
          <w:sz w:val="24"/>
          <w:szCs w:val="24"/>
          <w:lang w:val="ru-RU"/>
        </w:rPr>
        <w:t xml:space="preserve"> для тех, кто занимает ответственные и властные должности, а также на более </w:t>
      </w:r>
      <w:proofErr w:type="spellStart"/>
      <w:r w:rsidRPr="00664AAA">
        <w:rPr>
          <w:rFonts w:ascii="Times New Roman" w:hAnsi="Times New Roman" w:cs="Times New Roman"/>
          <w:sz w:val="24"/>
          <w:szCs w:val="24"/>
          <w:lang w:val="ru-RU"/>
        </w:rPr>
        <w:t>партисипативных</w:t>
      </w:r>
      <w:proofErr w:type="spellEnd"/>
      <w:r w:rsidRPr="00664AAA">
        <w:rPr>
          <w:rFonts w:ascii="Times New Roman" w:hAnsi="Times New Roman" w:cs="Times New Roman"/>
          <w:sz w:val="24"/>
          <w:szCs w:val="24"/>
          <w:lang w:val="ru-RU"/>
        </w:rPr>
        <w:t xml:space="preserve"> процедурах выбор</w:t>
      </w:r>
      <w:r w:rsidR="00216B48" w:rsidRPr="00664AAA">
        <w:rPr>
          <w:rFonts w:ascii="Times New Roman" w:hAnsi="Times New Roman" w:cs="Times New Roman"/>
          <w:sz w:val="24"/>
          <w:szCs w:val="24"/>
          <w:lang w:val="ru-RU"/>
        </w:rPr>
        <w:t>ов</w:t>
      </w:r>
      <w:r w:rsidRPr="00664AAA">
        <w:rPr>
          <w:rFonts w:ascii="Times New Roman" w:hAnsi="Times New Roman" w:cs="Times New Roman"/>
          <w:sz w:val="24"/>
          <w:szCs w:val="24"/>
          <w:lang w:val="ru-RU"/>
        </w:rPr>
        <w:t>, особенно в отношении выбора епископов.</w:t>
      </w:r>
    </w:p>
    <w:p w14:paraId="0DEFEE14" w14:textId="7A741FC4"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г) прозрачный и подотчетный подход является основополагающим для подлинно евангельского осуществления полномочий и ответственности. Однако он также вызывает опасения и сопротивление. Вот почему важно с пониманием относиться к последним открытиям в области менеджмента и науки о лидерстве. Более того, </w:t>
      </w:r>
      <w:r w:rsidR="00C36586" w:rsidRPr="00664AAA">
        <w:rPr>
          <w:rFonts w:ascii="Times New Roman" w:hAnsi="Times New Roman" w:cs="Times New Roman"/>
          <w:sz w:val="24"/>
          <w:szCs w:val="24"/>
          <w:lang w:val="ru-RU"/>
        </w:rPr>
        <w:t>духовная беседа</w:t>
      </w:r>
      <w:r w:rsidRPr="00664AAA">
        <w:rPr>
          <w:rFonts w:ascii="Times New Roman" w:hAnsi="Times New Roman" w:cs="Times New Roman"/>
          <w:sz w:val="24"/>
          <w:szCs w:val="24"/>
          <w:lang w:val="ru-RU"/>
        </w:rPr>
        <w:t xml:space="preserve"> определяется как способ управления процессом принятия решений и достижения консенсуса, который укрепляет доверие и способствует осуществлению полномочий, </w:t>
      </w:r>
      <w:r w:rsidR="00C36586" w:rsidRPr="00664AAA">
        <w:rPr>
          <w:rFonts w:ascii="Times New Roman" w:hAnsi="Times New Roman" w:cs="Times New Roman"/>
          <w:sz w:val="24"/>
          <w:szCs w:val="24"/>
          <w:lang w:val="ru-RU"/>
        </w:rPr>
        <w:t xml:space="preserve">что </w:t>
      </w:r>
      <w:r w:rsidRPr="00664AAA">
        <w:rPr>
          <w:rFonts w:ascii="Times New Roman" w:hAnsi="Times New Roman" w:cs="Times New Roman"/>
          <w:sz w:val="24"/>
          <w:szCs w:val="24"/>
          <w:lang w:val="ru-RU"/>
        </w:rPr>
        <w:t>соответству</w:t>
      </w:r>
      <w:r w:rsidR="00C36586" w:rsidRPr="00664AAA">
        <w:rPr>
          <w:rFonts w:ascii="Times New Roman" w:hAnsi="Times New Roman" w:cs="Times New Roman"/>
          <w:sz w:val="24"/>
          <w:szCs w:val="24"/>
          <w:lang w:val="ru-RU"/>
        </w:rPr>
        <w:t xml:space="preserve">ет </w:t>
      </w:r>
      <w:r w:rsidRPr="00664AAA">
        <w:rPr>
          <w:rFonts w:ascii="Times New Roman" w:hAnsi="Times New Roman" w:cs="Times New Roman"/>
          <w:sz w:val="24"/>
          <w:szCs w:val="24"/>
          <w:lang w:val="ru-RU"/>
        </w:rPr>
        <w:t xml:space="preserve">синодальной </w:t>
      </w:r>
      <w:r w:rsidR="00C36586" w:rsidRPr="00664AAA">
        <w:rPr>
          <w:rFonts w:ascii="Times New Roman" w:hAnsi="Times New Roman" w:cs="Times New Roman"/>
          <w:sz w:val="24"/>
          <w:szCs w:val="24"/>
          <w:lang w:val="ru-RU"/>
        </w:rPr>
        <w:t>Ц</w:t>
      </w:r>
      <w:r w:rsidRPr="00664AAA">
        <w:rPr>
          <w:rFonts w:ascii="Times New Roman" w:hAnsi="Times New Roman" w:cs="Times New Roman"/>
          <w:sz w:val="24"/>
          <w:szCs w:val="24"/>
          <w:lang w:val="ru-RU"/>
        </w:rPr>
        <w:t>еркви.</w:t>
      </w:r>
    </w:p>
    <w:p w14:paraId="32DADBAF" w14:textId="620B5FC1"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en-GB"/>
        </w:rPr>
        <w:lastRenderedPageBreak/>
        <w:t>e</w:t>
      </w:r>
      <w:r w:rsidRPr="00664AAA">
        <w:rPr>
          <w:rFonts w:ascii="Times New Roman" w:hAnsi="Times New Roman" w:cs="Times New Roman"/>
          <w:sz w:val="24"/>
          <w:szCs w:val="24"/>
          <w:lang w:val="ru-RU"/>
        </w:rPr>
        <w:t>) Континентальные ассамблеи также указывают на опыт, когда власть и процессы принятия решений присваивались некоторыми лицами, занимающими руководящие и ответственные должности. Они связывают этот опыт с культурой клерикализма и различными формами злоупотреблений (сексуальных, финансовых, духовных и властных), которые подрывают доверие к Церкви и ставят под угрозу эффективность ее миссии, особенно в тех культурах, где уважение к авторитету является важной ценностью.</w:t>
      </w:r>
    </w:p>
    <w:p w14:paraId="000D2CC6" w14:textId="77777777" w:rsidR="00FC7A72" w:rsidRPr="00664AAA" w:rsidRDefault="00FC7A72" w:rsidP="00664AAA">
      <w:pPr>
        <w:pStyle w:val="01TESTOARTICOLO"/>
        <w:ind w:firstLine="0"/>
        <w:rPr>
          <w:b/>
          <w:lang w:val="ru-RU"/>
        </w:rPr>
      </w:pPr>
    </w:p>
    <w:p w14:paraId="20D9A764" w14:textId="7DCBF608" w:rsidR="00E24CAB" w:rsidRPr="00664AAA" w:rsidRDefault="00E24CAB" w:rsidP="00664AAA">
      <w:pPr>
        <w:pStyle w:val="01TESTOARTICOLO"/>
        <w:ind w:firstLine="0"/>
        <w:rPr>
          <w:rFonts w:ascii="Arial" w:hAnsi="Arial" w:cs="Arial"/>
          <w:b/>
          <w:sz w:val="22"/>
          <w:szCs w:val="22"/>
          <w:lang w:val="ru-RU"/>
        </w:rPr>
      </w:pPr>
      <w:r w:rsidRPr="00664AAA">
        <w:rPr>
          <w:rFonts w:ascii="Arial" w:hAnsi="Arial" w:cs="Arial"/>
          <w:b/>
          <w:sz w:val="22"/>
          <w:szCs w:val="22"/>
          <w:lang w:val="ru-RU"/>
        </w:rPr>
        <w:t xml:space="preserve">Вопрос для </w:t>
      </w:r>
      <w:r w:rsidR="00C36586" w:rsidRPr="00664AAA">
        <w:rPr>
          <w:rFonts w:ascii="Arial" w:hAnsi="Arial" w:cs="Arial"/>
          <w:b/>
          <w:sz w:val="22"/>
          <w:szCs w:val="22"/>
          <w:lang w:val="ru-RU"/>
        </w:rPr>
        <w:t>распознавания</w:t>
      </w:r>
    </w:p>
    <w:p w14:paraId="3FA9CE8A" w14:textId="0254D91C" w:rsidR="00E24CAB" w:rsidRPr="00664AAA" w:rsidRDefault="00E24CAB" w:rsidP="00664AAA">
      <w:pPr>
        <w:pStyle w:val="01TESTOARTICOLO"/>
        <w:ind w:firstLine="0"/>
        <w:rPr>
          <w:rFonts w:ascii="Arial" w:hAnsi="Arial" w:cs="Arial"/>
          <w:b/>
          <w:sz w:val="22"/>
          <w:szCs w:val="22"/>
          <w:lang w:val="ru-RU"/>
        </w:rPr>
      </w:pPr>
      <w:r w:rsidRPr="00664AAA">
        <w:rPr>
          <w:rFonts w:ascii="Arial" w:hAnsi="Arial" w:cs="Arial"/>
          <w:b/>
          <w:sz w:val="22"/>
          <w:szCs w:val="22"/>
          <w:lang w:val="ru-RU"/>
        </w:rPr>
        <w:t xml:space="preserve">Как можно понимать и осуществлять власть и ответственность, чтобы они служили участию всего </w:t>
      </w:r>
      <w:r w:rsidR="00C36586" w:rsidRPr="00664AAA">
        <w:rPr>
          <w:rFonts w:ascii="Arial" w:hAnsi="Arial" w:cs="Arial"/>
          <w:b/>
          <w:sz w:val="22"/>
          <w:szCs w:val="22"/>
          <w:lang w:val="ru-RU"/>
        </w:rPr>
        <w:t>Н</w:t>
      </w:r>
      <w:r w:rsidRPr="00664AAA">
        <w:rPr>
          <w:rFonts w:ascii="Arial" w:hAnsi="Arial" w:cs="Arial"/>
          <w:b/>
          <w:sz w:val="22"/>
          <w:szCs w:val="22"/>
          <w:lang w:val="ru-RU"/>
        </w:rPr>
        <w:t>арода Божьего? Как</w:t>
      </w:r>
      <w:r w:rsidR="00C36586" w:rsidRPr="00664AAA">
        <w:rPr>
          <w:rFonts w:ascii="Arial" w:hAnsi="Arial" w:cs="Arial"/>
          <w:b/>
          <w:sz w:val="22"/>
          <w:szCs w:val="22"/>
          <w:lang w:val="ru-RU"/>
        </w:rPr>
        <w:t>ие</w:t>
      </w:r>
      <w:r w:rsidRPr="00664AAA">
        <w:rPr>
          <w:rFonts w:ascii="Arial" w:hAnsi="Arial" w:cs="Arial"/>
          <w:b/>
          <w:sz w:val="22"/>
          <w:szCs w:val="22"/>
          <w:lang w:val="ru-RU"/>
        </w:rPr>
        <w:t xml:space="preserve"> обновлени</w:t>
      </w:r>
      <w:r w:rsidR="00C36586" w:rsidRPr="00664AAA">
        <w:rPr>
          <w:rFonts w:ascii="Arial" w:hAnsi="Arial" w:cs="Arial"/>
          <w:b/>
          <w:sz w:val="22"/>
          <w:szCs w:val="22"/>
          <w:lang w:val="ru-RU"/>
        </w:rPr>
        <w:t>я</w:t>
      </w:r>
      <w:r w:rsidRPr="00664AAA">
        <w:rPr>
          <w:rFonts w:ascii="Arial" w:hAnsi="Arial" w:cs="Arial"/>
          <w:b/>
          <w:sz w:val="22"/>
          <w:szCs w:val="22"/>
          <w:lang w:val="ru-RU"/>
        </w:rPr>
        <w:t xml:space="preserve"> видения и форм конкретного осуществления власти, ответственности и управления необходимы для того, чтобы </w:t>
      </w:r>
      <w:r w:rsidR="00C36586" w:rsidRPr="00664AAA">
        <w:rPr>
          <w:rFonts w:ascii="Arial" w:hAnsi="Arial" w:cs="Arial"/>
          <w:b/>
          <w:sz w:val="22"/>
          <w:szCs w:val="22"/>
          <w:lang w:val="ru-RU"/>
        </w:rPr>
        <w:t>возрастать</w:t>
      </w:r>
      <w:r w:rsidRPr="00664AAA">
        <w:rPr>
          <w:rFonts w:ascii="Arial" w:hAnsi="Arial" w:cs="Arial"/>
          <w:b/>
          <w:sz w:val="22"/>
          <w:szCs w:val="22"/>
          <w:lang w:val="ru-RU"/>
        </w:rPr>
        <w:t xml:space="preserve"> как миссионерская синодальная </w:t>
      </w:r>
      <w:r w:rsidR="00C36586" w:rsidRPr="00664AAA">
        <w:rPr>
          <w:rFonts w:ascii="Arial" w:hAnsi="Arial" w:cs="Arial"/>
          <w:b/>
          <w:sz w:val="22"/>
          <w:szCs w:val="22"/>
          <w:lang w:val="ru-RU"/>
        </w:rPr>
        <w:t>Ц</w:t>
      </w:r>
      <w:r w:rsidRPr="00664AAA">
        <w:rPr>
          <w:rFonts w:ascii="Arial" w:hAnsi="Arial" w:cs="Arial"/>
          <w:b/>
          <w:sz w:val="22"/>
          <w:szCs w:val="22"/>
          <w:lang w:val="ru-RU"/>
        </w:rPr>
        <w:t>ерковь?</w:t>
      </w:r>
    </w:p>
    <w:p w14:paraId="586099A1" w14:textId="77777777" w:rsidR="00FC7A72" w:rsidRPr="00664AAA" w:rsidRDefault="00FC7A72" w:rsidP="00664AAA">
      <w:pPr>
        <w:pStyle w:val="01TESTOARTICOLO"/>
        <w:ind w:firstLine="0"/>
        <w:rPr>
          <w:rFonts w:ascii="Arial" w:hAnsi="Arial" w:cs="Arial"/>
          <w:b/>
          <w:bCs/>
          <w:sz w:val="22"/>
          <w:szCs w:val="22"/>
          <w:lang w:val="ru-RU"/>
        </w:rPr>
      </w:pPr>
    </w:p>
    <w:p w14:paraId="709D6857" w14:textId="147B4707" w:rsidR="00E24CAB" w:rsidRPr="00664AAA" w:rsidRDefault="00E24CAB" w:rsidP="00664AAA">
      <w:pPr>
        <w:pStyle w:val="01TESTOARTICOLO"/>
        <w:ind w:firstLine="0"/>
        <w:rPr>
          <w:rFonts w:ascii="Arial" w:hAnsi="Arial" w:cs="Arial"/>
          <w:b/>
          <w:bCs/>
          <w:sz w:val="22"/>
          <w:szCs w:val="22"/>
          <w:lang w:val="ru-RU"/>
        </w:rPr>
      </w:pPr>
      <w:r w:rsidRPr="00664AAA">
        <w:rPr>
          <w:rFonts w:ascii="Arial" w:hAnsi="Arial" w:cs="Arial"/>
          <w:b/>
          <w:bCs/>
          <w:sz w:val="22"/>
          <w:szCs w:val="22"/>
          <w:lang w:val="ru-RU"/>
        </w:rPr>
        <w:t>Предложения для молитвы и подготовительных размышлений</w:t>
      </w:r>
    </w:p>
    <w:p w14:paraId="781A8359" w14:textId="6C12A5D8"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1) Входит ли учение Второго Ватиканского </w:t>
      </w:r>
      <w:r w:rsidR="00C36586" w:rsidRPr="00664AAA">
        <w:rPr>
          <w:rFonts w:ascii="Times New Roman" w:hAnsi="Times New Roman" w:cs="Times New Roman"/>
          <w:sz w:val="24"/>
          <w:szCs w:val="24"/>
          <w:lang w:val="ru-RU"/>
        </w:rPr>
        <w:t>с</w:t>
      </w:r>
      <w:r w:rsidRPr="00664AAA">
        <w:rPr>
          <w:rFonts w:ascii="Times New Roman" w:hAnsi="Times New Roman" w:cs="Times New Roman"/>
          <w:sz w:val="24"/>
          <w:szCs w:val="24"/>
          <w:lang w:val="ru-RU"/>
        </w:rPr>
        <w:t xml:space="preserve">обора об участии всех в жизни и миссии Церкви в сознание и практику поместных Церквей, особенно </w:t>
      </w:r>
      <w:r w:rsidR="00766BCD" w:rsidRPr="00664AAA">
        <w:rPr>
          <w:rFonts w:ascii="Times New Roman" w:hAnsi="Times New Roman" w:cs="Times New Roman"/>
          <w:sz w:val="24"/>
          <w:szCs w:val="24"/>
          <w:lang w:val="ru-RU"/>
        </w:rPr>
        <w:t>пастырей</w:t>
      </w:r>
      <w:r w:rsidRPr="00664AAA">
        <w:rPr>
          <w:rFonts w:ascii="Times New Roman" w:hAnsi="Times New Roman" w:cs="Times New Roman"/>
          <w:sz w:val="24"/>
          <w:szCs w:val="24"/>
          <w:lang w:val="ru-RU"/>
        </w:rPr>
        <w:t xml:space="preserve"> и тех, кто выполняет ответственные функции? Что может способствовать более глубокому осознанию и пониманию этого учения в исполнении миссии Церкви?</w:t>
      </w:r>
    </w:p>
    <w:p w14:paraId="49869C78" w14:textId="4AA4DC6F"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2) В Церкви </w:t>
      </w:r>
      <w:r w:rsidR="00216B48" w:rsidRPr="00664AAA">
        <w:rPr>
          <w:rFonts w:ascii="Times New Roman" w:hAnsi="Times New Roman" w:cs="Times New Roman"/>
          <w:sz w:val="24"/>
          <w:szCs w:val="24"/>
          <w:lang w:val="ru-RU"/>
        </w:rPr>
        <w:t>присутствуют</w:t>
      </w:r>
      <w:r w:rsidRPr="00664AAA">
        <w:rPr>
          <w:rFonts w:ascii="Times New Roman" w:hAnsi="Times New Roman" w:cs="Times New Roman"/>
          <w:sz w:val="24"/>
          <w:szCs w:val="24"/>
          <w:lang w:val="ru-RU"/>
        </w:rPr>
        <w:t xml:space="preserve"> власт</w:t>
      </w:r>
      <w:r w:rsidR="00216B48" w:rsidRPr="00664AAA">
        <w:rPr>
          <w:rFonts w:ascii="Times New Roman" w:hAnsi="Times New Roman" w:cs="Times New Roman"/>
          <w:sz w:val="24"/>
          <w:szCs w:val="24"/>
          <w:lang w:val="ru-RU"/>
        </w:rPr>
        <w:t>ные</w:t>
      </w:r>
      <w:r w:rsidRPr="00664AAA">
        <w:rPr>
          <w:rFonts w:ascii="Times New Roman" w:hAnsi="Times New Roman" w:cs="Times New Roman"/>
          <w:sz w:val="24"/>
          <w:szCs w:val="24"/>
          <w:lang w:val="ru-RU"/>
        </w:rPr>
        <w:t xml:space="preserve"> и ответственн</w:t>
      </w:r>
      <w:r w:rsidR="00216B48" w:rsidRPr="00664AAA">
        <w:rPr>
          <w:rFonts w:ascii="Times New Roman" w:hAnsi="Times New Roman" w:cs="Times New Roman"/>
          <w:sz w:val="24"/>
          <w:szCs w:val="24"/>
          <w:lang w:val="ru-RU"/>
        </w:rPr>
        <w:t>ые роли</w:t>
      </w:r>
      <w:r w:rsidRPr="00664AAA">
        <w:rPr>
          <w:rFonts w:ascii="Times New Roman" w:hAnsi="Times New Roman" w:cs="Times New Roman"/>
          <w:sz w:val="24"/>
          <w:szCs w:val="24"/>
          <w:lang w:val="ru-RU"/>
        </w:rPr>
        <w:t>, не связанные с таинством рукоположения, которые осуществляются на службе общения и миссии в институтах посвящ</w:t>
      </w:r>
      <w:r w:rsidR="00766BCD"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нной жизни и обществах апостольской жизни, в ассоциациях и движениях мирян, в </w:t>
      </w:r>
      <w:r w:rsidR="00766BCD" w:rsidRPr="00664AAA">
        <w:rPr>
          <w:rFonts w:ascii="Times New Roman" w:hAnsi="Times New Roman" w:cs="Times New Roman"/>
          <w:sz w:val="24"/>
          <w:szCs w:val="24"/>
          <w:lang w:val="ru-RU"/>
        </w:rPr>
        <w:t>церковных</w:t>
      </w:r>
      <w:r w:rsidRPr="00664AAA">
        <w:rPr>
          <w:rFonts w:ascii="Times New Roman" w:hAnsi="Times New Roman" w:cs="Times New Roman"/>
          <w:sz w:val="24"/>
          <w:szCs w:val="24"/>
          <w:lang w:val="ru-RU"/>
        </w:rPr>
        <w:t xml:space="preserve"> движениях и новых общинах, и т.</w:t>
      </w:r>
      <w:r w:rsidR="00766BCD"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д. Как можно надлежащим образом продвигать эти формы власти и как они могут осуществляться в отношениях со священноначалием </w:t>
      </w:r>
      <w:r w:rsidR="00766BCD" w:rsidRPr="00664AAA">
        <w:rPr>
          <w:rFonts w:ascii="Times New Roman" w:hAnsi="Times New Roman" w:cs="Times New Roman"/>
          <w:sz w:val="24"/>
          <w:szCs w:val="24"/>
          <w:lang w:val="ru-RU"/>
        </w:rPr>
        <w:t>пастырей</w:t>
      </w:r>
      <w:r w:rsidRPr="00664AAA">
        <w:rPr>
          <w:rFonts w:ascii="Times New Roman" w:hAnsi="Times New Roman" w:cs="Times New Roman"/>
          <w:sz w:val="24"/>
          <w:szCs w:val="24"/>
          <w:lang w:val="ru-RU"/>
        </w:rPr>
        <w:t xml:space="preserve"> в синодальной Церкви?</w:t>
      </w:r>
    </w:p>
    <w:p w14:paraId="2FE02B72" w14:textId="690AABDC"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3) Какие элементы необходимы</w:t>
      </w:r>
      <w:r w:rsidR="00995012" w:rsidRPr="00664AAA">
        <w:rPr>
          <w:rFonts w:ascii="Times New Roman" w:hAnsi="Times New Roman" w:cs="Times New Roman"/>
          <w:sz w:val="24"/>
          <w:szCs w:val="24"/>
          <w:lang w:val="ru-RU"/>
        </w:rPr>
        <w:t xml:space="preserve">, чтобы </w:t>
      </w:r>
      <w:r w:rsidRPr="00664AAA">
        <w:rPr>
          <w:rFonts w:ascii="Times New Roman" w:hAnsi="Times New Roman" w:cs="Times New Roman"/>
          <w:sz w:val="24"/>
          <w:szCs w:val="24"/>
          <w:lang w:val="ru-RU"/>
        </w:rPr>
        <w:t>формирова</w:t>
      </w:r>
      <w:r w:rsidR="00995012" w:rsidRPr="00664AAA">
        <w:rPr>
          <w:rFonts w:ascii="Times New Roman" w:hAnsi="Times New Roman" w:cs="Times New Roman"/>
          <w:sz w:val="24"/>
          <w:szCs w:val="24"/>
          <w:lang w:val="ru-RU"/>
        </w:rPr>
        <w:t>ть</w:t>
      </w:r>
      <w:r w:rsidRPr="00664AAA">
        <w:rPr>
          <w:rFonts w:ascii="Times New Roman" w:hAnsi="Times New Roman" w:cs="Times New Roman"/>
          <w:sz w:val="24"/>
          <w:szCs w:val="24"/>
          <w:lang w:val="ru-RU"/>
        </w:rPr>
        <w:t xml:space="preserve"> церковных лидеров для осуществления власти? Как можно поощрять </w:t>
      </w:r>
      <w:r w:rsidR="00995012" w:rsidRPr="00664AAA">
        <w:rPr>
          <w:rFonts w:ascii="Times New Roman" w:hAnsi="Times New Roman" w:cs="Times New Roman"/>
          <w:sz w:val="24"/>
          <w:szCs w:val="24"/>
          <w:lang w:val="ru-RU"/>
        </w:rPr>
        <w:t>формацию</w:t>
      </w:r>
      <w:r w:rsidRPr="00664AAA">
        <w:rPr>
          <w:rFonts w:ascii="Times New Roman" w:hAnsi="Times New Roman" w:cs="Times New Roman"/>
          <w:sz w:val="24"/>
          <w:szCs w:val="24"/>
          <w:lang w:val="ru-RU"/>
        </w:rPr>
        <w:t xml:space="preserve"> в методе подлинно</w:t>
      </w:r>
      <w:r w:rsidR="00766BCD" w:rsidRPr="00664AAA">
        <w:rPr>
          <w:rFonts w:ascii="Times New Roman" w:hAnsi="Times New Roman" w:cs="Times New Roman"/>
          <w:sz w:val="24"/>
          <w:szCs w:val="24"/>
          <w:lang w:val="ru-RU"/>
        </w:rPr>
        <w:t>й</w:t>
      </w:r>
      <w:r w:rsidRPr="00664AAA">
        <w:rPr>
          <w:rFonts w:ascii="Times New Roman" w:hAnsi="Times New Roman" w:cs="Times New Roman"/>
          <w:sz w:val="24"/>
          <w:szCs w:val="24"/>
          <w:lang w:val="ru-RU"/>
        </w:rPr>
        <w:t xml:space="preserve"> и глубоко</w:t>
      </w:r>
      <w:r w:rsidR="00766BCD" w:rsidRPr="00664AAA">
        <w:rPr>
          <w:rFonts w:ascii="Times New Roman" w:hAnsi="Times New Roman" w:cs="Times New Roman"/>
          <w:sz w:val="24"/>
          <w:szCs w:val="24"/>
          <w:lang w:val="ru-RU"/>
        </w:rPr>
        <w:t>й</w:t>
      </w:r>
      <w:r w:rsidRPr="00664AAA">
        <w:rPr>
          <w:rFonts w:ascii="Times New Roman" w:hAnsi="Times New Roman" w:cs="Times New Roman"/>
          <w:sz w:val="24"/>
          <w:szCs w:val="24"/>
          <w:lang w:val="ru-RU"/>
        </w:rPr>
        <w:t xml:space="preserve"> </w:t>
      </w:r>
      <w:r w:rsidR="00766BCD" w:rsidRPr="00664AAA">
        <w:rPr>
          <w:rFonts w:ascii="Times New Roman" w:hAnsi="Times New Roman" w:cs="Times New Roman"/>
          <w:sz w:val="24"/>
          <w:szCs w:val="24"/>
          <w:lang w:val="ru-RU"/>
        </w:rPr>
        <w:t>духовной беседы</w:t>
      </w:r>
      <w:r w:rsidRPr="00664AAA">
        <w:rPr>
          <w:rFonts w:ascii="Times New Roman" w:hAnsi="Times New Roman" w:cs="Times New Roman"/>
          <w:sz w:val="24"/>
          <w:szCs w:val="24"/>
          <w:lang w:val="ru-RU"/>
        </w:rPr>
        <w:t>?</w:t>
      </w:r>
    </w:p>
    <w:p w14:paraId="07AF12E5" w14:textId="017AF649"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4) Как можно реформировать семинарии и дома </w:t>
      </w:r>
      <w:r w:rsidR="00766BCD" w:rsidRPr="00664AAA">
        <w:rPr>
          <w:rFonts w:ascii="Times New Roman" w:hAnsi="Times New Roman" w:cs="Times New Roman"/>
          <w:sz w:val="24"/>
          <w:szCs w:val="24"/>
          <w:lang w:val="ru-RU"/>
        </w:rPr>
        <w:t>формаций</w:t>
      </w:r>
      <w:r w:rsidRPr="00664AAA">
        <w:rPr>
          <w:rFonts w:ascii="Times New Roman" w:hAnsi="Times New Roman" w:cs="Times New Roman"/>
          <w:sz w:val="24"/>
          <w:szCs w:val="24"/>
          <w:lang w:val="ru-RU"/>
        </w:rPr>
        <w:t xml:space="preserve">, чтобы они готовили кандидатов для рукоположенного служения, которые будут развивать способ осуществления власти, подходящий для синодальной Церкви? Как следует переосмыслить </w:t>
      </w:r>
      <w:r w:rsidRPr="00664AAA">
        <w:rPr>
          <w:rFonts w:ascii="Times New Roman" w:hAnsi="Times New Roman" w:cs="Times New Roman"/>
          <w:i/>
          <w:iCs/>
          <w:sz w:val="24"/>
          <w:szCs w:val="24"/>
          <w:lang w:val="en-GB"/>
        </w:rPr>
        <w:t>Ratio</w:t>
      </w:r>
      <w:r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Fundamentalis</w:t>
      </w:r>
      <w:proofErr w:type="spellEnd"/>
      <w:r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Institutionis</w:t>
      </w:r>
      <w:proofErr w:type="spellEnd"/>
      <w:r w:rsidRPr="00664AAA">
        <w:rPr>
          <w:rFonts w:ascii="Times New Roman" w:hAnsi="Times New Roman" w:cs="Times New Roman"/>
          <w:i/>
          <w:iCs/>
          <w:sz w:val="24"/>
          <w:szCs w:val="24"/>
          <w:lang w:val="ru-RU"/>
        </w:rPr>
        <w:t xml:space="preserve"> </w:t>
      </w:r>
      <w:proofErr w:type="spellStart"/>
      <w:r w:rsidRPr="00664AAA">
        <w:rPr>
          <w:rFonts w:ascii="Times New Roman" w:hAnsi="Times New Roman" w:cs="Times New Roman"/>
          <w:i/>
          <w:iCs/>
          <w:sz w:val="24"/>
          <w:szCs w:val="24"/>
          <w:lang w:val="en-GB"/>
        </w:rPr>
        <w:t>Sacerdotalis</w:t>
      </w:r>
      <w:proofErr w:type="spellEnd"/>
      <w:r w:rsidRPr="00664AAA">
        <w:rPr>
          <w:rFonts w:ascii="Times New Roman" w:hAnsi="Times New Roman" w:cs="Times New Roman"/>
          <w:sz w:val="24"/>
          <w:szCs w:val="24"/>
          <w:lang w:val="ru-RU"/>
        </w:rPr>
        <w:t xml:space="preserve"> и связанные с ним документы на национальном уровне? Как должны быть переориентированы учебные программы в богословских школах?</w:t>
      </w:r>
    </w:p>
    <w:p w14:paraId="209DEE15" w14:textId="455CA573"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5) Какие формы клерикализма сохраняются в христианской общине? Сохраняется ощущение дистанции между мирянами и их </w:t>
      </w:r>
      <w:r w:rsidR="00766BCD" w:rsidRPr="00664AAA">
        <w:rPr>
          <w:rFonts w:ascii="Times New Roman" w:hAnsi="Times New Roman" w:cs="Times New Roman"/>
          <w:sz w:val="24"/>
          <w:szCs w:val="24"/>
          <w:lang w:val="ru-RU"/>
        </w:rPr>
        <w:t>пастырями</w:t>
      </w:r>
      <w:r w:rsidRPr="00664AAA">
        <w:rPr>
          <w:rFonts w:ascii="Times New Roman" w:hAnsi="Times New Roman" w:cs="Times New Roman"/>
          <w:sz w:val="24"/>
          <w:szCs w:val="24"/>
          <w:lang w:val="ru-RU"/>
        </w:rPr>
        <w:t xml:space="preserve">: что может помочь преодолеть ее? Какие формы осуществления власти и ответственности должны быть отменены, поскольку они не подходят для правильно </w:t>
      </w:r>
      <w:r w:rsidR="00995012" w:rsidRPr="00664AAA">
        <w:rPr>
          <w:rFonts w:ascii="Times New Roman" w:hAnsi="Times New Roman" w:cs="Times New Roman"/>
          <w:sz w:val="24"/>
          <w:szCs w:val="24"/>
          <w:lang w:val="ru-RU"/>
        </w:rPr>
        <w:t>устроенной</w:t>
      </w:r>
      <w:r w:rsidRPr="00664AAA">
        <w:rPr>
          <w:rFonts w:ascii="Times New Roman" w:hAnsi="Times New Roman" w:cs="Times New Roman"/>
          <w:sz w:val="24"/>
          <w:szCs w:val="24"/>
          <w:lang w:val="ru-RU"/>
        </w:rPr>
        <w:t xml:space="preserve"> синодальной Церкви?</w:t>
      </w:r>
    </w:p>
    <w:p w14:paraId="49C77291" w14:textId="5148B832"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6) В какой степени нехватка священников в некоторых регионах дает стимул для того, чтобы поставить под сомнение взаимосвязь между рукоположенным служением, управлением и принятием на себя ответственности в христианской общине?</w:t>
      </w:r>
    </w:p>
    <w:p w14:paraId="47301340" w14:textId="58009581"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7) Что мы можем узнать об осуществлении власти и ответственности от других </w:t>
      </w:r>
      <w:r w:rsidR="00766BCD" w:rsidRPr="00664AAA">
        <w:rPr>
          <w:rFonts w:ascii="Times New Roman" w:hAnsi="Times New Roman" w:cs="Times New Roman"/>
          <w:sz w:val="24"/>
          <w:szCs w:val="24"/>
          <w:lang w:val="ru-RU"/>
        </w:rPr>
        <w:t>Ц</w:t>
      </w:r>
      <w:r w:rsidRPr="00664AAA">
        <w:rPr>
          <w:rFonts w:ascii="Times New Roman" w:hAnsi="Times New Roman" w:cs="Times New Roman"/>
          <w:sz w:val="24"/>
          <w:szCs w:val="24"/>
          <w:lang w:val="ru-RU"/>
        </w:rPr>
        <w:t xml:space="preserve">ерквей и </w:t>
      </w:r>
      <w:r w:rsidR="00766BCD" w:rsidRPr="00664AAA">
        <w:rPr>
          <w:rFonts w:ascii="Times New Roman" w:hAnsi="Times New Roman" w:cs="Times New Roman"/>
          <w:sz w:val="24"/>
          <w:szCs w:val="24"/>
          <w:lang w:val="ru-RU"/>
        </w:rPr>
        <w:t>церковных</w:t>
      </w:r>
      <w:r w:rsidRPr="00664AAA">
        <w:rPr>
          <w:rFonts w:ascii="Times New Roman" w:hAnsi="Times New Roman" w:cs="Times New Roman"/>
          <w:sz w:val="24"/>
          <w:szCs w:val="24"/>
          <w:lang w:val="ru-RU"/>
        </w:rPr>
        <w:t xml:space="preserve"> </w:t>
      </w:r>
      <w:r w:rsidR="00766BCD" w:rsidRPr="00664AAA">
        <w:rPr>
          <w:rFonts w:ascii="Times New Roman" w:hAnsi="Times New Roman" w:cs="Times New Roman"/>
          <w:sz w:val="24"/>
          <w:szCs w:val="24"/>
          <w:lang w:val="ru-RU"/>
        </w:rPr>
        <w:t>общин</w:t>
      </w:r>
      <w:r w:rsidRPr="00664AAA">
        <w:rPr>
          <w:rFonts w:ascii="Times New Roman" w:hAnsi="Times New Roman" w:cs="Times New Roman"/>
          <w:sz w:val="24"/>
          <w:szCs w:val="24"/>
          <w:lang w:val="ru-RU"/>
        </w:rPr>
        <w:t>?</w:t>
      </w:r>
    </w:p>
    <w:p w14:paraId="5FF073EE" w14:textId="22133888" w:rsidR="00F175A1" w:rsidRPr="00664AAA" w:rsidRDefault="00E24CAB" w:rsidP="00664AAA">
      <w:pPr>
        <w:spacing w:after="120" w:line="276" w:lineRule="auto"/>
        <w:jc w:val="both"/>
        <w:rPr>
          <w:rFonts w:ascii="Times New Roman" w:eastAsia="Times New Roman" w:hAnsi="Times New Roman" w:cs="Times New Roman"/>
          <w:b/>
          <w:kern w:val="0"/>
          <w:sz w:val="24"/>
          <w:szCs w:val="24"/>
          <w:lang w:val="ru-RU" w:eastAsia="it-IT"/>
          <w14:ligatures w14:val="none"/>
        </w:rPr>
      </w:pPr>
      <w:r w:rsidRPr="00664AAA">
        <w:rPr>
          <w:rFonts w:ascii="Times New Roman" w:hAnsi="Times New Roman" w:cs="Times New Roman"/>
          <w:sz w:val="24"/>
          <w:szCs w:val="24"/>
          <w:lang w:val="ru-RU"/>
        </w:rPr>
        <w:t xml:space="preserve">8) В каждую эпоху на осуществление власти и ответственности в Церкви влияют преобладающие в обществе модели управления и образы власти. Как мы можем осознать это </w:t>
      </w:r>
      <w:r w:rsidRPr="00664AAA">
        <w:rPr>
          <w:rFonts w:ascii="Times New Roman" w:hAnsi="Times New Roman" w:cs="Times New Roman"/>
          <w:sz w:val="24"/>
          <w:szCs w:val="24"/>
          <w:lang w:val="ru-RU"/>
        </w:rPr>
        <w:lastRenderedPageBreak/>
        <w:t>и проявить евангельс</w:t>
      </w:r>
      <w:r w:rsidR="00766BCD" w:rsidRPr="00664AAA">
        <w:rPr>
          <w:rFonts w:ascii="Times New Roman" w:hAnsi="Times New Roman" w:cs="Times New Roman"/>
          <w:sz w:val="24"/>
          <w:szCs w:val="24"/>
          <w:lang w:val="ru-RU"/>
        </w:rPr>
        <w:t>кую проницательность</w:t>
      </w:r>
      <w:r w:rsidRPr="00664AAA">
        <w:rPr>
          <w:rFonts w:ascii="Times New Roman" w:hAnsi="Times New Roman" w:cs="Times New Roman"/>
          <w:sz w:val="24"/>
          <w:szCs w:val="24"/>
          <w:lang w:val="ru-RU"/>
        </w:rPr>
        <w:t xml:space="preserve"> в отношении преобладающей практики осуществления власти в Церкви и в обществе?</w:t>
      </w:r>
      <w:r w:rsidR="00F175A1" w:rsidRPr="00664AAA">
        <w:rPr>
          <w:rFonts w:ascii="Times New Roman" w:hAnsi="Times New Roman" w:cs="Times New Roman"/>
          <w:sz w:val="24"/>
          <w:szCs w:val="24"/>
          <w:lang w:val="ru-RU"/>
        </w:rPr>
        <w:br w:type="page"/>
      </w:r>
    </w:p>
    <w:p w14:paraId="41C5D711" w14:textId="08C41CC8" w:rsidR="00E24CAB" w:rsidRPr="00664AAA" w:rsidRDefault="00E24CAB" w:rsidP="00664AAA">
      <w:pPr>
        <w:pStyle w:val="01TESTOARTICOLO"/>
        <w:ind w:firstLine="0"/>
        <w:rPr>
          <w:rFonts w:ascii="Arial" w:eastAsiaTheme="minorHAnsi" w:hAnsi="Arial" w:cs="Arial"/>
          <w:b/>
          <w:bCs/>
          <w:sz w:val="22"/>
          <w:szCs w:val="22"/>
          <w:lang w:val="ru-RU"/>
        </w:rPr>
      </w:pPr>
      <w:bookmarkStart w:id="13" w:name="_Hlk137846870"/>
      <w:r w:rsidRPr="00664AAA">
        <w:rPr>
          <w:rFonts w:ascii="Arial" w:eastAsiaTheme="minorHAnsi" w:hAnsi="Arial" w:cs="Arial"/>
          <w:b/>
          <w:bCs/>
          <w:sz w:val="22"/>
          <w:szCs w:val="22"/>
          <w:lang w:val="en-US"/>
        </w:rPr>
        <w:lastRenderedPageBreak/>
        <w:t>B</w:t>
      </w:r>
      <w:r w:rsidRPr="00664AAA">
        <w:rPr>
          <w:rFonts w:ascii="Arial" w:eastAsiaTheme="minorHAnsi" w:hAnsi="Arial" w:cs="Arial"/>
          <w:b/>
          <w:bCs/>
          <w:sz w:val="22"/>
          <w:szCs w:val="22"/>
          <w:lang w:val="ru-RU"/>
        </w:rPr>
        <w:t xml:space="preserve"> 3.2 Как мы можем развивать практику </w:t>
      </w:r>
      <w:r w:rsidR="00766BCD" w:rsidRPr="00664AAA">
        <w:rPr>
          <w:rFonts w:ascii="Arial" w:eastAsiaTheme="minorHAnsi" w:hAnsi="Arial" w:cs="Arial"/>
          <w:b/>
          <w:bCs/>
          <w:sz w:val="22"/>
          <w:szCs w:val="22"/>
          <w:lang w:val="ru-RU"/>
        </w:rPr>
        <w:t>распознавания</w:t>
      </w:r>
      <w:r w:rsidRPr="00664AAA">
        <w:rPr>
          <w:rFonts w:ascii="Arial" w:eastAsiaTheme="minorHAnsi" w:hAnsi="Arial" w:cs="Arial"/>
          <w:b/>
          <w:bCs/>
          <w:sz w:val="22"/>
          <w:szCs w:val="22"/>
          <w:lang w:val="ru-RU"/>
        </w:rPr>
        <w:t xml:space="preserve"> и процессы принятия решений в подлинно синодальной манере, которая уважает </w:t>
      </w:r>
      <w:r w:rsidR="00766BCD" w:rsidRPr="00664AAA">
        <w:rPr>
          <w:rFonts w:ascii="Arial" w:eastAsiaTheme="minorHAnsi" w:hAnsi="Arial" w:cs="Arial"/>
          <w:b/>
          <w:bCs/>
          <w:sz w:val="22"/>
          <w:szCs w:val="22"/>
          <w:lang w:val="ru-RU"/>
        </w:rPr>
        <w:t>главную действующую роль</w:t>
      </w:r>
      <w:r w:rsidRPr="00664AAA">
        <w:rPr>
          <w:rFonts w:ascii="Arial" w:eastAsiaTheme="minorHAnsi" w:hAnsi="Arial" w:cs="Arial"/>
          <w:b/>
          <w:bCs/>
          <w:sz w:val="22"/>
          <w:szCs w:val="22"/>
          <w:lang w:val="ru-RU"/>
        </w:rPr>
        <w:t xml:space="preserve"> Духа?</w:t>
      </w:r>
    </w:p>
    <w:bookmarkEnd w:id="13"/>
    <w:p w14:paraId="6A2DCE1B" w14:textId="59A72F8E" w:rsidR="00E24CAB" w:rsidRPr="009A6E58"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Как синодальная Церковь мы призваны вместе определить, какие шаги нам следует предпринять для выполнения миссии евангелизации, подчеркивая право каждого участвовать в жизни и миссии Церкви и привлекая незаменимый вклад всех крещеных. В основе любого </w:t>
      </w:r>
      <w:r w:rsidR="00766BCD"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лежит желание исполнить волю Господа и возрастать в близости к Нему через молитву, размышление над Словом и участие в сакраментальной жизни, что позволяет нам выбирать так, как выбрал бы Он. Что</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касается</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места</w:t>
      </w:r>
      <w:r w:rsidRPr="009A6E58">
        <w:rPr>
          <w:rFonts w:ascii="Times New Roman" w:hAnsi="Times New Roman" w:cs="Times New Roman"/>
          <w:sz w:val="24"/>
          <w:szCs w:val="24"/>
          <w:lang w:val="ru-RU"/>
        </w:rPr>
        <w:t xml:space="preserve"> </w:t>
      </w:r>
      <w:r w:rsidR="00995012" w:rsidRPr="00664AAA">
        <w:rPr>
          <w:rFonts w:ascii="Times New Roman" w:hAnsi="Times New Roman" w:cs="Times New Roman"/>
          <w:sz w:val="24"/>
          <w:szCs w:val="24"/>
          <w:lang w:val="ru-RU"/>
        </w:rPr>
        <w:t>распознавания</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в</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миссионерской</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синодальной</w:t>
      </w:r>
      <w:r w:rsidRPr="009A6E58">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церкви</w:t>
      </w:r>
      <w:r w:rsidRPr="009A6E58">
        <w:rPr>
          <w:rFonts w:ascii="Times New Roman" w:hAnsi="Times New Roman" w:cs="Times New Roman"/>
          <w:sz w:val="24"/>
          <w:szCs w:val="24"/>
          <w:lang w:val="ru-RU"/>
        </w:rPr>
        <w:t>:</w:t>
      </w:r>
    </w:p>
    <w:p w14:paraId="3DBEC101" w14:textId="5C59A0CA" w:rsidR="00E24CAB" w:rsidRPr="00664AAA" w:rsidRDefault="00E24CA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en-US"/>
        </w:rPr>
        <w:t>a</w:t>
      </w:r>
      <w:r w:rsidRPr="00664AAA">
        <w:rPr>
          <w:rFonts w:ascii="Times New Roman" w:hAnsi="Times New Roman" w:cs="Times New Roman"/>
          <w:sz w:val="24"/>
          <w:szCs w:val="24"/>
          <w:lang w:val="ru-RU"/>
        </w:rPr>
        <w:t>) Континентальные ассамблеи выражают желание</w:t>
      </w:r>
      <w:r w:rsidR="00766BCD" w:rsidRPr="00664AAA">
        <w:rPr>
          <w:rFonts w:ascii="Times New Roman" w:hAnsi="Times New Roman" w:cs="Times New Roman"/>
          <w:sz w:val="24"/>
          <w:szCs w:val="24"/>
          <w:lang w:val="ru-RU"/>
        </w:rPr>
        <w:t xml:space="preserve"> иметь</w:t>
      </w:r>
      <w:r w:rsidRPr="00664AAA">
        <w:rPr>
          <w:rFonts w:ascii="Times New Roman" w:hAnsi="Times New Roman" w:cs="Times New Roman"/>
          <w:sz w:val="24"/>
          <w:szCs w:val="24"/>
          <w:lang w:val="ru-RU"/>
        </w:rPr>
        <w:t xml:space="preserve"> совместны</w:t>
      </w:r>
      <w:r w:rsidR="00766BCD"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 процесс</w:t>
      </w:r>
      <w:r w:rsidR="00766BCD" w:rsidRPr="00664AAA">
        <w:rPr>
          <w:rFonts w:ascii="Times New Roman" w:hAnsi="Times New Roman" w:cs="Times New Roman"/>
          <w:sz w:val="24"/>
          <w:szCs w:val="24"/>
          <w:lang w:val="ru-RU"/>
        </w:rPr>
        <w:t>ы</w:t>
      </w:r>
      <w:r w:rsidRPr="00664AAA">
        <w:rPr>
          <w:rFonts w:ascii="Times New Roman" w:hAnsi="Times New Roman" w:cs="Times New Roman"/>
          <w:sz w:val="24"/>
          <w:szCs w:val="24"/>
          <w:lang w:val="ru-RU"/>
        </w:rPr>
        <w:t xml:space="preserve"> принятия решений, способны</w:t>
      </w:r>
      <w:r w:rsidR="00766BCD" w:rsidRPr="00664AAA">
        <w:rPr>
          <w:rFonts w:ascii="Times New Roman" w:hAnsi="Times New Roman" w:cs="Times New Roman"/>
          <w:sz w:val="24"/>
          <w:szCs w:val="24"/>
          <w:lang w:val="ru-RU"/>
        </w:rPr>
        <w:t>е</w:t>
      </w:r>
      <w:r w:rsidRPr="00664AAA">
        <w:rPr>
          <w:rFonts w:ascii="Times New Roman" w:hAnsi="Times New Roman" w:cs="Times New Roman"/>
          <w:sz w:val="24"/>
          <w:szCs w:val="24"/>
          <w:lang w:val="ru-RU"/>
        </w:rPr>
        <w:t xml:space="preserve"> интегрировать вклад всего Народа Божьего, особенно тех, кто обладает соответствующим опытом, а также вовлечь тех, кто по разным причинам остается на обочине жизни общины, таких как женщины, </w:t>
      </w:r>
      <w:r w:rsidR="00766BCD" w:rsidRPr="00664AAA">
        <w:rPr>
          <w:rFonts w:ascii="Times New Roman" w:hAnsi="Times New Roman" w:cs="Times New Roman"/>
          <w:sz w:val="24"/>
          <w:szCs w:val="24"/>
          <w:lang w:val="ru-RU"/>
        </w:rPr>
        <w:t>молодые люди</w:t>
      </w:r>
      <w:r w:rsidRPr="00664AAA">
        <w:rPr>
          <w:rFonts w:ascii="Times New Roman" w:hAnsi="Times New Roman" w:cs="Times New Roman"/>
          <w:sz w:val="24"/>
          <w:szCs w:val="24"/>
          <w:lang w:val="ru-RU"/>
        </w:rPr>
        <w:t>, меньшинства, бедные и отверженные. Это желание часто выражается вместе с недовольством формами осуществления власти, при которых решения принимаются без консультаций;</w:t>
      </w:r>
    </w:p>
    <w:p w14:paraId="1977D5F4" w14:textId="7DD8303A"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б) Континентальные ассамблеи также отмечают опасения тех, кто видит конкуренцию между синодальным и иерархическим измерениями, которые оба являются составляющими Церкви. Однако появляются и признаки обратного. </w:t>
      </w:r>
      <w:r w:rsidR="00944B32" w:rsidRPr="00664AAA">
        <w:rPr>
          <w:rFonts w:ascii="Times New Roman" w:hAnsi="Times New Roman" w:cs="Times New Roman"/>
          <w:sz w:val="24"/>
          <w:szCs w:val="24"/>
          <w:lang w:val="ru-RU"/>
        </w:rPr>
        <w:t>Например, в одном случае</w:t>
      </w:r>
      <w:r w:rsidRPr="00664AAA">
        <w:rPr>
          <w:rFonts w:ascii="Times New Roman" w:hAnsi="Times New Roman" w:cs="Times New Roman"/>
          <w:sz w:val="24"/>
          <w:szCs w:val="24"/>
          <w:lang w:val="ru-RU"/>
        </w:rPr>
        <w:t xml:space="preserve"> опыт принятия решения соответствующим органом власти в рамках синодального процесса сделал общину более готовой признать его легитимность. </w:t>
      </w:r>
      <w:r w:rsidR="00944B32" w:rsidRPr="00664AAA">
        <w:rPr>
          <w:rFonts w:ascii="Times New Roman" w:hAnsi="Times New Roman" w:cs="Times New Roman"/>
          <w:sz w:val="24"/>
          <w:szCs w:val="24"/>
          <w:lang w:val="ru-RU"/>
        </w:rPr>
        <w:t>Другой аспект</w:t>
      </w:r>
      <w:r w:rsidRPr="00664AAA">
        <w:rPr>
          <w:rFonts w:ascii="Times New Roman" w:hAnsi="Times New Roman" w:cs="Times New Roman"/>
          <w:sz w:val="24"/>
          <w:szCs w:val="24"/>
          <w:lang w:val="ru-RU"/>
        </w:rPr>
        <w:t xml:space="preserve"> </w:t>
      </w:r>
      <w:r w:rsidR="00944B32" w:rsidRPr="00664AAA">
        <w:rPr>
          <w:rFonts w:ascii="Times New Roman" w:hAnsi="Times New Roman" w:cs="Times New Roman"/>
          <w:sz w:val="24"/>
          <w:szCs w:val="24"/>
          <w:lang w:val="ru-RU"/>
        </w:rPr>
        <w:t>—</w:t>
      </w:r>
      <w:r w:rsidRPr="00664AAA">
        <w:rPr>
          <w:rFonts w:ascii="Times New Roman" w:hAnsi="Times New Roman" w:cs="Times New Roman"/>
          <w:sz w:val="24"/>
          <w:szCs w:val="24"/>
          <w:lang w:val="ru-RU"/>
        </w:rPr>
        <w:t xml:space="preserve"> растущее понимание того, что отсутствие здорового обмена мнениями внутри общины ослабляет роль авторитета, иногда сводя его к простому утверждению власти. В третьем </w:t>
      </w:r>
      <w:r w:rsidR="00944B32" w:rsidRPr="00664AAA">
        <w:rPr>
          <w:rFonts w:ascii="Times New Roman" w:hAnsi="Times New Roman" w:cs="Times New Roman"/>
          <w:sz w:val="24"/>
          <w:szCs w:val="24"/>
          <w:lang w:val="ru-RU"/>
        </w:rPr>
        <w:t>случае</w:t>
      </w:r>
      <w:r w:rsidRPr="00664AAA">
        <w:rPr>
          <w:rFonts w:ascii="Times New Roman" w:hAnsi="Times New Roman" w:cs="Times New Roman"/>
          <w:sz w:val="24"/>
          <w:szCs w:val="24"/>
          <w:lang w:val="ru-RU"/>
        </w:rPr>
        <w:t>, в регионе, где число священников очень мало, церковные обязанности были возложены на мирян, которые выполняют их в конструктивной и не</w:t>
      </w:r>
      <w:r w:rsidR="00995012"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оппозиционной манере;</w:t>
      </w:r>
    </w:p>
    <w:p w14:paraId="597E95DD" w14:textId="19EFD90C"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en-US"/>
        </w:rPr>
        <w:t>c</w:t>
      </w:r>
      <w:r w:rsidRPr="00664AAA">
        <w:rPr>
          <w:rFonts w:ascii="Times New Roman" w:hAnsi="Times New Roman" w:cs="Times New Roman"/>
          <w:sz w:val="24"/>
          <w:szCs w:val="24"/>
          <w:lang w:val="ru-RU"/>
        </w:rPr>
        <w:t xml:space="preserve">) широкое распространение метода </w:t>
      </w:r>
      <w:r w:rsidR="00944B32" w:rsidRPr="00664AAA">
        <w:rPr>
          <w:rFonts w:ascii="Times New Roman" w:hAnsi="Times New Roman" w:cs="Times New Roman"/>
          <w:sz w:val="24"/>
          <w:szCs w:val="24"/>
          <w:lang w:val="ru-RU"/>
        </w:rPr>
        <w:t>духовной беседы</w:t>
      </w:r>
      <w:r w:rsidRPr="00664AAA">
        <w:rPr>
          <w:rFonts w:ascii="Times New Roman" w:hAnsi="Times New Roman" w:cs="Times New Roman"/>
          <w:sz w:val="24"/>
          <w:szCs w:val="24"/>
          <w:lang w:val="ru-RU"/>
        </w:rPr>
        <w:t xml:space="preserve"> на этапе консультаций позволило многим испытать элементы общинного </w:t>
      </w:r>
      <w:r w:rsidR="00944B32"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и совместного достижения консенсуса таким образом, чтобы не скрывать конфликты и не создавать </w:t>
      </w:r>
      <w:proofErr w:type="gramStart"/>
      <w:r w:rsidRPr="00664AAA">
        <w:rPr>
          <w:rFonts w:ascii="Times New Roman" w:hAnsi="Times New Roman" w:cs="Times New Roman"/>
          <w:sz w:val="24"/>
          <w:szCs w:val="24"/>
          <w:lang w:val="ru-RU"/>
        </w:rPr>
        <w:t>поляризации;</w:t>
      </w:r>
      <w:proofErr w:type="gramEnd"/>
    </w:p>
    <w:p w14:paraId="56AB6158" w14:textId="0ED84260"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г) те, кто выполняет задачи управления и ответственности, призваны инициировать, содействовать и сопровождать процессы общинного </w:t>
      </w:r>
      <w:r w:rsidR="00944B32"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включающие в себя слушание Народа Божьего. В частности, епископская власть должна играть основополагающую роль в оживлении и утверждении синодального характера этих процессов и в подтверждении верности выводов, которые появляются в ходе процесса. В частности, в обязанности </w:t>
      </w:r>
      <w:r w:rsidR="00944B32" w:rsidRPr="00664AAA">
        <w:rPr>
          <w:rFonts w:ascii="Times New Roman" w:hAnsi="Times New Roman" w:cs="Times New Roman"/>
          <w:sz w:val="24"/>
          <w:szCs w:val="24"/>
          <w:lang w:val="ru-RU"/>
        </w:rPr>
        <w:t>пастырей</w:t>
      </w:r>
      <w:r w:rsidRPr="00664AAA">
        <w:rPr>
          <w:rFonts w:ascii="Times New Roman" w:hAnsi="Times New Roman" w:cs="Times New Roman"/>
          <w:sz w:val="24"/>
          <w:szCs w:val="24"/>
          <w:lang w:val="ru-RU"/>
        </w:rPr>
        <w:t xml:space="preserve"> входит проверка связи между стремлениями их общин и </w:t>
      </w:r>
      <w:r w:rsidR="00944B32" w:rsidRPr="00664AAA">
        <w:rPr>
          <w:rFonts w:ascii="Times New Roman" w:hAnsi="Times New Roman" w:cs="Times New Roman"/>
          <w:sz w:val="24"/>
          <w:szCs w:val="24"/>
          <w:lang w:val="ru-RU"/>
        </w:rPr>
        <w:t>«священным залогом Слова Божия, вверенным Церкви»</w:t>
      </w:r>
      <w:r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en-US"/>
        </w:rPr>
        <w:t>DV</w:t>
      </w:r>
      <w:r w:rsidRPr="00664AAA">
        <w:rPr>
          <w:rFonts w:ascii="Times New Roman" w:hAnsi="Times New Roman" w:cs="Times New Roman"/>
          <w:sz w:val="24"/>
          <w:szCs w:val="24"/>
          <w:lang w:val="ru-RU"/>
        </w:rPr>
        <w:t xml:space="preserve"> 10), связи, которая позволяет считать эти стремления подлинным выражением </w:t>
      </w:r>
      <w:r w:rsidR="00995012" w:rsidRPr="00664AAA">
        <w:rPr>
          <w:rFonts w:ascii="Times New Roman" w:hAnsi="Times New Roman" w:cs="Times New Roman"/>
          <w:sz w:val="24"/>
          <w:szCs w:val="24"/>
          <w:lang w:val="ru-RU"/>
        </w:rPr>
        <w:t>разумения</w:t>
      </w:r>
      <w:r w:rsidRPr="00664AAA">
        <w:rPr>
          <w:rFonts w:ascii="Times New Roman" w:hAnsi="Times New Roman" w:cs="Times New Roman"/>
          <w:sz w:val="24"/>
          <w:szCs w:val="24"/>
          <w:lang w:val="ru-RU"/>
        </w:rPr>
        <w:t xml:space="preserve"> веры Народа Божьего;</w:t>
      </w:r>
    </w:p>
    <w:p w14:paraId="7F17B336" w14:textId="48EA802F" w:rsidR="00F97968" w:rsidRPr="009A6E58"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д) принятие перспективы общинного обсуждения бросает вызов Церкви на всех уровнях и во всех ее организационных формах. Помимо приходских и епархиальных структур, это также касается процессов принятия решений ассоциациями, движениями и группами под руководством мирян, где они прибегают к институциональным механизмам, которые обычно включают такие практики, как голосование. Это ставит под вопрос то, как органы принятия решений в учреждениях, связанных с церковью (школы, университеты, фонды, больницы, центры приема и социальной деятельности и т.</w:t>
      </w:r>
      <w:r w:rsidR="00944B32" w:rsidRPr="00664AAA">
        <w:rPr>
          <w:rFonts w:ascii="Times New Roman" w:hAnsi="Times New Roman" w:cs="Times New Roman"/>
          <w:sz w:val="24"/>
          <w:szCs w:val="24"/>
          <w:lang w:val="ru-RU"/>
        </w:rPr>
        <w:t xml:space="preserve"> </w:t>
      </w:r>
      <w:r w:rsidRPr="00664AAA">
        <w:rPr>
          <w:rFonts w:ascii="Times New Roman" w:hAnsi="Times New Roman" w:cs="Times New Roman"/>
          <w:sz w:val="24"/>
          <w:szCs w:val="24"/>
          <w:lang w:val="ru-RU"/>
        </w:rPr>
        <w:t xml:space="preserve">д.), определяют и формулируют оперативные руководящие принципы. Наконец, он бросает вызов институтам </w:t>
      </w:r>
      <w:r w:rsidR="00944B32" w:rsidRPr="00664AAA">
        <w:rPr>
          <w:rFonts w:ascii="Times New Roman" w:hAnsi="Times New Roman" w:cs="Times New Roman"/>
          <w:sz w:val="24"/>
          <w:szCs w:val="24"/>
          <w:lang w:val="ru-RU"/>
        </w:rPr>
        <w:t>посвященной</w:t>
      </w:r>
      <w:r w:rsidRPr="00664AAA">
        <w:rPr>
          <w:rFonts w:ascii="Times New Roman" w:hAnsi="Times New Roman" w:cs="Times New Roman"/>
          <w:sz w:val="24"/>
          <w:szCs w:val="24"/>
          <w:lang w:val="ru-RU"/>
        </w:rPr>
        <w:t xml:space="preserve"> жизни и </w:t>
      </w:r>
      <w:r w:rsidRPr="00664AAA">
        <w:rPr>
          <w:rFonts w:ascii="Times New Roman" w:hAnsi="Times New Roman" w:cs="Times New Roman"/>
          <w:sz w:val="24"/>
          <w:szCs w:val="24"/>
          <w:lang w:val="ru-RU"/>
        </w:rPr>
        <w:lastRenderedPageBreak/>
        <w:t xml:space="preserve">обществам апостольской жизни, </w:t>
      </w:r>
      <w:r w:rsidR="00995012" w:rsidRPr="00664AAA">
        <w:rPr>
          <w:rFonts w:ascii="Times New Roman" w:hAnsi="Times New Roman" w:cs="Times New Roman"/>
          <w:sz w:val="24"/>
          <w:szCs w:val="24"/>
          <w:lang w:val="ru-RU"/>
        </w:rPr>
        <w:t>которые связывают</w:t>
      </w:r>
      <w:r w:rsidRPr="00664AAA">
        <w:rPr>
          <w:rFonts w:ascii="Times New Roman" w:hAnsi="Times New Roman" w:cs="Times New Roman"/>
          <w:sz w:val="24"/>
          <w:szCs w:val="24"/>
          <w:lang w:val="ru-RU"/>
        </w:rPr>
        <w:t xml:space="preserve"> особенност</w:t>
      </w:r>
      <w:r w:rsidR="00995012" w:rsidRPr="00664AAA">
        <w:rPr>
          <w:rFonts w:ascii="Times New Roman" w:hAnsi="Times New Roman" w:cs="Times New Roman"/>
          <w:sz w:val="24"/>
          <w:szCs w:val="24"/>
          <w:lang w:val="ru-RU"/>
        </w:rPr>
        <w:t>и</w:t>
      </w:r>
      <w:r w:rsidRPr="00664AAA">
        <w:rPr>
          <w:rFonts w:ascii="Times New Roman" w:hAnsi="Times New Roman" w:cs="Times New Roman"/>
          <w:sz w:val="24"/>
          <w:szCs w:val="24"/>
          <w:lang w:val="ru-RU"/>
        </w:rPr>
        <w:t xml:space="preserve"> </w:t>
      </w:r>
      <w:r w:rsidR="00995012" w:rsidRPr="00664AAA">
        <w:rPr>
          <w:rFonts w:ascii="Times New Roman" w:hAnsi="Times New Roman" w:cs="Times New Roman"/>
          <w:sz w:val="24"/>
          <w:szCs w:val="24"/>
          <w:lang w:val="ru-RU"/>
        </w:rPr>
        <w:t>своих</w:t>
      </w:r>
      <w:r w:rsidRPr="00664AAA">
        <w:rPr>
          <w:rFonts w:ascii="Times New Roman" w:hAnsi="Times New Roman" w:cs="Times New Roman"/>
          <w:sz w:val="24"/>
          <w:szCs w:val="24"/>
          <w:lang w:val="ru-RU"/>
        </w:rPr>
        <w:t xml:space="preserve"> </w:t>
      </w:r>
      <w:proofErr w:type="spellStart"/>
      <w:r w:rsidRPr="00664AAA">
        <w:rPr>
          <w:rFonts w:ascii="Times New Roman" w:hAnsi="Times New Roman" w:cs="Times New Roman"/>
          <w:sz w:val="24"/>
          <w:szCs w:val="24"/>
          <w:lang w:val="ru-RU"/>
        </w:rPr>
        <w:t>харизм</w:t>
      </w:r>
      <w:proofErr w:type="spellEnd"/>
      <w:r w:rsidRPr="00664AAA">
        <w:rPr>
          <w:rFonts w:ascii="Times New Roman" w:hAnsi="Times New Roman" w:cs="Times New Roman"/>
          <w:sz w:val="24"/>
          <w:szCs w:val="24"/>
          <w:lang w:val="ru-RU"/>
        </w:rPr>
        <w:t xml:space="preserve"> и </w:t>
      </w:r>
      <w:r w:rsidR="00995012" w:rsidRPr="00664AAA">
        <w:rPr>
          <w:rFonts w:ascii="Times New Roman" w:hAnsi="Times New Roman" w:cs="Times New Roman"/>
          <w:sz w:val="24"/>
          <w:szCs w:val="24"/>
          <w:lang w:val="ru-RU"/>
        </w:rPr>
        <w:t>свои</w:t>
      </w:r>
      <w:r w:rsidRPr="00664AAA">
        <w:rPr>
          <w:rFonts w:ascii="Times New Roman" w:hAnsi="Times New Roman" w:cs="Times New Roman"/>
          <w:sz w:val="24"/>
          <w:szCs w:val="24"/>
          <w:lang w:val="ru-RU"/>
        </w:rPr>
        <w:t xml:space="preserve"> уставы (ср. </w:t>
      </w:r>
      <w:r w:rsidR="00944B32" w:rsidRPr="00664AAA">
        <w:rPr>
          <w:rFonts w:ascii="Times New Roman" w:hAnsi="Times New Roman" w:cs="Times New Roman"/>
          <w:sz w:val="24"/>
          <w:szCs w:val="24"/>
          <w:lang w:val="ru-RU"/>
        </w:rPr>
        <w:t>ДКЭ</w:t>
      </w:r>
      <w:r w:rsidRPr="009A6E58">
        <w:rPr>
          <w:rFonts w:ascii="Times New Roman" w:hAnsi="Times New Roman" w:cs="Times New Roman"/>
          <w:sz w:val="24"/>
          <w:szCs w:val="24"/>
          <w:lang w:val="ru-RU"/>
        </w:rPr>
        <w:t xml:space="preserve"> 81);</w:t>
      </w:r>
    </w:p>
    <w:p w14:paraId="5A6013B1" w14:textId="53ADEDE4" w:rsidR="00F97968" w:rsidRPr="00664AAA" w:rsidRDefault="00FC7A72"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е</w:t>
      </w:r>
      <w:r w:rsidR="00F97968" w:rsidRPr="00664AAA">
        <w:rPr>
          <w:rFonts w:ascii="Times New Roman" w:hAnsi="Times New Roman" w:cs="Times New Roman"/>
          <w:sz w:val="24"/>
          <w:szCs w:val="24"/>
          <w:lang w:val="ru-RU"/>
        </w:rPr>
        <w:t xml:space="preserve">) </w:t>
      </w:r>
      <w:r w:rsidR="00944B32" w:rsidRPr="00664AAA">
        <w:rPr>
          <w:rFonts w:ascii="Times New Roman" w:hAnsi="Times New Roman" w:cs="Times New Roman"/>
          <w:sz w:val="24"/>
          <w:szCs w:val="24"/>
          <w:lang w:val="ru-RU"/>
        </w:rPr>
        <w:t>Адаптирование</w:t>
      </w:r>
      <w:r w:rsidR="00F97968" w:rsidRPr="00664AAA">
        <w:rPr>
          <w:rFonts w:ascii="Times New Roman" w:hAnsi="Times New Roman" w:cs="Times New Roman"/>
          <w:sz w:val="24"/>
          <w:szCs w:val="24"/>
          <w:lang w:val="ru-RU"/>
        </w:rPr>
        <w:t xml:space="preserve"> процессов принятия решений, в которых стабильно используется </w:t>
      </w:r>
      <w:r w:rsidR="00944B32" w:rsidRPr="00664AAA">
        <w:rPr>
          <w:rFonts w:ascii="Times New Roman" w:hAnsi="Times New Roman" w:cs="Times New Roman"/>
          <w:sz w:val="24"/>
          <w:szCs w:val="24"/>
          <w:lang w:val="ru-RU"/>
        </w:rPr>
        <w:t>общинное распознавание,</w:t>
      </w:r>
      <w:r w:rsidR="00F97968" w:rsidRPr="00664AAA">
        <w:rPr>
          <w:rFonts w:ascii="Times New Roman" w:hAnsi="Times New Roman" w:cs="Times New Roman"/>
          <w:sz w:val="24"/>
          <w:szCs w:val="24"/>
          <w:lang w:val="ru-RU"/>
        </w:rPr>
        <w:t xml:space="preserve"> требует </w:t>
      </w:r>
      <w:r w:rsidR="00944B32" w:rsidRPr="00664AAA">
        <w:rPr>
          <w:rFonts w:ascii="Times New Roman" w:hAnsi="Times New Roman" w:cs="Times New Roman"/>
          <w:sz w:val="24"/>
          <w:szCs w:val="24"/>
          <w:lang w:val="ru-RU"/>
        </w:rPr>
        <w:t>обращения,</w:t>
      </w:r>
      <w:r w:rsidR="00F97968" w:rsidRPr="00664AAA">
        <w:rPr>
          <w:rFonts w:ascii="Times New Roman" w:hAnsi="Times New Roman" w:cs="Times New Roman"/>
          <w:sz w:val="24"/>
          <w:szCs w:val="24"/>
          <w:lang w:val="ru-RU"/>
        </w:rPr>
        <w:t xml:space="preserve"> личного, общинного, культурного и институционального характера, а также инвестиций в образование.</w:t>
      </w:r>
    </w:p>
    <w:p w14:paraId="643B5C37" w14:textId="77777777" w:rsidR="00FC7A72" w:rsidRPr="00664AAA" w:rsidRDefault="00FC7A72" w:rsidP="00664AAA">
      <w:pPr>
        <w:spacing w:after="120" w:line="276" w:lineRule="auto"/>
        <w:jc w:val="both"/>
        <w:rPr>
          <w:rFonts w:ascii="Times New Roman" w:hAnsi="Times New Roman" w:cs="Times New Roman"/>
          <w:b/>
          <w:bCs/>
          <w:sz w:val="24"/>
          <w:szCs w:val="24"/>
          <w:lang w:val="ru-RU"/>
        </w:rPr>
      </w:pPr>
    </w:p>
    <w:p w14:paraId="6FEA632C" w14:textId="528C1CD8" w:rsidR="00F97968" w:rsidRPr="00664AAA" w:rsidRDefault="00F97968" w:rsidP="00664AAA">
      <w:pPr>
        <w:spacing w:after="120" w:line="276" w:lineRule="auto"/>
        <w:jc w:val="both"/>
        <w:rPr>
          <w:rFonts w:ascii="Arial" w:hAnsi="Arial" w:cs="Arial"/>
          <w:b/>
          <w:bCs/>
          <w:lang w:val="ru-RU"/>
        </w:rPr>
      </w:pPr>
      <w:r w:rsidRPr="00664AAA">
        <w:rPr>
          <w:rFonts w:ascii="Arial" w:hAnsi="Arial" w:cs="Arial"/>
          <w:b/>
          <w:bCs/>
          <w:lang w:val="ru-RU"/>
        </w:rPr>
        <w:t xml:space="preserve">Вопрос для </w:t>
      </w:r>
      <w:r w:rsidR="00944B32" w:rsidRPr="00664AAA">
        <w:rPr>
          <w:rFonts w:ascii="Arial" w:hAnsi="Arial" w:cs="Arial"/>
          <w:b/>
          <w:bCs/>
          <w:lang w:val="ru-RU"/>
        </w:rPr>
        <w:t>распознавания</w:t>
      </w:r>
    </w:p>
    <w:p w14:paraId="447F1140" w14:textId="15572D8D" w:rsidR="00F97968" w:rsidRPr="00664AAA" w:rsidRDefault="00F97968" w:rsidP="00664AAA">
      <w:pPr>
        <w:spacing w:after="120" w:line="276" w:lineRule="auto"/>
        <w:jc w:val="both"/>
        <w:rPr>
          <w:rFonts w:ascii="Arial" w:hAnsi="Arial" w:cs="Arial"/>
          <w:b/>
          <w:bCs/>
          <w:lang w:val="ru-RU"/>
        </w:rPr>
      </w:pPr>
      <w:r w:rsidRPr="00664AAA">
        <w:rPr>
          <w:rFonts w:ascii="Arial" w:hAnsi="Arial" w:cs="Arial"/>
          <w:b/>
          <w:bCs/>
          <w:lang w:val="ru-RU"/>
        </w:rPr>
        <w:t>Как мы можем представить процессы принятия решений</w:t>
      </w:r>
      <w:r w:rsidR="00E82285" w:rsidRPr="00664AAA">
        <w:rPr>
          <w:rFonts w:ascii="Arial" w:hAnsi="Arial" w:cs="Arial"/>
          <w:b/>
          <w:bCs/>
          <w:lang w:val="ru-RU"/>
        </w:rPr>
        <w:t xml:space="preserve"> при</w:t>
      </w:r>
      <w:r w:rsidRPr="00664AAA">
        <w:rPr>
          <w:rFonts w:ascii="Arial" w:hAnsi="Arial" w:cs="Arial"/>
          <w:b/>
          <w:bCs/>
          <w:lang w:val="ru-RU"/>
        </w:rPr>
        <w:t xml:space="preserve"> больше</w:t>
      </w:r>
      <w:r w:rsidR="00E82285" w:rsidRPr="00664AAA">
        <w:rPr>
          <w:rFonts w:ascii="Arial" w:hAnsi="Arial" w:cs="Arial"/>
          <w:b/>
          <w:bCs/>
          <w:lang w:val="ru-RU"/>
        </w:rPr>
        <w:t>м</w:t>
      </w:r>
      <w:r w:rsidRPr="00664AAA">
        <w:rPr>
          <w:rFonts w:ascii="Arial" w:hAnsi="Arial" w:cs="Arial"/>
          <w:b/>
          <w:bCs/>
          <w:lang w:val="ru-RU"/>
        </w:rPr>
        <w:t xml:space="preserve"> участи</w:t>
      </w:r>
      <w:r w:rsidR="00E82285" w:rsidRPr="00664AAA">
        <w:rPr>
          <w:rFonts w:ascii="Arial" w:hAnsi="Arial" w:cs="Arial"/>
          <w:b/>
          <w:bCs/>
          <w:lang w:val="ru-RU"/>
        </w:rPr>
        <w:t>и</w:t>
      </w:r>
      <w:r w:rsidRPr="00664AAA">
        <w:rPr>
          <w:rFonts w:ascii="Arial" w:hAnsi="Arial" w:cs="Arial"/>
          <w:b/>
          <w:bCs/>
          <w:lang w:val="ru-RU"/>
        </w:rPr>
        <w:t xml:space="preserve">, которые дают место для слушания и </w:t>
      </w:r>
      <w:r w:rsidR="00E82285" w:rsidRPr="00664AAA">
        <w:rPr>
          <w:rFonts w:ascii="Arial" w:hAnsi="Arial" w:cs="Arial"/>
          <w:b/>
          <w:bCs/>
          <w:lang w:val="ru-RU"/>
        </w:rPr>
        <w:t>общинного распознавания и</w:t>
      </w:r>
      <w:r w:rsidRPr="00664AAA">
        <w:rPr>
          <w:rFonts w:ascii="Arial" w:hAnsi="Arial" w:cs="Arial"/>
          <w:b/>
          <w:bCs/>
          <w:lang w:val="ru-RU"/>
        </w:rPr>
        <w:t xml:space="preserve"> поддержива</w:t>
      </w:r>
      <w:r w:rsidR="00E82285" w:rsidRPr="00664AAA">
        <w:rPr>
          <w:rFonts w:ascii="Arial" w:hAnsi="Arial" w:cs="Arial"/>
          <w:b/>
          <w:bCs/>
          <w:lang w:val="ru-RU"/>
        </w:rPr>
        <w:t xml:space="preserve">ются </w:t>
      </w:r>
      <w:r w:rsidRPr="00664AAA">
        <w:rPr>
          <w:rFonts w:ascii="Arial" w:hAnsi="Arial" w:cs="Arial"/>
          <w:b/>
          <w:bCs/>
          <w:lang w:val="ru-RU"/>
        </w:rPr>
        <w:t xml:space="preserve">авторитетом, понимаемым </w:t>
      </w:r>
      <w:r w:rsidR="00995012" w:rsidRPr="00664AAA">
        <w:rPr>
          <w:rFonts w:ascii="Arial" w:hAnsi="Arial" w:cs="Arial"/>
          <w:b/>
          <w:bCs/>
          <w:lang w:val="ru-RU"/>
        </w:rPr>
        <w:t>в перспективе</w:t>
      </w:r>
      <w:r w:rsidRPr="00664AAA">
        <w:rPr>
          <w:rFonts w:ascii="Arial" w:hAnsi="Arial" w:cs="Arial"/>
          <w:b/>
          <w:bCs/>
          <w:lang w:val="ru-RU"/>
        </w:rPr>
        <w:t xml:space="preserve"> служени</w:t>
      </w:r>
      <w:r w:rsidR="00995012" w:rsidRPr="00664AAA">
        <w:rPr>
          <w:rFonts w:ascii="Arial" w:hAnsi="Arial" w:cs="Arial"/>
          <w:b/>
          <w:bCs/>
          <w:lang w:val="ru-RU"/>
        </w:rPr>
        <w:t>я</w:t>
      </w:r>
      <w:r w:rsidRPr="00664AAA">
        <w:rPr>
          <w:rFonts w:ascii="Arial" w:hAnsi="Arial" w:cs="Arial"/>
          <w:b/>
          <w:bCs/>
          <w:lang w:val="ru-RU"/>
        </w:rPr>
        <w:t xml:space="preserve"> единству?</w:t>
      </w:r>
    </w:p>
    <w:p w14:paraId="3DC0F5B6" w14:textId="77777777" w:rsidR="00FC7A72" w:rsidRPr="00664AAA" w:rsidRDefault="00FC7A72" w:rsidP="00664AAA">
      <w:pPr>
        <w:pStyle w:val="01TESTOARTICOLO"/>
        <w:ind w:firstLine="0"/>
        <w:rPr>
          <w:rFonts w:ascii="Arial" w:hAnsi="Arial" w:cs="Arial"/>
          <w:b/>
          <w:bCs/>
          <w:sz w:val="22"/>
          <w:szCs w:val="22"/>
          <w:lang w:val="ru-RU"/>
        </w:rPr>
      </w:pPr>
    </w:p>
    <w:p w14:paraId="1AFBA626" w14:textId="544D8A56" w:rsidR="00F97968" w:rsidRPr="00664AAA" w:rsidRDefault="00F97968" w:rsidP="00664AAA">
      <w:pPr>
        <w:pStyle w:val="01TESTOARTICOLO"/>
        <w:ind w:firstLine="0"/>
        <w:rPr>
          <w:rFonts w:ascii="Arial" w:hAnsi="Arial" w:cs="Arial"/>
          <w:b/>
          <w:bCs/>
          <w:sz w:val="22"/>
          <w:szCs w:val="22"/>
          <w:lang w:val="ru-RU"/>
        </w:rPr>
      </w:pPr>
      <w:r w:rsidRPr="00664AAA">
        <w:rPr>
          <w:rFonts w:ascii="Arial" w:hAnsi="Arial" w:cs="Arial"/>
          <w:b/>
          <w:bCs/>
          <w:sz w:val="22"/>
          <w:szCs w:val="22"/>
          <w:lang w:val="ru-RU"/>
        </w:rPr>
        <w:t>Предложения для молитвы и подготовительных размышлений</w:t>
      </w:r>
    </w:p>
    <w:p w14:paraId="64D676BF" w14:textId="75CC8F39"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1) Какое место мы отводим в процессе принятия решений для слушания Слова Божьего? Как мы освобождаем место для Святого Духа</w:t>
      </w:r>
      <w:r w:rsidR="00995012" w:rsidRPr="00664AAA">
        <w:rPr>
          <w:rFonts w:ascii="Times New Roman" w:hAnsi="Times New Roman" w:cs="Times New Roman"/>
          <w:sz w:val="24"/>
          <w:szCs w:val="24"/>
          <w:lang w:val="ru-RU"/>
        </w:rPr>
        <w:t xml:space="preserve"> как </w:t>
      </w:r>
      <w:r w:rsidR="00D779D8" w:rsidRPr="00664AAA">
        <w:rPr>
          <w:rFonts w:ascii="Times New Roman" w:hAnsi="Times New Roman" w:cs="Times New Roman"/>
          <w:sz w:val="24"/>
          <w:szCs w:val="24"/>
          <w:lang w:val="ru-RU"/>
        </w:rPr>
        <w:t>действующего лица</w:t>
      </w:r>
      <w:r w:rsidRPr="00664AAA">
        <w:rPr>
          <w:rFonts w:ascii="Times New Roman" w:hAnsi="Times New Roman" w:cs="Times New Roman"/>
          <w:sz w:val="24"/>
          <w:szCs w:val="24"/>
          <w:lang w:val="ru-RU"/>
        </w:rPr>
        <w:t xml:space="preserve"> конкретно, а не только на словах?</w:t>
      </w:r>
    </w:p>
    <w:p w14:paraId="2718DF5D" w14:textId="1612D09F" w:rsidR="00F97968" w:rsidRPr="009A6E58"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2) Как </w:t>
      </w:r>
      <w:r w:rsidR="00E82285" w:rsidRPr="00664AAA">
        <w:rPr>
          <w:rFonts w:ascii="Times New Roman" w:hAnsi="Times New Roman" w:cs="Times New Roman"/>
          <w:sz w:val="24"/>
          <w:szCs w:val="24"/>
          <w:lang w:val="ru-RU"/>
        </w:rPr>
        <w:t>духовная беседа</w:t>
      </w:r>
      <w:r w:rsidRPr="00664AAA">
        <w:rPr>
          <w:rFonts w:ascii="Times New Roman" w:hAnsi="Times New Roman" w:cs="Times New Roman"/>
          <w:sz w:val="24"/>
          <w:szCs w:val="24"/>
          <w:lang w:val="ru-RU"/>
        </w:rPr>
        <w:t xml:space="preserve">, открывающая </w:t>
      </w:r>
      <w:r w:rsidR="00623E3F" w:rsidRPr="00664AAA">
        <w:rPr>
          <w:rFonts w:ascii="Times New Roman" w:hAnsi="Times New Roman" w:cs="Times New Roman"/>
          <w:sz w:val="24"/>
          <w:szCs w:val="24"/>
          <w:lang w:val="ru-RU"/>
        </w:rPr>
        <w:t>практику</w:t>
      </w:r>
      <w:r w:rsidRPr="00664AAA">
        <w:rPr>
          <w:rFonts w:ascii="Times New Roman" w:hAnsi="Times New Roman" w:cs="Times New Roman"/>
          <w:sz w:val="24"/>
          <w:szCs w:val="24"/>
          <w:lang w:val="ru-RU"/>
        </w:rPr>
        <w:t xml:space="preserve"> общинного </w:t>
      </w:r>
      <w:r w:rsidR="00E82285"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может способствовать обновлению процессов принятия решений в Церкви? Как сделать так, чтобы она заняла центральное место в официальной жизни Церкви и стала обычной практикой? </w:t>
      </w:r>
      <w:r w:rsidRPr="009A6E58">
        <w:rPr>
          <w:rFonts w:ascii="Times New Roman" w:hAnsi="Times New Roman" w:cs="Times New Roman"/>
          <w:sz w:val="24"/>
          <w:szCs w:val="24"/>
          <w:lang w:val="ru-RU"/>
        </w:rPr>
        <w:t>Какие изменения в каноническом праве необходимы для этого?</w:t>
      </w:r>
    </w:p>
    <w:p w14:paraId="2850ECD1" w14:textId="487B6CF2"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3) Как мы можем продвигать служение </w:t>
      </w:r>
      <w:proofErr w:type="spellStart"/>
      <w:r w:rsidRPr="00664AAA">
        <w:rPr>
          <w:rFonts w:ascii="Times New Roman" w:hAnsi="Times New Roman" w:cs="Times New Roman"/>
          <w:sz w:val="24"/>
          <w:szCs w:val="24"/>
          <w:lang w:val="ru-RU"/>
        </w:rPr>
        <w:t>фасилитатора</w:t>
      </w:r>
      <w:proofErr w:type="spellEnd"/>
      <w:r w:rsidRPr="00664AAA">
        <w:rPr>
          <w:rFonts w:ascii="Times New Roman" w:hAnsi="Times New Roman" w:cs="Times New Roman"/>
          <w:sz w:val="24"/>
          <w:szCs w:val="24"/>
          <w:lang w:val="ru-RU"/>
        </w:rPr>
        <w:t xml:space="preserve"> процессов общинного </w:t>
      </w:r>
      <w:r w:rsidR="00E82285"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обеспечивая, чтобы те, кто его проводит, получали соответствующее образование и сопровождение? Как мы можем формировать рукоположенных служителей для сопровождения процессов общинного </w:t>
      </w:r>
      <w:r w:rsidR="00E82285"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w:t>
      </w:r>
    </w:p>
    <w:p w14:paraId="10DEEC16" w14:textId="63202889"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4) Как мы можем способствовать участию женщин, </w:t>
      </w:r>
      <w:r w:rsidR="00E82285" w:rsidRPr="00664AAA">
        <w:rPr>
          <w:rFonts w:ascii="Times New Roman" w:hAnsi="Times New Roman" w:cs="Times New Roman"/>
          <w:sz w:val="24"/>
          <w:szCs w:val="24"/>
          <w:lang w:val="ru-RU"/>
        </w:rPr>
        <w:t>молодых людей</w:t>
      </w:r>
      <w:r w:rsidRPr="00664AAA">
        <w:rPr>
          <w:rFonts w:ascii="Times New Roman" w:hAnsi="Times New Roman" w:cs="Times New Roman"/>
          <w:sz w:val="24"/>
          <w:szCs w:val="24"/>
          <w:lang w:val="ru-RU"/>
        </w:rPr>
        <w:t>, меньшинств и маргинализированных групп населения в процессах обсуждения и принятия решений?</w:t>
      </w:r>
    </w:p>
    <w:p w14:paraId="4CAEDB4A" w14:textId="4A7ECFB6"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5) Как более четкое понимание взаимосвязи между процессом принятия решения</w:t>
      </w:r>
      <w:r w:rsidR="00E82285" w:rsidRPr="00664AAA">
        <w:rPr>
          <w:rFonts w:ascii="Times New Roman" w:hAnsi="Times New Roman" w:cs="Times New Roman"/>
          <w:sz w:val="24"/>
          <w:szCs w:val="24"/>
          <w:lang w:val="ru-RU"/>
        </w:rPr>
        <w:t xml:space="preserve"> в целом</w:t>
      </w:r>
      <w:r w:rsidRPr="00664AAA">
        <w:rPr>
          <w:rFonts w:ascii="Times New Roman" w:hAnsi="Times New Roman" w:cs="Times New Roman"/>
          <w:sz w:val="24"/>
          <w:szCs w:val="24"/>
          <w:lang w:val="ru-RU"/>
        </w:rPr>
        <w:t xml:space="preserve"> и конкретным моментом принятия решения может помочь нам лучше определить ответственность различных участников на каждом этапе? Как мы понимаем взаимосвязь между принятием решения и </w:t>
      </w:r>
      <w:r w:rsidR="00E82285" w:rsidRPr="00664AAA">
        <w:rPr>
          <w:rFonts w:ascii="Times New Roman" w:hAnsi="Times New Roman" w:cs="Times New Roman"/>
          <w:sz w:val="24"/>
          <w:szCs w:val="24"/>
          <w:lang w:val="ru-RU"/>
        </w:rPr>
        <w:t>распознаванием</w:t>
      </w:r>
      <w:r w:rsidRPr="00664AAA">
        <w:rPr>
          <w:rFonts w:ascii="Times New Roman" w:hAnsi="Times New Roman" w:cs="Times New Roman"/>
          <w:sz w:val="24"/>
          <w:szCs w:val="24"/>
          <w:lang w:val="ru-RU"/>
        </w:rPr>
        <w:t xml:space="preserve"> в целом?</w:t>
      </w:r>
    </w:p>
    <w:p w14:paraId="3226055E" w14:textId="6735ECCA"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6) Как </w:t>
      </w:r>
      <w:r w:rsidR="00E82285" w:rsidRPr="00664AAA">
        <w:rPr>
          <w:rFonts w:ascii="Times New Roman" w:hAnsi="Times New Roman" w:cs="Times New Roman"/>
          <w:sz w:val="24"/>
          <w:szCs w:val="24"/>
          <w:lang w:val="ru-RU"/>
        </w:rPr>
        <w:t>посвященные</w:t>
      </w:r>
      <w:r w:rsidRPr="00664AAA">
        <w:rPr>
          <w:rFonts w:ascii="Times New Roman" w:hAnsi="Times New Roman" w:cs="Times New Roman"/>
          <w:sz w:val="24"/>
          <w:szCs w:val="24"/>
          <w:lang w:val="ru-RU"/>
        </w:rPr>
        <w:t xml:space="preserve"> мужчины и женщины могут и должны участвовать в процессах принятия решений в поместных </w:t>
      </w:r>
      <w:r w:rsidR="00E82285" w:rsidRPr="00664AAA">
        <w:rPr>
          <w:rFonts w:ascii="Times New Roman" w:hAnsi="Times New Roman" w:cs="Times New Roman"/>
          <w:sz w:val="24"/>
          <w:szCs w:val="24"/>
          <w:lang w:val="ru-RU"/>
        </w:rPr>
        <w:t>Ц</w:t>
      </w:r>
      <w:r w:rsidRPr="00664AAA">
        <w:rPr>
          <w:rFonts w:ascii="Times New Roman" w:hAnsi="Times New Roman" w:cs="Times New Roman"/>
          <w:sz w:val="24"/>
          <w:szCs w:val="24"/>
          <w:lang w:val="ru-RU"/>
        </w:rPr>
        <w:t>еркв</w:t>
      </w:r>
      <w:r w:rsidR="00DA3DAF"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х? Чему мы можем научиться на их опыте и </w:t>
      </w:r>
      <w:r w:rsidR="00D779D8" w:rsidRPr="00664AAA">
        <w:rPr>
          <w:rFonts w:ascii="Times New Roman" w:hAnsi="Times New Roman" w:cs="Times New Roman"/>
          <w:sz w:val="24"/>
          <w:szCs w:val="24"/>
          <w:lang w:val="ru-RU"/>
        </w:rPr>
        <w:t>опыте</w:t>
      </w:r>
      <w:r w:rsidRPr="00664AAA">
        <w:rPr>
          <w:rFonts w:ascii="Times New Roman" w:hAnsi="Times New Roman" w:cs="Times New Roman"/>
          <w:sz w:val="24"/>
          <w:szCs w:val="24"/>
          <w:lang w:val="ru-RU"/>
        </w:rPr>
        <w:t xml:space="preserve"> </w:t>
      </w:r>
      <w:r w:rsidR="00D779D8" w:rsidRPr="00664AAA">
        <w:rPr>
          <w:rFonts w:ascii="Times New Roman" w:hAnsi="Times New Roman" w:cs="Times New Roman"/>
          <w:sz w:val="24"/>
          <w:szCs w:val="24"/>
          <w:lang w:val="ru-RU"/>
        </w:rPr>
        <w:t>различных</w:t>
      </w:r>
      <w:r w:rsidRPr="00664AAA">
        <w:rPr>
          <w:rFonts w:ascii="Times New Roman" w:hAnsi="Times New Roman" w:cs="Times New Roman"/>
          <w:sz w:val="24"/>
          <w:szCs w:val="24"/>
          <w:lang w:val="ru-RU"/>
        </w:rPr>
        <w:t xml:space="preserve"> духовност</w:t>
      </w:r>
      <w:r w:rsidR="00D779D8" w:rsidRPr="00664AAA">
        <w:rPr>
          <w:rFonts w:ascii="Times New Roman" w:hAnsi="Times New Roman" w:cs="Times New Roman"/>
          <w:sz w:val="24"/>
          <w:szCs w:val="24"/>
          <w:lang w:val="ru-RU"/>
        </w:rPr>
        <w:t>ей</w:t>
      </w:r>
      <w:r w:rsidRPr="00664AAA">
        <w:rPr>
          <w:rFonts w:ascii="Times New Roman" w:hAnsi="Times New Roman" w:cs="Times New Roman"/>
          <w:sz w:val="24"/>
          <w:szCs w:val="24"/>
          <w:lang w:val="ru-RU"/>
        </w:rPr>
        <w:t xml:space="preserve"> в отношении </w:t>
      </w:r>
      <w:r w:rsidR="00E82285" w:rsidRPr="00664AAA">
        <w:rPr>
          <w:rFonts w:ascii="Times New Roman" w:hAnsi="Times New Roman" w:cs="Times New Roman"/>
          <w:sz w:val="24"/>
          <w:szCs w:val="24"/>
          <w:lang w:val="ru-RU"/>
        </w:rPr>
        <w:t>распознавания</w:t>
      </w:r>
      <w:r w:rsidRPr="00664AAA">
        <w:rPr>
          <w:rFonts w:ascii="Times New Roman" w:hAnsi="Times New Roman" w:cs="Times New Roman"/>
          <w:sz w:val="24"/>
          <w:szCs w:val="24"/>
          <w:lang w:val="ru-RU"/>
        </w:rPr>
        <w:t xml:space="preserve"> и процессов принятия решений? Чему мы можем научиться у ассоциаций, движений и групп под руководством мирян?</w:t>
      </w:r>
    </w:p>
    <w:p w14:paraId="725A94A3" w14:textId="2D66F627"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7) Как мы можем конструктивно относиться к случаям, когда </w:t>
      </w:r>
      <w:r w:rsidR="00E82285" w:rsidRPr="00664AAA">
        <w:rPr>
          <w:rFonts w:ascii="Times New Roman" w:hAnsi="Times New Roman" w:cs="Times New Roman"/>
          <w:sz w:val="24"/>
          <w:szCs w:val="24"/>
          <w:lang w:val="ru-RU"/>
        </w:rPr>
        <w:t xml:space="preserve">имеющие </w:t>
      </w:r>
      <w:r w:rsidRPr="00664AAA">
        <w:rPr>
          <w:rFonts w:ascii="Times New Roman" w:hAnsi="Times New Roman" w:cs="Times New Roman"/>
          <w:sz w:val="24"/>
          <w:szCs w:val="24"/>
          <w:lang w:val="ru-RU"/>
        </w:rPr>
        <w:t xml:space="preserve">власть считают, что они не могут подтвердить выводы, сделанные в процессе </w:t>
      </w:r>
      <w:r w:rsidR="00E82285" w:rsidRPr="00664AAA">
        <w:rPr>
          <w:rFonts w:ascii="Times New Roman" w:hAnsi="Times New Roman" w:cs="Times New Roman"/>
          <w:sz w:val="24"/>
          <w:szCs w:val="24"/>
          <w:lang w:val="ru-RU"/>
        </w:rPr>
        <w:t>общинного распознавания</w:t>
      </w:r>
      <w:r w:rsidRPr="00664AAA">
        <w:rPr>
          <w:rFonts w:ascii="Times New Roman" w:hAnsi="Times New Roman" w:cs="Times New Roman"/>
          <w:sz w:val="24"/>
          <w:szCs w:val="24"/>
          <w:lang w:val="ru-RU"/>
        </w:rPr>
        <w:t>, и принимают решение в другом направлении? Как</w:t>
      </w:r>
      <w:r w:rsidR="00D779D8" w:rsidRPr="00664AAA">
        <w:rPr>
          <w:rFonts w:ascii="Times New Roman" w:hAnsi="Times New Roman" w:cs="Times New Roman"/>
          <w:sz w:val="24"/>
          <w:szCs w:val="24"/>
          <w:lang w:val="ru-RU"/>
        </w:rPr>
        <w:t xml:space="preserve">ую реституцию </w:t>
      </w:r>
      <w:r w:rsidRPr="00664AAA">
        <w:rPr>
          <w:rFonts w:ascii="Times New Roman" w:hAnsi="Times New Roman" w:cs="Times New Roman"/>
          <w:sz w:val="24"/>
          <w:szCs w:val="24"/>
          <w:lang w:val="ru-RU"/>
        </w:rPr>
        <w:t>должны предложить эти власти тем, кто участвовал в процессе?</w:t>
      </w:r>
    </w:p>
    <w:p w14:paraId="1D314FAE" w14:textId="01A4B8D5"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8) Чему мы можем научиться на примере того, как наши общества и культуры управляют процессами участия? Какие культурные модели, принятые Церковью, напротив, являются препятствием для построения более синодальной Церкви?</w:t>
      </w:r>
    </w:p>
    <w:p w14:paraId="3E2BE3B1" w14:textId="76D6B15C" w:rsidR="00F97968" w:rsidRPr="00664AAA" w:rsidRDefault="00F97968"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lastRenderedPageBreak/>
        <w:t>9) Что мы можем узнать и почерпнуть из опыта других Церквей и церковных общин, а также из опыта других религий? Какие стимулы из культур коренных народов, меньшинств и угнетенных могут помочь нам переосмыслить наши процессы принятия решений? Какие выводы можно сделать из опыта работы в цифровой среде?</w:t>
      </w:r>
    </w:p>
    <w:p w14:paraId="27B22058" w14:textId="77777777" w:rsidR="00FC7A72" w:rsidRPr="009A6E58" w:rsidRDefault="00FC7A72" w:rsidP="00664AAA">
      <w:pPr>
        <w:pStyle w:val="01TESTOARTICOLO"/>
        <w:ind w:firstLine="0"/>
        <w:rPr>
          <w:b/>
          <w:bCs/>
          <w:lang w:val="ru-RU"/>
        </w:rPr>
      </w:pPr>
      <w:bookmarkStart w:id="14" w:name="_Hlk137846854"/>
    </w:p>
    <w:p w14:paraId="6C6E6BD1" w14:textId="77777777" w:rsidR="00664AAA" w:rsidRPr="009A6E58" w:rsidRDefault="00664AAA" w:rsidP="00664AAA">
      <w:pPr>
        <w:spacing w:after="0" w:line="276" w:lineRule="auto"/>
        <w:rPr>
          <w:rFonts w:ascii="Times New Roman" w:eastAsia="Times New Roman" w:hAnsi="Times New Roman" w:cs="Times New Roman"/>
          <w:b/>
          <w:bCs/>
          <w:kern w:val="0"/>
          <w:sz w:val="24"/>
          <w:szCs w:val="24"/>
          <w:lang w:val="ru-RU" w:eastAsia="it-IT"/>
          <w14:ligatures w14:val="none"/>
        </w:rPr>
      </w:pPr>
      <w:r w:rsidRPr="009A6E58">
        <w:rPr>
          <w:b/>
          <w:bCs/>
          <w:lang w:val="ru-RU"/>
        </w:rPr>
        <w:br w:type="page"/>
      </w:r>
    </w:p>
    <w:p w14:paraId="6267C844" w14:textId="6DB8FA7C" w:rsidR="00F97968" w:rsidRPr="00664AAA" w:rsidRDefault="00F97968" w:rsidP="00664AAA">
      <w:pPr>
        <w:pStyle w:val="01TESTOARTICOLO"/>
        <w:ind w:firstLine="0"/>
        <w:rPr>
          <w:rFonts w:ascii="Arial" w:hAnsi="Arial" w:cs="Arial"/>
          <w:b/>
          <w:bCs/>
          <w:lang w:val="ru-RU"/>
        </w:rPr>
      </w:pPr>
      <w:r w:rsidRPr="00664AAA">
        <w:rPr>
          <w:rFonts w:ascii="Arial" w:hAnsi="Arial" w:cs="Arial"/>
          <w:b/>
          <w:bCs/>
          <w:lang w:val="en-US"/>
        </w:rPr>
        <w:lastRenderedPageBreak/>
        <w:t>B</w:t>
      </w:r>
      <w:r w:rsidRPr="00664AAA">
        <w:rPr>
          <w:rFonts w:ascii="Arial" w:hAnsi="Arial" w:cs="Arial"/>
          <w:b/>
          <w:bCs/>
          <w:lang w:val="ru-RU"/>
        </w:rPr>
        <w:t xml:space="preserve"> 3.3. Какие структуры могут быть разработаны для укрепления миссионерской синодальной церкви?</w:t>
      </w:r>
    </w:p>
    <w:bookmarkEnd w:id="14"/>
    <w:p w14:paraId="71D91C1F" w14:textId="78FCABB1"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Континентальные ассамблеи выражают сильное желание, чтобы синодальный способ работы, испытанный на нынешнем пути, проник в повседневную жизнь Церкви на всех уровнях, либо путем обновления существующих структур </w:t>
      </w:r>
      <w:r w:rsidR="00E82285"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таких как епархиальные и приходские </w:t>
      </w:r>
      <w:r w:rsidR="00E82285" w:rsidRPr="00664AAA">
        <w:rPr>
          <w:rFonts w:ascii="Times New Roman" w:eastAsia="Times New Roman" w:hAnsi="Times New Roman" w:cs="Times New Roman"/>
          <w:kern w:val="0"/>
          <w:sz w:val="24"/>
          <w:szCs w:val="24"/>
          <w:lang w:val="ru-RU" w:eastAsia="it-IT"/>
          <w14:ligatures w14:val="none"/>
        </w:rPr>
        <w:t>П</w:t>
      </w:r>
      <w:r w:rsidRPr="00664AAA">
        <w:rPr>
          <w:rFonts w:ascii="Times New Roman" w:eastAsia="Times New Roman" w:hAnsi="Times New Roman" w:cs="Times New Roman"/>
          <w:kern w:val="0"/>
          <w:sz w:val="24"/>
          <w:szCs w:val="24"/>
          <w:lang w:val="ru-RU" w:eastAsia="it-IT"/>
          <w14:ligatures w14:val="none"/>
        </w:rPr>
        <w:t xml:space="preserve">астырские советы, </w:t>
      </w:r>
      <w:r w:rsidR="00E82285" w:rsidRPr="00664AAA">
        <w:rPr>
          <w:rFonts w:ascii="Times New Roman" w:eastAsia="Times New Roman" w:hAnsi="Times New Roman" w:cs="Times New Roman"/>
          <w:kern w:val="0"/>
          <w:sz w:val="24"/>
          <w:szCs w:val="24"/>
          <w:lang w:val="ru-RU" w:eastAsia="it-IT"/>
          <w14:ligatures w14:val="none"/>
        </w:rPr>
        <w:t>С</w:t>
      </w:r>
      <w:r w:rsidRPr="00664AAA">
        <w:rPr>
          <w:rFonts w:ascii="Times New Roman" w:eastAsia="Times New Roman" w:hAnsi="Times New Roman" w:cs="Times New Roman"/>
          <w:kern w:val="0"/>
          <w:sz w:val="24"/>
          <w:szCs w:val="24"/>
          <w:lang w:val="ru-RU" w:eastAsia="it-IT"/>
          <w14:ligatures w14:val="none"/>
        </w:rPr>
        <w:t xml:space="preserve">оветы по экономическим вопросам, </w:t>
      </w:r>
      <w:proofErr w:type="spellStart"/>
      <w:r w:rsidR="00E82285" w:rsidRPr="00664AAA">
        <w:rPr>
          <w:rFonts w:ascii="Times New Roman" w:eastAsia="Times New Roman" w:hAnsi="Times New Roman" w:cs="Times New Roman"/>
          <w:kern w:val="0"/>
          <w:sz w:val="24"/>
          <w:szCs w:val="24"/>
          <w:lang w:val="ru-RU" w:eastAsia="it-IT"/>
          <w14:ligatures w14:val="none"/>
        </w:rPr>
        <w:t>диоцезные</w:t>
      </w:r>
      <w:proofErr w:type="spellEnd"/>
      <w:r w:rsidRPr="00664AAA">
        <w:rPr>
          <w:rFonts w:ascii="Times New Roman" w:eastAsia="Times New Roman" w:hAnsi="Times New Roman" w:cs="Times New Roman"/>
          <w:kern w:val="0"/>
          <w:sz w:val="24"/>
          <w:szCs w:val="24"/>
          <w:lang w:val="ru-RU" w:eastAsia="it-IT"/>
          <w14:ligatures w14:val="none"/>
        </w:rPr>
        <w:t xml:space="preserve"> или епархиальные Синоды,</w:t>
      </w:r>
      <w:r w:rsidR="00E82285"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 xml:space="preserve"> либо путем создания новых. Не умаляя важности </w:t>
      </w:r>
      <w:r w:rsidR="00151447" w:rsidRPr="00664AAA">
        <w:rPr>
          <w:rFonts w:ascii="Times New Roman" w:eastAsia="Times New Roman" w:hAnsi="Times New Roman" w:cs="Times New Roman"/>
          <w:kern w:val="0"/>
          <w:sz w:val="24"/>
          <w:szCs w:val="24"/>
          <w:lang w:val="ru-RU" w:eastAsia="it-IT"/>
          <w14:ligatures w14:val="none"/>
        </w:rPr>
        <w:t>обновления</w:t>
      </w:r>
      <w:r w:rsidRPr="00664AAA">
        <w:rPr>
          <w:rFonts w:ascii="Times New Roman" w:eastAsia="Times New Roman" w:hAnsi="Times New Roman" w:cs="Times New Roman"/>
          <w:kern w:val="0"/>
          <w:sz w:val="24"/>
          <w:szCs w:val="24"/>
          <w:lang w:val="ru-RU" w:eastAsia="it-IT"/>
          <w14:ligatures w14:val="none"/>
        </w:rPr>
        <w:t xml:space="preserve"> отношений в Народе Божьем, работа над структурами необходима для укрепления изменений во времени</w:t>
      </w:r>
      <w:r w:rsidR="00E82285" w:rsidRPr="00664AAA">
        <w:rPr>
          <w:rFonts w:ascii="Times New Roman" w:eastAsia="Times New Roman" w:hAnsi="Times New Roman" w:cs="Times New Roman"/>
          <w:kern w:val="0"/>
          <w:sz w:val="24"/>
          <w:szCs w:val="24"/>
          <w:lang w:val="ru-RU" w:eastAsia="it-IT"/>
          <w14:ligatures w14:val="none"/>
        </w:rPr>
        <w:t xml:space="preserve">, в </w:t>
      </w:r>
      <w:r w:rsidRPr="00664AAA">
        <w:rPr>
          <w:rFonts w:ascii="Times New Roman" w:eastAsia="Times New Roman" w:hAnsi="Times New Roman" w:cs="Times New Roman"/>
          <w:kern w:val="0"/>
          <w:sz w:val="24"/>
          <w:szCs w:val="24"/>
          <w:lang w:val="ru-RU" w:eastAsia="it-IT"/>
          <w14:ligatures w14:val="none"/>
        </w:rPr>
        <w:t>частности:</w:t>
      </w:r>
    </w:p>
    <w:p w14:paraId="3B9ECD9D" w14:textId="6C7ABD54"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a</w:t>
      </w:r>
      <w:r w:rsidRPr="00664AAA">
        <w:rPr>
          <w:rFonts w:ascii="Times New Roman" w:eastAsia="Times New Roman" w:hAnsi="Times New Roman" w:cs="Times New Roman"/>
          <w:kern w:val="0"/>
          <w:sz w:val="24"/>
          <w:szCs w:val="24"/>
          <w:lang w:val="ru-RU" w:eastAsia="it-IT"/>
          <w14:ligatures w14:val="none"/>
        </w:rPr>
        <w:t>) чтобы не остаться просто бумажной волокитой или полностью зависеть от доброй воли отдельных людей, со</w:t>
      </w:r>
      <w:r w:rsidR="00E82285" w:rsidRPr="00664AAA">
        <w:rPr>
          <w:rFonts w:ascii="Times New Roman" w:eastAsia="Times New Roman" w:hAnsi="Times New Roman" w:cs="Times New Roman"/>
          <w:kern w:val="0"/>
          <w:sz w:val="24"/>
          <w:szCs w:val="24"/>
          <w:lang w:val="ru-RU" w:eastAsia="it-IT"/>
          <w14:ligatures w14:val="none"/>
        </w:rPr>
        <w:t xml:space="preserve">вместная </w:t>
      </w:r>
      <w:r w:rsidRPr="00664AAA">
        <w:rPr>
          <w:rFonts w:ascii="Times New Roman" w:eastAsia="Times New Roman" w:hAnsi="Times New Roman" w:cs="Times New Roman"/>
          <w:kern w:val="0"/>
          <w:sz w:val="24"/>
          <w:szCs w:val="24"/>
          <w:lang w:val="ru-RU" w:eastAsia="it-IT"/>
          <w14:ligatures w14:val="none"/>
        </w:rPr>
        <w:t xml:space="preserve">ответственность в миссии, вытекающей из </w:t>
      </w:r>
      <w:r w:rsidR="00E82285" w:rsidRPr="00664AAA">
        <w:rPr>
          <w:rFonts w:ascii="Times New Roman" w:eastAsia="Times New Roman" w:hAnsi="Times New Roman" w:cs="Times New Roman"/>
          <w:kern w:val="0"/>
          <w:sz w:val="24"/>
          <w:szCs w:val="24"/>
          <w:lang w:val="ru-RU" w:eastAsia="it-IT"/>
          <w14:ligatures w14:val="none"/>
        </w:rPr>
        <w:t>к</w:t>
      </w:r>
      <w:r w:rsidRPr="00664AAA">
        <w:rPr>
          <w:rFonts w:ascii="Times New Roman" w:eastAsia="Times New Roman" w:hAnsi="Times New Roman" w:cs="Times New Roman"/>
          <w:kern w:val="0"/>
          <w:sz w:val="24"/>
          <w:szCs w:val="24"/>
          <w:lang w:val="ru-RU" w:eastAsia="it-IT"/>
          <w14:ligatures w14:val="none"/>
        </w:rPr>
        <w:t xml:space="preserve">рещения, должна обрести конкретные структурные формы. Поэтому необходимы адекватные институциональные рамки, а также пространства, в которых можно регулярно практиковать общинное </w:t>
      </w:r>
      <w:r w:rsidR="00E82285" w:rsidRPr="00664AAA">
        <w:rPr>
          <w:rFonts w:ascii="Times New Roman" w:eastAsia="Times New Roman" w:hAnsi="Times New Roman" w:cs="Times New Roman"/>
          <w:kern w:val="0"/>
          <w:sz w:val="24"/>
          <w:szCs w:val="24"/>
          <w:lang w:val="ru-RU" w:eastAsia="it-IT"/>
          <w14:ligatures w14:val="none"/>
        </w:rPr>
        <w:t>распознавание</w:t>
      </w:r>
      <w:r w:rsidRPr="00664AAA">
        <w:rPr>
          <w:rFonts w:ascii="Times New Roman" w:eastAsia="Times New Roman" w:hAnsi="Times New Roman" w:cs="Times New Roman"/>
          <w:kern w:val="0"/>
          <w:sz w:val="24"/>
          <w:szCs w:val="24"/>
          <w:lang w:val="ru-RU" w:eastAsia="it-IT"/>
          <w14:ligatures w14:val="none"/>
        </w:rPr>
        <w:t>. Это не должно восприниматься как требование перераспределения власти, но как необходимость эффективного осуществления со</w:t>
      </w:r>
      <w:r w:rsidR="00E82285" w:rsidRPr="00664AAA">
        <w:rPr>
          <w:rFonts w:ascii="Times New Roman" w:eastAsia="Times New Roman" w:hAnsi="Times New Roman" w:cs="Times New Roman"/>
          <w:kern w:val="0"/>
          <w:sz w:val="24"/>
          <w:szCs w:val="24"/>
          <w:lang w:val="ru-RU" w:eastAsia="it-IT"/>
          <w14:ligatures w14:val="none"/>
        </w:rPr>
        <w:t xml:space="preserve">вместной </w:t>
      </w:r>
      <w:r w:rsidRPr="00664AAA">
        <w:rPr>
          <w:rFonts w:ascii="Times New Roman" w:eastAsia="Times New Roman" w:hAnsi="Times New Roman" w:cs="Times New Roman"/>
          <w:kern w:val="0"/>
          <w:sz w:val="24"/>
          <w:szCs w:val="24"/>
          <w:lang w:val="ru-RU" w:eastAsia="it-IT"/>
          <w14:ligatures w14:val="none"/>
        </w:rPr>
        <w:t>ответственности, вытекающей из Крещения. Крещение наделяет каждого человека правами и обязанностями, которые каждый должен уметь осуществлять в соответствии со сво</w:t>
      </w:r>
      <w:r w:rsidR="00E82285" w:rsidRPr="00664AAA">
        <w:rPr>
          <w:rFonts w:ascii="Times New Roman" w:eastAsia="Times New Roman" w:hAnsi="Times New Roman" w:cs="Times New Roman"/>
          <w:kern w:val="0"/>
          <w:sz w:val="24"/>
          <w:szCs w:val="24"/>
          <w:lang w:val="ru-RU" w:eastAsia="it-IT"/>
          <w14:ligatures w14:val="none"/>
        </w:rPr>
        <w:t>ей</w:t>
      </w:r>
      <w:r w:rsidRPr="00664AAA">
        <w:rPr>
          <w:rFonts w:ascii="Times New Roman" w:eastAsia="Times New Roman" w:hAnsi="Times New Roman" w:cs="Times New Roman"/>
          <w:kern w:val="0"/>
          <w:sz w:val="24"/>
          <w:szCs w:val="24"/>
          <w:lang w:val="ru-RU" w:eastAsia="it-IT"/>
          <w14:ligatures w14:val="none"/>
        </w:rPr>
        <w:t xml:space="preserve"> харизм</w:t>
      </w:r>
      <w:r w:rsidR="00E82285" w:rsidRPr="00664AAA">
        <w:rPr>
          <w:rFonts w:ascii="Times New Roman" w:eastAsia="Times New Roman" w:hAnsi="Times New Roman" w:cs="Times New Roman"/>
          <w:kern w:val="0"/>
          <w:sz w:val="24"/>
          <w:szCs w:val="24"/>
          <w:lang w:val="ru-RU" w:eastAsia="it-IT"/>
          <w14:ligatures w14:val="none"/>
        </w:rPr>
        <w:t>ой</w:t>
      </w:r>
      <w:r w:rsidRPr="00664AAA">
        <w:rPr>
          <w:rFonts w:ascii="Times New Roman" w:eastAsia="Times New Roman" w:hAnsi="Times New Roman" w:cs="Times New Roman"/>
          <w:kern w:val="0"/>
          <w:sz w:val="24"/>
          <w:szCs w:val="24"/>
          <w:lang w:val="ru-RU" w:eastAsia="it-IT"/>
          <w14:ligatures w14:val="none"/>
        </w:rPr>
        <w:t xml:space="preserve"> и служением;</w:t>
      </w:r>
    </w:p>
    <w:p w14:paraId="6A5B87B2" w14:textId="18A07D14"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b</w:t>
      </w:r>
      <w:r w:rsidRPr="00664AAA">
        <w:rPr>
          <w:rFonts w:ascii="Times New Roman" w:eastAsia="Times New Roman" w:hAnsi="Times New Roman" w:cs="Times New Roman"/>
          <w:kern w:val="0"/>
          <w:sz w:val="24"/>
          <w:szCs w:val="24"/>
          <w:lang w:val="ru-RU" w:eastAsia="it-IT"/>
          <w14:ligatures w14:val="none"/>
        </w:rPr>
        <w:t xml:space="preserve">) для этого необходимо, чтобы структуры и институты функционировали на основе адекватных процедур, которые были бы прозрачными, ориентированными на </w:t>
      </w:r>
      <w:r w:rsidR="00151447" w:rsidRPr="00664AAA">
        <w:rPr>
          <w:rFonts w:ascii="Times New Roman" w:eastAsia="Times New Roman" w:hAnsi="Times New Roman" w:cs="Times New Roman"/>
          <w:kern w:val="0"/>
          <w:sz w:val="24"/>
          <w:szCs w:val="24"/>
          <w:lang w:val="ru-RU" w:eastAsia="it-IT"/>
          <w14:ligatures w14:val="none"/>
        </w:rPr>
        <w:t>исполнение</w:t>
      </w:r>
      <w:r w:rsidRPr="00664AAA">
        <w:rPr>
          <w:rFonts w:ascii="Times New Roman" w:eastAsia="Times New Roman" w:hAnsi="Times New Roman" w:cs="Times New Roman"/>
          <w:kern w:val="0"/>
          <w:sz w:val="24"/>
          <w:szCs w:val="24"/>
          <w:lang w:val="ru-RU" w:eastAsia="it-IT"/>
          <w14:ligatures w14:val="none"/>
        </w:rPr>
        <w:t xml:space="preserve"> миссии и открытыми для участия; процедур, в которых есть место для женщин, </w:t>
      </w:r>
      <w:r w:rsidR="00E82285" w:rsidRPr="00664AAA">
        <w:rPr>
          <w:rFonts w:ascii="Times New Roman" w:eastAsia="Times New Roman" w:hAnsi="Times New Roman" w:cs="Times New Roman"/>
          <w:kern w:val="0"/>
          <w:sz w:val="24"/>
          <w:szCs w:val="24"/>
          <w:lang w:val="ru-RU" w:eastAsia="it-IT"/>
          <w14:ligatures w14:val="none"/>
        </w:rPr>
        <w:t>молодых людей</w:t>
      </w:r>
      <w:r w:rsidRPr="00664AAA">
        <w:rPr>
          <w:rFonts w:ascii="Times New Roman" w:eastAsia="Times New Roman" w:hAnsi="Times New Roman" w:cs="Times New Roman"/>
          <w:kern w:val="0"/>
          <w:sz w:val="24"/>
          <w:szCs w:val="24"/>
          <w:lang w:val="ru-RU" w:eastAsia="it-IT"/>
          <w14:ligatures w14:val="none"/>
        </w:rPr>
        <w:t xml:space="preserve">, меньшинств, бедных и маргинализированных слоев населения. Это относится к уже упомянутым органам участия, роль каждого из которых должна быть подтверждена и </w:t>
      </w:r>
      <w:r w:rsidR="00E82285" w:rsidRPr="00664AAA">
        <w:rPr>
          <w:rFonts w:ascii="Times New Roman" w:eastAsia="Times New Roman" w:hAnsi="Times New Roman" w:cs="Times New Roman"/>
          <w:kern w:val="0"/>
          <w:sz w:val="24"/>
          <w:szCs w:val="24"/>
          <w:lang w:val="ru-RU" w:eastAsia="it-IT"/>
          <w14:ligatures w14:val="none"/>
        </w:rPr>
        <w:t>развита</w:t>
      </w:r>
      <w:r w:rsidRPr="00664AAA">
        <w:rPr>
          <w:rFonts w:ascii="Times New Roman" w:eastAsia="Times New Roman" w:hAnsi="Times New Roman" w:cs="Times New Roman"/>
          <w:kern w:val="0"/>
          <w:sz w:val="24"/>
          <w:szCs w:val="24"/>
          <w:lang w:val="ru-RU" w:eastAsia="it-IT"/>
          <w14:ligatures w14:val="none"/>
        </w:rPr>
        <w:t xml:space="preserve">. Это также касается: органов принятия решений ассоциаций, движений и новых общин; руководящих органов институтов посвященной жизни и обществ апостольской жизни (в соответствии с особым харизматическим характером каждого из них); многочисленных и разнообразных учреждений, часто также подпадающих под действие гражданского права, через которые осуществляется миссионерская деятельность и служение христианской общины, таких как школы, больницы, университеты, средства массовой информации, </w:t>
      </w:r>
      <w:r w:rsidRPr="009A6E58">
        <w:rPr>
          <w:rFonts w:ascii="Times New Roman" w:eastAsia="Times New Roman" w:hAnsi="Times New Roman" w:cs="Times New Roman"/>
          <w:kern w:val="0"/>
          <w:sz w:val="24"/>
          <w:szCs w:val="24"/>
          <w:lang w:val="ru-RU" w:eastAsia="it-IT"/>
          <w14:ligatures w14:val="none"/>
        </w:rPr>
        <w:t xml:space="preserve">центры </w:t>
      </w:r>
      <w:r w:rsidR="009A6E58">
        <w:rPr>
          <w:rFonts w:ascii="Times New Roman" w:eastAsia="Times New Roman" w:hAnsi="Times New Roman" w:cs="Times New Roman"/>
          <w:kern w:val="0"/>
          <w:sz w:val="24"/>
          <w:szCs w:val="24"/>
          <w:lang w:val="ru-RU" w:eastAsia="it-IT"/>
          <w14:ligatures w14:val="none"/>
        </w:rPr>
        <w:t>приема</w:t>
      </w:r>
      <w:r w:rsidRPr="00664AAA">
        <w:rPr>
          <w:rFonts w:ascii="Times New Roman" w:eastAsia="Times New Roman" w:hAnsi="Times New Roman" w:cs="Times New Roman"/>
          <w:kern w:val="0"/>
          <w:sz w:val="24"/>
          <w:szCs w:val="24"/>
          <w:lang w:val="ru-RU" w:eastAsia="it-IT"/>
          <w14:ligatures w14:val="none"/>
        </w:rPr>
        <w:t xml:space="preserve"> и социальной деятельности, культурные центры, фонды и т.</w:t>
      </w:r>
      <w:r w:rsidR="00E82285"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д;</w:t>
      </w:r>
    </w:p>
    <w:p w14:paraId="214C3CCC" w14:textId="1ED45573"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c</w:t>
      </w:r>
      <w:r w:rsidRPr="00664AAA">
        <w:rPr>
          <w:rFonts w:ascii="Times New Roman" w:eastAsia="Times New Roman" w:hAnsi="Times New Roman" w:cs="Times New Roman"/>
          <w:kern w:val="0"/>
          <w:sz w:val="24"/>
          <w:szCs w:val="24"/>
          <w:lang w:val="ru-RU" w:eastAsia="it-IT"/>
          <w14:ligatures w14:val="none"/>
        </w:rPr>
        <w:t>) Призыв к реформированию структур, институтов и механизмов функционирования с целью обеспечения прозрачности особенно силен в тех контекстах, которые наиболее отмечены кризисом злоупотреблений (сексуальных, экономических, духовных, психологических, институциональных, совести, власти, юрисдикции). Неадекватное рассмотрение случаев злоупотреблений часто является частью проблемы, ставя под сомнение механизмы, процедуры и общее функционирование церковных структур и институтов, а также менталитет людей, работающих в них. Поиск прозрачности и совместной ответственности также вызывает опасения и сопротивление; вот почему необходимо углублять диалог, создавая возможности для обмена мнениями и диалога на всех уровнях;</w:t>
      </w:r>
    </w:p>
    <w:p w14:paraId="7399AAFB" w14:textId="62BE55AF"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г) метод </w:t>
      </w:r>
      <w:r w:rsidR="00E82285" w:rsidRPr="00664AAA">
        <w:rPr>
          <w:rFonts w:ascii="Times New Roman" w:eastAsia="Times New Roman" w:hAnsi="Times New Roman" w:cs="Times New Roman"/>
          <w:kern w:val="0"/>
          <w:sz w:val="24"/>
          <w:szCs w:val="24"/>
          <w:lang w:val="ru-RU" w:eastAsia="it-IT"/>
          <w14:ligatures w14:val="none"/>
        </w:rPr>
        <w:t>духовной беседы</w:t>
      </w:r>
      <w:r w:rsidRPr="00664AAA">
        <w:rPr>
          <w:rFonts w:ascii="Times New Roman" w:eastAsia="Times New Roman" w:hAnsi="Times New Roman" w:cs="Times New Roman"/>
          <w:kern w:val="0"/>
          <w:sz w:val="24"/>
          <w:szCs w:val="24"/>
          <w:lang w:val="ru-RU" w:eastAsia="it-IT"/>
          <w14:ligatures w14:val="none"/>
        </w:rPr>
        <w:t xml:space="preserve"> оказался особенно ценным для восстановления доверия в тех контекстах, где по разным причинам сложилась атмосфера недоверия между различными членами Народа Божьего. Путь обращения и реформы, прислушивающийся к голосу Духа, требует структур и институтов, способных сопровождать и поддерживать этот путь. В то же время, однако, </w:t>
      </w:r>
      <w:r w:rsidR="00151447" w:rsidRPr="00664AAA">
        <w:rPr>
          <w:rFonts w:ascii="Times New Roman" w:eastAsia="Times New Roman" w:hAnsi="Times New Roman" w:cs="Times New Roman"/>
          <w:kern w:val="0"/>
          <w:sz w:val="24"/>
          <w:szCs w:val="24"/>
          <w:lang w:val="ru-RU" w:eastAsia="it-IT"/>
          <w14:ligatures w14:val="none"/>
        </w:rPr>
        <w:t>к</w:t>
      </w:r>
      <w:r w:rsidRPr="00664AAA">
        <w:rPr>
          <w:rFonts w:ascii="Times New Roman" w:eastAsia="Times New Roman" w:hAnsi="Times New Roman" w:cs="Times New Roman"/>
          <w:kern w:val="0"/>
          <w:sz w:val="24"/>
          <w:szCs w:val="24"/>
          <w:lang w:val="ru-RU" w:eastAsia="it-IT"/>
          <w14:ligatures w14:val="none"/>
        </w:rPr>
        <w:t xml:space="preserve">онтинентальные ассамблеи выразили убеждение, что одних структур </w:t>
      </w:r>
      <w:r w:rsidRPr="00664AAA">
        <w:rPr>
          <w:rFonts w:ascii="Times New Roman" w:eastAsia="Times New Roman" w:hAnsi="Times New Roman" w:cs="Times New Roman"/>
          <w:kern w:val="0"/>
          <w:sz w:val="24"/>
          <w:szCs w:val="24"/>
          <w:lang w:val="ru-RU" w:eastAsia="it-IT"/>
          <w14:ligatures w14:val="none"/>
        </w:rPr>
        <w:lastRenderedPageBreak/>
        <w:t>недостаточно, но необходимо также измен</w:t>
      </w:r>
      <w:r w:rsidR="00151447" w:rsidRPr="00664AAA">
        <w:rPr>
          <w:rFonts w:ascii="Times New Roman" w:eastAsia="Times New Roman" w:hAnsi="Times New Roman" w:cs="Times New Roman"/>
          <w:kern w:val="0"/>
          <w:sz w:val="24"/>
          <w:szCs w:val="24"/>
          <w:lang w:val="ru-RU" w:eastAsia="it-IT"/>
          <w14:ligatures w14:val="none"/>
        </w:rPr>
        <w:t>я</w:t>
      </w:r>
      <w:r w:rsidRPr="00664AAA">
        <w:rPr>
          <w:rFonts w:ascii="Times New Roman" w:eastAsia="Times New Roman" w:hAnsi="Times New Roman" w:cs="Times New Roman"/>
          <w:kern w:val="0"/>
          <w:sz w:val="24"/>
          <w:szCs w:val="24"/>
          <w:lang w:val="ru-RU" w:eastAsia="it-IT"/>
          <w14:ligatures w14:val="none"/>
        </w:rPr>
        <w:t>ть мышление, а значит, необходимо инвестировать в образование;</w:t>
      </w:r>
    </w:p>
    <w:p w14:paraId="7145E75D" w14:textId="5F9DCC66" w:rsidR="00F97968" w:rsidRPr="00664AAA" w:rsidRDefault="00F97968"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e</w:t>
      </w:r>
      <w:r w:rsidRPr="00664AAA">
        <w:rPr>
          <w:rFonts w:ascii="Times New Roman" w:eastAsia="Times New Roman" w:hAnsi="Times New Roman" w:cs="Times New Roman"/>
          <w:kern w:val="0"/>
          <w:sz w:val="24"/>
          <w:szCs w:val="24"/>
          <w:lang w:val="ru-RU" w:eastAsia="it-IT"/>
          <w14:ligatures w14:val="none"/>
        </w:rPr>
        <w:t>) Кроме того, представляется целесообразным принять меры в области канонического права: восстановить баланс между принципом власти, который решительно утверждается в действующем законодательстве, и принципом участия; усилить синодальную ориентацию уже существующих институтов; создать новые институты, если это представляется необходимым для нужд жизни общины; осуществлять надзор за эффективным применением действующего законодательства.</w:t>
      </w:r>
    </w:p>
    <w:p w14:paraId="0AA6D545" w14:textId="77777777" w:rsidR="00FC7A72" w:rsidRPr="00664AAA" w:rsidRDefault="00FC7A72" w:rsidP="00664AAA">
      <w:pPr>
        <w:spacing w:after="120" w:line="276" w:lineRule="auto"/>
        <w:jc w:val="both"/>
        <w:rPr>
          <w:rFonts w:ascii="Times New Roman" w:eastAsia="Times New Roman" w:hAnsi="Times New Roman" w:cs="Times New Roman"/>
          <w:b/>
          <w:kern w:val="0"/>
          <w:sz w:val="24"/>
          <w:szCs w:val="24"/>
          <w:lang w:val="ru-RU" w:eastAsia="it-IT"/>
          <w14:ligatures w14:val="none"/>
        </w:rPr>
      </w:pPr>
    </w:p>
    <w:p w14:paraId="301AB375" w14:textId="5B69F347" w:rsidR="00F97968" w:rsidRPr="00664AAA" w:rsidRDefault="00F97968" w:rsidP="00664AAA">
      <w:pPr>
        <w:spacing w:after="120" w:line="276" w:lineRule="auto"/>
        <w:jc w:val="both"/>
        <w:rPr>
          <w:rFonts w:ascii="Arial" w:eastAsia="Times New Roman" w:hAnsi="Arial" w:cs="Arial"/>
          <w:b/>
          <w:kern w:val="0"/>
          <w:sz w:val="24"/>
          <w:szCs w:val="24"/>
          <w:lang w:val="ru-RU" w:eastAsia="it-IT"/>
          <w14:ligatures w14:val="none"/>
        </w:rPr>
      </w:pPr>
      <w:r w:rsidRPr="00664AAA">
        <w:rPr>
          <w:rFonts w:ascii="Arial" w:eastAsia="Times New Roman" w:hAnsi="Arial" w:cs="Arial"/>
          <w:b/>
          <w:kern w:val="0"/>
          <w:sz w:val="24"/>
          <w:szCs w:val="24"/>
          <w:lang w:val="ru-RU" w:eastAsia="it-IT"/>
          <w14:ligatures w14:val="none"/>
        </w:rPr>
        <w:t xml:space="preserve">Вопрос для </w:t>
      </w:r>
      <w:r w:rsidR="006853EA" w:rsidRPr="00664AAA">
        <w:rPr>
          <w:rFonts w:ascii="Arial" w:eastAsia="Times New Roman" w:hAnsi="Arial" w:cs="Arial"/>
          <w:b/>
          <w:kern w:val="0"/>
          <w:sz w:val="24"/>
          <w:szCs w:val="24"/>
          <w:lang w:val="ru-RU" w:eastAsia="it-IT"/>
          <w14:ligatures w14:val="none"/>
        </w:rPr>
        <w:t>распознавания</w:t>
      </w:r>
    </w:p>
    <w:p w14:paraId="507190E2" w14:textId="29515C2E" w:rsidR="00F97968" w:rsidRPr="00664AAA" w:rsidRDefault="00F97968" w:rsidP="00664AAA">
      <w:pPr>
        <w:spacing w:after="120" w:line="276" w:lineRule="auto"/>
        <w:jc w:val="both"/>
        <w:rPr>
          <w:rFonts w:ascii="Arial" w:eastAsia="Times New Roman" w:hAnsi="Arial" w:cs="Arial"/>
          <w:b/>
          <w:kern w:val="0"/>
          <w:sz w:val="24"/>
          <w:szCs w:val="24"/>
          <w:lang w:val="ru-RU" w:eastAsia="it-IT"/>
          <w14:ligatures w14:val="none"/>
        </w:rPr>
      </w:pPr>
      <w:r w:rsidRPr="00664AAA">
        <w:rPr>
          <w:rFonts w:ascii="Arial" w:eastAsia="Times New Roman" w:hAnsi="Arial" w:cs="Arial"/>
          <w:b/>
          <w:kern w:val="0"/>
          <w:sz w:val="24"/>
          <w:szCs w:val="24"/>
          <w:lang w:val="ru-RU" w:eastAsia="it-IT"/>
          <w14:ligatures w14:val="none"/>
        </w:rPr>
        <w:t xml:space="preserve">Синодальная </w:t>
      </w:r>
      <w:r w:rsidR="006853EA" w:rsidRPr="00664AAA">
        <w:rPr>
          <w:rFonts w:ascii="Arial" w:eastAsia="Times New Roman" w:hAnsi="Arial" w:cs="Arial"/>
          <w:b/>
          <w:kern w:val="0"/>
          <w:sz w:val="24"/>
          <w:szCs w:val="24"/>
          <w:lang w:val="ru-RU" w:eastAsia="it-IT"/>
          <w14:ligatures w14:val="none"/>
        </w:rPr>
        <w:t>Ц</w:t>
      </w:r>
      <w:r w:rsidRPr="00664AAA">
        <w:rPr>
          <w:rFonts w:ascii="Arial" w:eastAsia="Times New Roman" w:hAnsi="Arial" w:cs="Arial"/>
          <w:b/>
          <w:kern w:val="0"/>
          <w:sz w:val="24"/>
          <w:szCs w:val="24"/>
          <w:lang w:val="ru-RU" w:eastAsia="it-IT"/>
          <w14:ligatures w14:val="none"/>
        </w:rPr>
        <w:t>ерковь должна жить в условиях со</w:t>
      </w:r>
      <w:r w:rsidR="006853EA" w:rsidRPr="00664AAA">
        <w:rPr>
          <w:rFonts w:ascii="Arial" w:eastAsia="Times New Roman" w:hAnsi="Arial" w:cs="Arial"/>
          <w:b/>
          <w:kern w:val="0"/>
          <w:sz w:val="24"/>
          <w:szCs w:val="24"/>
          <w:lang w:val="ru-RU" w:eastAsia="it-IT"/>
          <w14:ligatures w14:val="none"/>
        </w:rPr>
        <w:t xml:space="preserve">вместной </w:t>
      </w:r>
      <w:r w:rsidRPr="00664AAA">
        <w:rPr>
          <w:rFonts w:ascii="Arial" w:eastAsia="Times New Roman" w:hAnsi="Arial" w:cs="Arial"/>
          <w:b/>
          <w:kern w:val="0"/>
          <w:sz w:val="24"/>
          <w:szCs w:val="24"/>
          <w:lang w:val="ru-RU" w:eastAsia="it-IT"/>
          <w14:ligatures w14:val="none"/>
        </w:rPr>
        <w:t>ответственности и прозрачности: как это осознание может стать основой для реформы институтов, структур и процедур, чтобы усилить изменения со временем?</w:t>
      </w:r>
    </w:p>
    <w:p w14:paraId="42F0FC36" w14:textId="77777777" w:rsidR="00FC7A72" w:rsidRPr="00664AAA" w:rsidRDefault="00FC7A72" w:rsidP="00664AAA">
      <w:pPr>
        <w:pStyle w:val="01TESTOARTICOLO"/>
        <w:ind w:firstLine="0"/>
        <w:rPr>
          <w:rFonts w:ascii="Arial" w:hAnsi="Arial" w:cs="Arial"/>
          <w:lang w:val="ru-RU"/>
        </w:rPr>
      </w:pPr>
    </w:p>
    <w:p w14:paraId="439B771A" w14:textId="4052C8DF" w:rsidR="00F97968" w:rsidRPr="00664AAA" w:rsidRDefault="00F97968" w:rsidP="00664AAA">
      <w:pPr>
        <w:pStyle w:val="01TESTOARTICOLO"/>
        <w:ind w:firstLine="0"/>
        <w:rPr>
          <w:rFonts w:ascii="Arial" w:hAnsi="Arial" w:cs="Arial"/>
          <w:b/>
          <w:bCs/>
          <w:lang w:val="ru-RU"/>
        </w:rPr>
      </w:pPr>
      <w:r w:rsidRPr="00664AAA">
        <w:rPr>
          <w:rFonts w:ascii="Arial" w:hAnsi="Arial" w:cs="Arial"/>
          <w:b/>
          <w:bCs/>
          <w:lang w:val="ru-RU"/>
        </w:rPr>
        <w:t>Предложения для молитвы и подготовительных размышлений</w:t>
      </w:r>
    </w:p>
    <w:p w14:paraId="7B4BAB6F" w14:textId="2B5B145D" w:rsidR="00F97968"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1) Как должны измениться канонические структуры и пастырские процедуры, чтобы способствовать со</w:t>
      </w:r>
      <w:r w:rsidR="006853EA" w:rsidRPr="00664AAA">
        <w:rPr>
          <w:rFonts w:ascii="Times New Roman" w:eastAsia="Times New Roman" w:hAnsi="Times New Roman" w:cs="Times New Roman"/>
          <w:kern w:val="0"/>
          <w:sz w:val="24"/>
          <w:szCs w:val="24"/>
          <w:lang w:val="ru-RU" w:eastAsia="it-IT"/>
          <w14:ligatures w14:val="none"/>
        </w:rPr>
        <w:t xml:space="preserve">вместной </w:t>
      </w:r>
      <w:r w:rsidRPr="00664AAA">
        <w:rPr>
          <w:rFonts w:ascii="Times New Roman" w:eastAsia="Times New Roman" w:hAnsi="Times New Roman" w:cs="Times New Roman"/>
          <w:kern w:val="0"/>
          <w:sz w:val="24"/>
          <w:szCs w:val="24"/>
          <w:lang w:val="ru-RU" w:eastAsia="it-IT"/>
          <w14:ligatures w14:val="none"/>
        </w:rPr>
        <w:t>ответственности и прозрачности? Достаточно ли имеющихся у нас структур для обеспечения участия или нам нужны новые?</w:t>
      </w:r>
    </w:p>
    <w:p w14:paraId="3AFE31F7" w14:textId="6A73FB61" w:rsidR="008C57DB" w:rsidRPr="009A6E58"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2) Как каноническое право может способствовать обновлению структур и институтов? </w:t>
      </w:r>
      <w:r w:rsidRPr="009A6E58">
        <w:rPr>
          <w:rFonts w:ascii="Times New Roman" w:eastAsia="Times New Roman" w:hAnsi="Times New Roman" w:cs="Times New Roman"/>
          <w:kern w:val="0"/>
          <w:sz w:val="24"/>
          <w:szCs w:val="24"/>
          <w:lang w:val="ru-RU" w:eastAsia="it-IT"/>
          <w14:ligatures w14:val="none"/>
        </w:rPr>
        <w:t>Какие изменения кажутся необходимыми или уместными?</w:t>
      </w:r>
    </w:p>
    <w:p w14:paraId="05DFFB79" w14:textId="2ADFEB33" w:rsidR="008C57DB"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3) Какие препятствия (умственные, богословские, практические, организационные, финансовые, культурные) стоят на пути преобразования органов участия, предусмотренных в настоящее время каноническим правом, в органы эффективного общин</w:t>
      </w:r>
      <w:r w:rsidR="006853EA" w:rsidRPr="00664AAA">
        <w:rPr>
          <w:rFonts w:ascii="Times New Roman" w:eastAsia="Times New Roman" w:hAnsi="Times New Roman" w:cs="Times New Roman"/>
          <w:kern w:val="0"/>
          <w:sz w:val="24"/>
          <w:szCs w:val="24"/>
          <w:lang w:val="ru-RU" w:eastAsia="it-IT"/>
          <w14:ligatures w14:val="none"/>
        </w:rPr>
        <w:t>ного распознавания</w:t>
      </w:r>
      <w:r w:rsidRPr="00664AAA">
        <w:rPr>
          <w:rFonts w:ascii="Times New Roman" w:eastAsia="Times New Roman" w:hAnsi="Times New Roman" w:cs="Times New Roman"/>
          <w:kern w:val="0"/>
          <w:sz w:val="24"/>
          <w:szCs w:val="24"/>
          <w:lang w:val="ru-RU" w:eastAsia="it-IT"/>
          <w14:ligatures w14:val="none"/>
        </w:rPr>
        <w:t xml:space="preserve">? Какие реформы необходимы для того, чтобы они могли эффективно, творчески и энергично поддерживать миссию? Как сделать их более открытыми для присутствия и вклада женщин, </w:t>
      </w:r>
      <w:r w:rsidR="006853EA" w:rsidRPr="00664AAA">
        <w:rPr>
          <w:rFonts w:ascii="Times New Roman" w:eastAsia="Times New Roman" w:hAnsi="Times New Roman" w:cs="Times New Roman"/>
          <w:kern w:val="0"/>
          <w:sz w:val="24"/>
          <w:szCs w:val="24"/>
          <w:lang w:val="ru-RU" w:eastAsia="it-IT"/>
          <w14:ligatures w14:val="none"/>
        </w:rPr>
        <w:t>молодых людей</w:t>
      </w:r>
      <w:r w:rsidRPr="00664AAA">
        <w:rPr>
          <w:rFonts w:ascii="Times New Roman" w:eastAsia="Times New Roman" w:hAnsi="Times New Roman" w:cs="Times New Roman"/>
          <w:kern w:val="0"/>
          <w:sz w:val="24"/>
          <w:szCs w:val="24"/>
          <w:lang w:val="ru-RU" w:eastAsia="it-IT"/>
          <w14:ligatures w14:val="none"/>
        </w:rPr>
        <w:t>, бедных, мигрантов, представителей меньшинств и тех, кто по разным причинам оказался на обочине жизни общины?</w:t>
      </w:r>
    </w:p>
    <w:p w14:paraId="4A27BB38" w14:textId="77D49509" w:rsidR="008C57DB"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4) Каким образом перспектива синодальной Церкви бросает вызов структурам и процедурам </w:t>
      </w:r>
      <w:r w:rsidR="006853EA" w:rsidRPr="00664AAA">
        <w:rPr>
          <w:rFonts w:ascii="Times New Roman" w:eastAsia="Times New Roman" w:hAnsi="Times New Roman" w:cs="Times New Roman"/>
          <w:kern w:val="0"/>
          <w:sz w:val="24"/>
          <w:szCs w:val="24"/>
          <w:lang w:val="ru-RU" w:eastAsia="it-IT"/>
          <w14:ligatures w14:val="none"/>
        </w:rPr>
        <w:t>посвященной</w:t>
      </w:r>
      <w:r w:rsidRPr="00664AAA">
        <w:rPr>
          <w:rFonts w:ascii="Times New Roman" w:eastAsia="Times New Roman" w:hAnsi="Times New Roman" w:cs="Times New Roman"/>
          <w:kern w:val="0"/>
          <w:sz w:val="24"/>
          <w:szCs w:val="24"/>
          <w:lang w:val="ru-RU" w:eastAsia="it-IT"/>
          <w14:ligatures w14:val="none"/>
        </w:rPr>
        <w:t xml:space="preserve"> жизни, различным формам объединения мирян и функционированию церковных учреждений?</w:t>
      </w:r>
    </w:p>
    <w:p w14:paraId="7F9B425C" w14:textId="31666DA9" w:rsidR="008C57DB" w:rsidRPr="009A6E58"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5) В каких областях институциональной жизни существует большая потребность в прозрачности (экономическая и финансовая отчетность, отбор кандидатов на ответственные должности, назначения и т.</w:t>
      </w:r>
      <w:r w:rsidR="006853EA"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 xml:space="preserve">д.)? </w:t>
      </w:r>
      <w:r w:rsidRPr="009A6E58">
        <w:rPr>
          <w:rFonts w:ascii="Times New Roman" w:eastAsia="Times New Roman" w:hAnsi="Times New Roman" w:cs="Times New Roman"/>
          <w:kern w:val="0"/>
          <w:sz w:val="24"/>
          <w:szCs w:val="24"/>
          <w:lang w:val="ru-RU" w:eastAsia="it-IT"/>
          <w14:ligatures w14:val="none"/>
        </w:rPr>
        <w:t>Какие инструменты мы можем использовать для достижения этой цели?</w:t>
      </w:r>
    </w:p>
    <w:p w14:paraId="09A1268B" w14:textId="1750FB92" w:rsidR="008C57DB" w:rsidRPr="009A6E58"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6) Перспектива прозрачности и открытости процессов совместных консультаций и </w:t>
      </w:r>
      <w:r w:rsidR="006853EA" w:rsidRPr="00664AAA">
        <w:rPr>
          <w:rFonts w:ascii="Times New Roman" w:eastAsia="Times New Roman" w:hAnsi="Times New Roman" w:cs="Times New Roman"/>
          <w:kern w:val="0"/>
          <w:sz w:val="24"/>
          <w:szCs w:val="24"/>
          <w:lang w:val="ru-RU" w:eastAsia="it-IT"/>
          <w14:ligatures w14:val="none"/>
        </w:rPr>
        <w:t>распознавания</w:t>
      </w:r>
      <w:r w:rsidRPr="00664AAA">
        <w:rPr>
          <w:rFonts w:ascii="Times New Roman" w:eastAsia="Times New Roman" w:hAnsi="Times New Roman" w:cs="Times New Roman"/>
          <w:kern w:val="0"/>
          <w:sz w:val="24"/>
          <w:szCs w:val="24"/>
          <w:lang w:val="ru-RU" w:eastAsia="it-IT"/>
          <w14:ligatures w14:val="none"/>
        </w:rPr>
        <w:t xml:space="preserve"> также вызывает опасения. </w:t>
      </w:r>
      <w:r w:rsidR="006853EA" w:rsidRPr="00664AAA">
        <w:rPr>
          <w:rFonts w:ascii="Times New Roman" w:eastAsia="Times New Roman" w:hAnsi="Times New Roman" w:cs="Times New Roman"/>
          <w:kern w:val="0"/>
          <w:sz w:val="24"/>
          <w:szCs w:val="24"/>
          <w:lang w:val="ru-RU" w:eastAsia="it-IT"/>
          <w14:ligatures w14:val="none"/>
        </w:rPr>
        <w:t xml:space="preserve">В чем они </w:t>
      </w:r>
      <w:r w:rsidRPr="00664AAA">
        <w:rPr>
          <w:rFonts w:ascii="Times New Roman" w:eastAsia="Times New Roman" w:hAnsi="Times New Roman" w:cs="Times New Roman"/>
          <w:kern w:val="0"/>
          <w:sz w:val="24"/>
          <w:szCs w:val="24"/>
          <w:lang w:val="ru-RU" w:eastAsia="it-IT"/>
          <w14:ligatures w14:val="none"/>
        </w:rPr>
        <w:t>проявляются? Чего боятся те, кто выражает опасения? Как</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можно</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устранить</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и</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преодолеть</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эти</w:t>
      </w:r>
      <w:r w:rsidRPr="009A6E58">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страхи</w:t>
      </w:r>
      <w:r w:rsidRPr="009A6E58">
        <w:rPr>
          <w:rFonts w:ascii="Times New Roman" w:eastAsia="Times New Roman" w:hAnsi="Times New Roman" w:cs="Times New Roman"/>
          <w:kern w:val="0"/>
          <w:sz w:val="24"/>
          <w:szCs w:val="24"/>
          <w:lang w:val="ru-RU" w:eastAsia="it-IT"/>
          <w14:ligatures w14:val="none"/>
        </w:rPr>
        <w:t>?</w:t>
      </w:r>
    </w:p>
    <w:p w14:paraId="4C1C0CE8" w14:textId="200400DF" w:rsidR="008C57DB"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7) В какой степени можно провести различие между членами учреждения и самим учреждением? Является ли ответственность за неправильное рассмотрение случаев злоупотреблений индивидуальной или системной? Как синодальная перспектива может способствовать созданию культуры, которая предотвращает злоупотребления любого рода?</w:t>
      </w:r>
    </w:p>
    <w:p w14:paraId="022393B4" w14:textId="18CFD31A" w:rsidR="008C57DB"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lastRenderedPageBreak/>
        <w:t>8) Чему мы можем научиться на примере того, как государственные учреждения и государственное и гражданское право стремятся реагировать на необходимость прозрачности и подотчетности в обществе (разделение полномочий, независимые надзорные органы, обязательства по обнародованию определенных процедур, ограничения по срокам назначения и т.</w:t>
      </w:r>
      <w:r w:rsidR="006853EA"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д.)?</w:t>
      </w:r>
    </w:p>
    <w:p w14:paraId="70C56D81" w14:textId="2BD9DA4E" w:rsidR="008C57DB" w:rsidRPr="00664AAA" w:rsidRDefault="008C57D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9) Что мы можем узнать из опыта других Церквей и </w:t>
      </w:r>
      <w:r w:rsidR="00C86A9D" w:rsidRPr="00664AAA">
        <w:rPr>
          <w:rFonts w:ascii="Times New Roman" w:eastAsia="Times New Roman" w:hAnsi="Times New Roman" w:cs="Times New Roman"/>
          <w:kern w:val="0"/>
          <w:sz w:val="24"/>
          <w:szCs w:val="24"/>
          <w:lang w:val="ru-RU" w:eastAsia="it-IT"/>
          <w14:ligatures w14:val="none"/>
        </w:rPr>
        <w:t>церковных общин</w:t>
      </w:r>
      <w:r w:rsidRPr="00664AAA">
        <w:rPr>
          <w:rFonts w:ascii="Times New Roman" w:eastAsia="Times New Roman" w:hAnsi="Times New Roman" w:cs="Times New Roman"/>
          <w:kern w:val="0"/>
          <w:sz w:val="24"/>
          <w:szCs w:val="24"/>
          <w:lang w:val="ru-RU" w:eastAsia="it-IT"/>
          <w14:ligatures w14:val="none"/>
        </w:rPr>
        <w:t xml:space="preserve"> относительно функционирования структур и институтов в синодальном стиле?</w:t>
      </w:r>
    </w:p>
    <w:p w14:paraId="54796337" w14:textId="77777777" w:rsidR="00F175A1" w:rsidRPr="00664AAA" w:rsidRDefault="00F175A1" w:rsidP="00664AAA">
      <w:pPr>
        <w:spacing w:after="120" w:line="276" w:lineRule="auto"/>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br w:type="page"/>
      </w:r>
    </w:p>
    <w:p w14:paraId="79F5EEE6" w14:textId="4F4513FC" w:rsidR="00D86E12" w:rsidRPr="00664AAA" w:rsidRDefault="00D86E12" w:rsidP="00664AAA">
      <w:pPr>
        <w:pStyle w:val="01TESTOARTICOLO"/>
        <w:ind w:firstLine="0"/>
        <w:rPr>
          <w:rFonts w:ascii="Arial" w:hAnsi="Arial" w:cs="Arial"/>
          <w:b/>
          <w:bCs/>
          <w:lang w:val="ru-RU"/>
        </w:rPr>
      </w:pPr>
      <w:r w:rsidRPr="00664AAA">
        <w:rPr>
          <w:rFonts w:ascii="Arial" w:hAnsi="Arial" w:cs="Arial"/>
          <w:b/>
          <w:bCs/>
          <w:lang w:val="en-US"/>
        </w:rPr>
        <w:lastRenderedPageBreak/>
        <w:t>B</w:t>
      </w:r>
      <w:r w:rsidRPr="00664AAA">
        <w:rPr>
          <w:rFonts w:ascii="Arial" w:hAnsi="Arial" w:cs="Arial"/>
          <w:b/>
          <w:bCs/>
          <w:lang w:val="ru-RU"/>
        </w:rPr>
        <w:t xml:space="preserve"> 3.4 Как мы можем </w:t>
      </w:r>
      <w:r w:rsidR="00920A14">
        <w:rPr>
          <w:rFonts w:ascii="Arial" w:hAnsi="Arial" w:cs="Arial"/>
          <w:b/>
          <w:bCs/>
          <w:lang w:val="ru-RU"/>
        </w:rPr>
        <w:t>структурировать</w:t>
      </w:r>
      <w:r w:rsidRPr="00664AAA">
        <w:rPr>
          <w:rFonts w:ascii="Arial" w:hAnsi="Arial" w:cs="Arial"/>
          <w:b/>
          <w:bCs/>
          <w:lang w:val="ru-RU"/>
        </w:rPr>
        <w:t xml:space="preserve"> </w:t>
      </w:r>
      <w:r w:rsidR="00C86A9D" w:rsidRPr="00664AAA">
        <w:rPr>
          <w:rFonts w:ascii="Arial" w:hAnsi="Arial" w:cs="Arial"/>
          <w:b/>
          <w:bCs/>
          <w:lang w:val="ru-RU"/>
        </w:rPr>
        <w:t>случаи проявления</w:t>
      </w:r>
      <w:r w:rsidRPr="00664AAA">
        <w:rPr>
          <w:rFonts w:ascii="Arial" w:hAnsi="Arial" w:cs="Arial"/>
          <w:b/>
          <w:bCs/>
          <w:lang w:val="ru-RU"/>
        </w:rPr>
        <w:t xml:space="preserve"> синодальности и коллегиальности, в которых участвуют группы поместных </w:t>
      </w:r>
      <w:r w:rsidR="00C86ECE" w:rsidRPr="00664AAA">
        <w:rPr>
          <w:rFonts w:ascii="Arial" w:hAnsi="Arial" w:cs="Arial"/>
          <w:b/>
          <w:bCs/>
          <w:lang w:val="ru-RU"/>
        </w:rPr>
        <w:t>Ц</w:t>
      </w:r>
      <w:r w:rsidRPr="00664AAA">
        <w:rPr>
          <w:rFonts w:ascii="Arial" w:hAnsi="Arial" w:cs="Arial"/>
          <w:b/>
          <w:bCs/>
          <w:lang w:val="ru-RU"/>
        </w:rPr>
        <w:t>ерквей?</w:t>
      </w:r>
    </w:p>
    <w:p w14:paraId="3C7FF310" w14:textId="55B932E2" w:rsidR="00D86E12" w:rsidRPr="009A6E58" w:rsidRDefault="00D86E12"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Первый этап синодального процесса подчеркнул роль, которую </w:t>
      </w:r>
      <w:r w:rsidR="00C86A9D" w:rsidRPr="00664AAA">
        <w:rPr>
          <w:rFonts w:ascii="Times New Roman" w:eastAsia="Times New Roman" w:hAnsi="Times New Roman" w:cs="Times New Roman"/>
          <w:kern w:val="0"/>
          <w:sz w:val="24"/>
          <w:szCs w:val="24"/>
          <w:lang w:val="ru-RU" w:eastAsia="it-IT"/>
          <w14:ligatures w14:val="none"/>
        </w:rPr>
        <w:t>играют</w:t>
      </w:r>
      <w:r w:rsidRPr="00664AAA">
        <w:rPr>
          <w:rFonts w:ascii="Times New Roman" w:eastAsia="Times New Roman" w:hAnsi="Times New Roman" w:cs="Times New Roman"/>
          <w:kern w:val="0"/>
          <w:sz w:val="24"/>
          <w:szCs w:val="24"/>
          <w:lang w:val="ru-RU" w:eastAsia="it-IT"/>
          <w14:ligatures w14:val="none"/>
        </w:rPr>
        <w:t xml:space="preserve"> синодальные и коллегиальные органы, объединяющие различные </w:t>
      </w:r>
      <w:r w:rsidRPr="009A6E58">
        <w:rPr>
          <w:rFonts w:ascii="Times New Roman" w:eastAsia="Times New Roman" w:hAnsi="Times New Roman" w:cs="Times New Roman"/>
          <w:kern w:val="0"/>
          <w:sz w:val="24"/>
          <w:szCs w:val="24"/>
          <w:lang w:val="ru-RU" w:eastAsia="it-IT"/>
          <w14:ligatures w14:val="none"/>
        </w:rPr>
        <w:t xml:space="preserve">поместные Церкви: </w:t>
      </w:r>
      <w:r w:rsidR="00C86A9D" w:rsidRPr="009A6E58">
        <w:rPr>
          <w:rFonts w:ascii="Times New Roman" w:eastAsia="Times New Roman" w:hAnsi="Times New Roman" w:cs="Times New Roman"/>
          <w:kern w:val="0"/>
          <w:sz w:val="24"/>
          <w:szCs w:val="24"/>
          <w:lang w:val="ru-RU" w:eastAsia="it-IT"/>
          <w14:ligatures w14:val="none"/>
        </w:rPr>
        <w:t xml:space="preserve">иерархические структуры </w:t>
      </w:r>
      <w:r w:rsidRPr="009A6E58">
        <w:rPr>
          <w:rFonts w:ascii="Times New Roman" w:eastAsia="Times New Roman" w:hAnsi="Times New Roman" w:cs="Times New Roman"/>
          <w:kern w:val="0"/>
          <w:sz w:val="24"/>
          <w:szCs w:val="24"/>
          <w:lang w:val="ru-RU" w:eastAsia="it-IT"/>
          <w14:ligatures w14:val="none"/>
        </w:rPr>
        <w:t>Восточны</w:t>
      </w:r>
      <w:r w:rsidR="00C86A9D" w:rsidRPr="009A6E58">
        <w:rPr>
          <w:rFonts w:ascii="Times New Roman" w:eastAsia="Times New Roman" w:hAnsi="Times New Roman" w:cs="Times New Roman"/>
          <w:kern w:val="0"/>
          <w:sz w:val="24"/>
          <w:szCs w:val="24"/>
          <w:lang w:val="ru-RU" w:eastAsia="it-IT"/>
          <w14:ligatures w14:val="none"/>
        </w:rPr>
        <w:t>х церквей</w:t>
      </w:r>
      <w:r w:rsidRPr="009A6E58">
        <w:rPr>
          <w:rFonts w:ascii="Times New Roman" w:eastAsia="Times New Roman" w:hAnsi="Times New Roman" w:cs="Times New Roman"/>
          <w:kern w:val="0"/>
          <w:sz w:val="24"/>
          <w:szCs w:val="24"/>
          <w:lang w:val="ru-RU" w:eastAsia="it-IT"/>
          <w14:ligatures w14:val="none"/>
        </w:rPr>
        <w:t xml:space="preserve"> и в Латинской </w:t>
      </w:r>
      <w:r w:rsidR="00964FB9" w:rsidRPr="009A6E58">
        <w:rPr>
          <w:rFonts w:ascii="Times New Roman" w:eastAsia="Times New Roman" w:hAnsi="Times New Roman" w:cs="Times New Roman"/>
          <w:kern w:val="0"/>
          <w:sz w:val="24"/>
          <w:szCs w:val="24"/>
          <w:lang w:val="ru-RU" w:eastAsia="it-IT"/>
          <w14:ligatures w14:val="none"/>
        </w:rPr>
        <w:t>ц</w:t>
      </w:r>
      <w:r w:rsidRPr="009A6E58">
        <w:rPr>
          <w:rFonts w:ascii="Times New Roman" w:eastAsia="Times New Roman" w:hAnsi="Times New Roman" w:cs="Times New Roman"/>
          <w:kern w:val="0"/>
          <w:sz w:val="24"/>
          <w:szCs w:val="24"/>
          <w:lang w:val="ru-RU" w:eastAsia="it-IT"/>
          <w14:ligatures w14:val="none"/>
        </w:rPr>
        <w:t xml:space="preserve">еркви </w:t>
      </w:r>
      <w:r w:rsidR="00964FB9" w:rsidRPr="009A6E58">
        <w:rPr>
          <w:rFonts w:ascii="Times New Roman" w:eastAsia="Times New Roman" w:hAnsi="Times New Roman" w:cs="Times New Roman"/>
          <w:kern w:val="0"/>
          <w:sz w:val="24"/>
          <w:szCs w:val="24"/>
          <w:lang w:val="ru-RU" w:eastAsia="it-IT"/>
          <w14:ligatures w14:val="none"/>
        </w:rPr>
        <w:t>конференции епископов</w:t>
      </w:r>
      <w:r w:rsidRPr="009A6E58">
        <w:rPr>
          <w:rFonts w:ascii="Times New Roman" w:eastAsia="Times New Roman" w:hAnsi="Times New Roman" w:cs="Times New Roman"/>
          <w:kern w:val="0"/>
          <w:sz w:val="24"/>
          <w:szCs w:val="24"/>
          <w:lang w:val="ru-RU" w:eastAsia="it-IT"/>
          <w14:ligatures w14:val="none"/>
        </w:rPr>
        <w:t xml:space="preserve"> (ср. </w:t>
      </w:r>
      <w:r w:rsidR="00964FB9" w:rsidRPr="009A6E58">
        <w:rPr>
          <w:rFonts w:ascii="Times New Roman" w:eastAsia="Times New Roman" w:hAnsi="Times New Roman" w:cs="Times New Roman"/>
          <w:kern w:val="0"/>
          <w:sz w:val="24"/>
          <w:szCs w:val="24"/>
          <w:lang w:val="en-US" w:eastAsia="it-IT"/>
          <w14:ligatures w14:val="none"/>
        </w:rPr>
        <w:t>PE</w:t>
      </w:r>
      <w:r w:rsidRPr="009A6E58">
        <w:rPr>
          <w:rFonts w:ascii="Times New Roman" w:eastAsia="Times New Roman" w:hAnsi="Times New Roman" w:cs="Times New Roman"/>
          <w:kern w:val="0"/>
          <w:sz w:val="24"/>
          <w:szCs w:val="24"/>
          <w:lang w:val="ru-RU" w:eastAsia="it-IT"/>
          <w14:ligatures w14:val="none"/>
        </w:rPr>
        <w:t xml:space="preserve"> </w:t>
      </w:r>
      <w:r w:rsidRPr="009A6E58">
        <w:rPr>
          <w:rFonts w:ascii="Times New Roman" w:eastAsia="Times New Roman" w:hAnsi="Times New Roman" w:cs="Times New Roman"/>
          <w:kern w:val="0"/>
          <w:sz w:val="24"/>
          <w:szCs w:val="24"/>
          <w:lang w:val="en-US" w:eastAsia="it-IT"/>
          <w14:ligatures w14:val="none"/>
        </w:rPr>
        <w:t>I</w:t>
      </w:r>
      <w:r w:rsidRPr="009A6E58">
        <w:rPr>
          <w:rFonts w:ascii="Times New Roman" w:eastAsia="Times New Roman" w:hAnsi="Times New Roman" w:cs="Times New Roman"/>
          <w:kern w:val="0"/>
          <w:sz w:val="24"/>
          <w:szCs w:val="24"/>
          <w:lang w:val="ru-RU" w:eastAsia="it-IT"/>
          <w14:ligatures w14:val="none"/>
        </w:rPr>
        <w:t>,</w:t>
      </w:r>
      <w:r w:rsidR="00964FB9" w:rsidRPr="009A6E58">
        <w:rPr>
          <w:rFonts w:ascii="Times New Roman" w:eastAsia="Times New Roman" w:hAnsi="Times New Roman" w:cs="Times New Roman"/>
          <w:kern w:val="0"/>
          <w:sz w:val="24"/>
          <w:szCs w:val="24"/>
          <w:lang w:val="ru-RU" w:eastAsia="it-IT"/>
          <w14:ligatures w14:val="none"/>
        </w:rPr>
        <w:t xml:space="preserve"> </w:t>
      </w:r>
      <w:r w:rsidRPr="009A6E58">
        <w:rPr>
          <w:rFonts w:ascii="Times New Roman" w:eastAsia="Times New Roman" w:hAnsi="Times New Roman" w:cs="Times New Roman"/>
          <w:kern w:val="0"/>
          <w:sz w:val="24"/>
          <w:szCs w:val="24"/>
          <w:lang w:val="ru-RU" w:eastAsia="it-IT"/>
          <w14:ligatures w14:val="none"/>
        </w:rPr>
        <w:t xml:space="preserve">7). Документы, составленные на различных этапах, подчеркивают, что консультации </w:t>
      </w:r>
      <w:r w:rsidR="00964FB9" w:rsidRPr="009A6E58">
        <w:rPr>
          <w:rFonts w:ascii="Times New Roman" w:eastAsia="Times New Roman" w:hAnsi="Times New Roman" w:cs="Times New Roman"/>
          <w:kern w:val="0"/>
          <w:sz w:val="24"/>
          <w:szCs w:val="24"/>
          <w:lang w:val="ru-RU" w:eastAsia="it-IT"/>
          <w14:ligatures w14:val="none"/>
        </w:rPr>
        <w:t>Н</w:t>
      </w:r>
      <w:r w:rsidRPr="009A6E58">
        <w:rPr>
          <w:rFonts w:ascii="Times New Roman" w:eastAsia="Times New Roman" w:hAnsi="Times New Roman" w:cs="Times New Roman"/>
          <w:kern w:val="0"/>
          <w:sz w:val="24"/>
          <w:szCs w:val="24"/>
          <w:lang w:val="ru-RU" w:eastAsia="it-IT"/>
          <w14:ligatures w14:val="none"/>
        </w:rPr>
        <w:t xml:space="preserve">арода Божьего в поместных </w:t>
      </w:r>
      <w:r w:rsidR="00964FB9" w:rsidRPr="009A6E58">
        <w:rPr>
          <w:rFonts w:ascii="Times New Roman" w:eastAsia="Times New Roman" w:hAnsi="Times New Roman" w:cs="Times New Roman"/>
          <w:kern w:val="0"/>
          <w:sz w:val="24"/>
          <w:szCs w:val="24"/>
          <w:lang w:val="ru-RU" w:eastAsia="it-IT"/>
          <w14:ligatures w14:val="none"/>
        </w:rPr>
        <w:t>Ц</w:t>
      </w:r>
      <w:r w:rsidRPr="009A6E58">
        <w:rPr>
          <w:rFonts w:ascii="Times New Roman" w:eastAsia="Times New Roman" w:hAnsi="Times New Roman" w:cs="Times New Roman"/>
          <w:kern w:val="0"/>
          <w:sz w:val="24"/>
          <w:szCs w:val="24"/>
          <w:lang w:val="ru-RU" w:eastAsia="it-IT"/>
          <w14:ligatures w14:val="none"/>
        </w:rPr>
        <w:t>еркв</w:t>
      </w:r>
      <w:r w:rsidR="00DA3DAF" w:rsidRPr="009A6E58">
        <w:rPr>
          <w:rFonts w:ascii="Times New Roman" w:eastAsia="Times New Roman" w:hAnsi="Times New Roman" w:cs="Times New Roman"/>
          <w:kern w:val="0"/>
          <w:sz w:val="24"/>
          <w:szCs w:val="24"/>
          <w:lang w:val="ru-RU" w:eastAsia="it-IT"/>
          <w14:ligatures w14:val="none"/>
        </w:rPr>
        <w:t>а</w:t>
      </w:r>
      <w:r w:rsidRPr="009A6E58">
        <w:rPr>
          <w:rFonts w:ascii="Times New Roman" w:eastAsia="Times New Roman" w:hAnsi="Times New Roman" w:cs="Times New Roman"/>
          <w:kern w:val="0"/>
          <w:sz w:val="24"/>
          <w:szCs w:val="24"/>
          <w:lang w:val="ru-RU" w:eastAsia="it-IT"/>
          <w14:ligatures w14:val="none"/>
        </w:rPr>
        <w:t>х и последующие этапы различения были настоящим опытом слушания Духа через слушание друг друга. Из этого богатого опыта мы можем извлечь выводы, которые помогут построить более синодальную Церковь:</w:t>
      </w:r>
    </w:p>
    <w:p w14:paraId="6B4CD210" w14:textId="3C085B5E" w:rsidR="00D86E12" w:rsidRPr="00664AAA" w:rsidRDefault="00D86E12"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9A6E58">
        <w:rPr>
          <w:rFonts w:ascii="Times New Roman" w:eastAsia="Times New Roman" w:hAnsi="Times New Roman" w:cs="Times New Roman"/>
          <w:kern w:val="0"/>
          <w:sz w:val="24"/>
          <w:szCs w:val="24"/>
          <w:lang w:val="en-US" w:eastAsia="it-IT"/>
          <w14:ligatures w14:val="none"/>
        </w:rPr>
        <w:t>a</w:t>
      </w:r>
      <w:r w:rsidRPr="009A6E58">
        <w:rPr>
          <w:rFonts w:ascii="Times New Roman" w:eastAsia="Times New Roman" w:hAnsi="Times New Roman" w:cs="Times New Roman"/>
          <w:kern w:val="0"/>
          <w:sz w:val="24"/>
          <w:szCs w:val="24"/>
          <w:lang w:val="ru-RU" w:eastAsia="it-IT"/>
          <w14:ligatures w14:val="none"/>
        </w:rPr>
        <w:t xml:space="preserve">) синодальный процесс может стать </w:t>
      </w:r>
      <w:r w:rsidR="00964FB9" w:rsidRPr="009A6E58">
        <w:rPr>
          <w:rFonts w:ascii="Times New Roman" w:eastAsia="Times New Roman" w:hAnsi="Times New Roman" w:cs="Times New Roman"/>
          <w:kern w:val="0"/>
          <w:sz w:val="24"/>
          <w:szCs w:val="24"/>
          <w:lang w:val="ru-RU" w:eastAsia="it-IT"/>
          <w14:ligatures w14:val="none"/>
        </w:rPr>
        <w:t>«практикой</w:t>
      </w:r>
      <w:r w:rsidRPr="009A6E58">
        <w:rPr>
          <w:rFonts w:ascii="Times New Roman" w:eastAsia="Times New Roman" w:hAnsi="Times New Roman" w:cs="Times New Roman"/>
          <w:kern w:val="0"/>
          <w:sz w:val="24"/>
          <w:szCs w:val="24"/>
          <w:lang w:val="ru-RU" w:eastAsia="it-IT"/>
          <w14:ligatures w14:val="none"/>
        </w:rPr>
        <w:t xml:space="preserve"> общения, котор</w:t>
      </w:r>
      <w:r w:rsidR="00964FB9" w:rsidRPr="009A6E58">
        <w:rPr>
          <w:rFonts w:ascii="Times New Roman" w:eastAsia="Times New Roman" w:hAnsi="Times New Roman" w:cs="Times New Roman"/>
          <w:kern w:val="0"/>
          <w:sz w:val="24"/>
          <w:szCs w:val="24"/>
          <w:lang w:val="ru-RU" w:eastAsia="it-IT"/>
          <w14:ligatures w14:val="none"/>
        </w:rPr>
        <w:t>ая</w:t>
      </w:r>
      <w:r w:rsidRPr="009A6E58">
        <w:rPr>
          <w:rFonts w:ascii="Times New Roman" w:eastAsia="Times New Roman" w:hAnsi="Times New Roman" w:cs="Times New Roman"/>
          <w:kern w:val="0"/>
          <w:sz w:val="24"/>
          <w:szCs w:val="24"/>
          <w:lang w:val="ru-RU" w:eastAsia="it-IT"/>
          <w14:ligatures w14:val="none"/>
        </w:rPr>
        <w:t xml:space="preserve"> вдохновляет все церковные решения</w:t>
      </w:r>
      <w:r w:rsidR="00964FB9" w:rsidRPr="009A6E58">
        <w:rPr>
          <w:rFonts w:ascii="Times New Roman" w:eastAsia="Times New Roman" w:hAnsi="Times New Roman" w:cs="Times New Roman"/>
          <w:kern w:val="0"/>
          <w:sz w:val="24"/>
          <w:szCs w:val="24"/>
          <w:lang w:val="ru-RU" w:eastAsia="it-IT"/>
          <w14:ligatures w14:val="none"/>
        </w:rPr>
        <w:t>»</w:t>
      </w:r>
      <w:r w:rsidR="00C1062C" w:rsidRPr="009A6E58">
        <w:rPr>
          <w:rStyle w:val="a7"/>
          <w:rFonts w:ascii="Times New Roman" w:eastAsia="Times New Roman" w:hAnsi="Times New Roman" w:cs="Times New Roman"/>
          <w:kern w:val="0"/>
          <w:sz w:val="24"/>
          <w:szCs w:val="24"/>
          <w:lang w:val="ru-RU" w:eastAsia="it-IT"/>
          <w14:ligatures w14:val="none"/>
        </w:rPr>
        <w:footnoteReference w:id="17"/>
      </w:r>
      <w:r w:rsidR="00C1062C" w:rsidRPr="009A6E58">
        <w:rPr>
          <w:rFonts w:ascii="Times New Roman" w:eastAsia="Times New Roman" w:hAnsi="Times New Roman" w:cs="Times New Roman"/>
          <w:kern w:val="0"/>
          <w:sz w:val="24"/>
          <w:szCs w:val="24"/>
          <w:lang w:val="ru-RU" w:eastAsia="it-IT"/>
          <w14:ligatures w14:val="none"/>
        </w:rPr>
        <w:t>,</w:t>
      </w:r>
      <w:r w:rsidRPr="009A6E58">
        <w:rPr>
          <w:rFonts w:ascii="Times New Roman" w:eastAsia="Times New Roman" w:hAnsi="Times New Roman" w:cs="Times New Roman"/>
          <w:kern w:val="0"/>
          <w:sz w:val="24"/>
          <w:szCs w:val="24"/>
          <w:lang w:val="ru-RU" w:eastAsia="it-IT"/>
          <w14:ligatures w14:val="none"/>
        </w:rPr>
        <w:t xml:space="preserve"> потому что в нем действительно участвуют все субъекты </w:t>
      </w:r>
      <w:r w:rsidR="00964FB9" w:rsidRPr="009A6E58">
        <w:rPr>
          <w:rFonts w:ascii="Times New Roman" w:eastAsia="Times New Roman" w:hAnsi="Times New Roman" w:cs="Times New Roman"/>
          <w:kern w:val="0"/>
          <w:sz w:val="24"/>
          <w:szCs w:val="24"/>
          <w:lang w:val="ru-RU" w:eastAsia="it-IT"/>
          <w14:ligatures w14:val="none"/>
        </w:rPr>
        <w:t>—</w:t>
      </w:r>
      <w:r w:rsidRPr="009A6E58">
        <w:rPr>
          <w:rFonts w:ascii="Times New Roman" w:eastAsia="Times New Roman" w:hAnsi="Times New Roman" w:cs="Times New Roman"/>
          <w:kern w:val="0"/>
          <w:sz w:val="24"/>
          <w:szCs w:val="24"/>
          <w:lang w:val="ru-RU" w:eastAsia="it-IT"/>
          <w14:ligatures w14:val="none"/>
        </w:rPr>
        <w:t xml:space="preserve"> Народ Божий, Коллеги</w:t>
      </w:r>
      <w:r w:rsidR="00964FB9" w:rsidRPr="009A6E58">
        <w:rPr>
          <w:rFonts w:ascii="Times New Roman" w:eastAsia="Times New Roman" w:hAnsi="Times New Roman" w:cs="Times New Roman"/>
          <w:kern w:val="0"/>
          <w:sz w:val="24"/>
          <w:szCs w:val="24"/>
          <w:lang w:val="ru-RU" w:eastAsia="it-IT"/>
          <w14:ligatures w14:val="none"/>
        </w:rPr>
        <w:t>я</w:t>
      </w:r>
      <w:r w:rsidRPr="009A6E58">
        <w:rPr>
          <w:rFonts w:ascii="Times New Roman" w:eastAsia="Times New Roman" w:hAnsi="Times New Roman" w:cs="Times New Roman"/>
          <w:kern w:val="0"/>
          <w:sz w:val="24"/>
          <w:szCs w:val="24"/>
          <w:lang w:val="ru-RU" w:eastAsia="it-IT"/>
          <w14:ligatures w14:val="none"/>
        </w:rPr>
        <w:t xml:space="preserve"> </w:t>
      </w:r>
      <w:r w:rsidR="00964FB9" w:rsidRPr="009A6E58">
        <w:rPr>
          <w:rFonts w:ascii="Times New Roman" w:eastAsia="Times New Roman" w:hAnsi="Times New Roman" w:cs="Times New Roman"/>
          <w:kern w:val="0"/>
          <w:sz w:val="24"/>
          <w:szCs w:val="24"/>
          <w:lang w:val="ru-RU" w:eastAsia="it-IT"/>
          <w14:ligatures w14:val="none"/>
        </w:rPr>
        <w:t>е</w:t>
      </w:r>
      <w:r w:rsidRPr="009A6E58">
        <w:rPr>
          <w:rFonts w:ascii="Times New Roman" w:eastAsia="Times New Roman" w:hAnsi="Times New Roman" w:cs="Times New Roman"/>
          <w:kern w:val="0"/>
          <w:sz w:val="24"/>
          <w:szCs w:val="24"/>
          <w:lang w:val="ru-RU" w:eastAsia="it-IT"/>
          <w14:ligatures w14:val="none"/>
        </w:rPr>
        <w:t xml:space="preserve">пископов, Епископ Рима </w:t>
      </w:r>
      <w:r w:rsidR="00964FB9" w:rsidRPr="009A6E58">
        <w:rPr>
          <w:rFonts w:ascii="Times New Roman" w:eastAsia="Times New Roman" w:hAnsi="Times New Roman" w:cs="Times New Roman"/>
          <w:kern w:val="0"/>
          <w:sz w:val="24"/>
          <w:szCs w:val="24"/>
          <w:lang w:val="ru-RU" w:eastAsia="it-IT"/>
          <w14:ligatures w14:val="none"/>
        </w:rPr>
        <w:t>—</w:t>
      </w:r>
      <w:r w:rsidRPr="009A6E58">
        <w:rPr>
          <w:rFonts w:ascii="Times New Roman" w:eastAsia="Times New Roman" w:hAnsi="Times New Roman" w:cs="Times New Roman"/>
          <w:kern w:val="0"/>
          <w:sz w:val="24"/>
          <w:szCs w:val="24"/>
          <w:lang w:val="ru-RU" w:eastAsia="it-IT"/>
          <w14:ligatures w14:val="none"/>
        </w:rPr>
        <w:t xml:space="preserve"> каждый в соответствии со своей функцией. Упорядоченное прохождение этапов синода развеяло опасения, что консультация </w:t>
      </w:r>
      <w:r w:rsidR="00964FB9" w:rsidRPr="009A6E58">
        <w:rPr>
          <w:rFonts w:ascii="Times New Roman" w:eastAsia="Times New Roman" w:hAnsi="Times New Roman" w:cs="Times New Roman"/>
          <w:kern w:val="0"/>
          <w:sz w:val="24"/>
          <w:szCs w:val="24"/>
          <w:lang w:val="ru-RU" w:eastAsia="it-IT"/>
          <w14:ligatures w14:val="none"/>
        </w:rPr>
        <w:t>Н</w:t>
      </w:r>
      <w:r w:rsidRPr="009A6E58">
        <w:rPr>
          <w:rFonts w:ascii="Times New Roman" w:eastAsia="Times New Roman" w:hAnsi="Times New Roman" w:cs="Times New Roman"/>
          <w:kern w:val="0"/>
          <w:sz w:val="24"/>
          <w:szCs w:val="24"/>
          <w:lang w:val="ru-RU" w:eastAsia="it-IT"/>
          <w14:ligatures w14:val="none"/>
        </w:rPr>
        <w:t xml:space="preserve">арода Божьего приведет к ослаблению служения </w:t>
      </w:r>
      <w:r w:rsidR="00964FB9" w:rsidRPr="009A6E58">
        <w:rPr>
          <w:rFonts w:ascii="Times New Roman" w:eastAsia="Times New Roman" w:hAnsi="Times New Roman" w:cs="Times New Roman"/>
          <w:kern w:val="0"/>
          <w:sz w:val="24"/>
          <w:szCs w:val="24"/>
          <w:lang w:val="ru-RU" w:eastAsia="it-IT"/>
          <w14:ligatures w14:val="none"/>
        </w:rPr>
        <w:t>пастырей</w:t>
      </w:r>
      <w:r w:rsidRPr="009A6E58">
        <w:rPr>
          <w:rFonts w:ascii="Times New Roman" w:eastAsia="Times New Roman" w:hAnsi="Times New Roman" w:cs="Times New Roman"/>
          <w:kern w:val="0"/>
          <w:sz w:val="24"/>
          <w:szCs w:val="24"/>
          <w:lang w:val="ru-RU" w:eastAsia="it-IT"/>
          <w14:ligatures w14:val="none"/>
        </w:rPr>
        <w:t xml:space="preserve">. Напротив, консультация стала возможной, потому что она была инициирована каждым епископом как </w:t>
      </w:r>
      <w:r w:rsidR="00964FB9" w:rsidRPr="009A6E58">
        <w:rPr>
          <w:rFonts w:ascii="Times New Roman" w:eastAsia="Times New Roman" w:hAnsi="Times New Roman" w:cs="Times New Roman"/>
          <w:kern w:val="0"/>
          <w:sz w:val="24"/>
          <w:szCs w:val="24"/>
          <w:lang w:val="ru-RU" w:eastAsia="it-IT"/>
          <w14:ligatures w14:val="none"/>
        </w:rPr>
        <w:t>«</w:t>
      </w:r>
      <w:r w:rsidR="00922462" w:rsidRPr="009A6E58">
        <w:rPr>
          <w:rFonts w:ascii="Times New Roman" w:eastAsia="Times New Roman" w:hAnsi="Times New Roman" w:cs="Times New Roman"/>
          <w:kern w:val="0"/>
          <w:sz w:val="24"/>
          <w:szCs w:val="24"/>
          <w:lang w:val="ru-RU" w:eastAsia="it-IT"/>
          <w14:ligatures w14:val="none"/>
        </w:rPr>
        <w:t>зримое начало и основа единства</w:t>
      </w:r>
      <w:r w:rsidR="00964FB9" w:rsidRPr="009A6E58">
        <w:rPr>
          <w:rFonts w:ascii="Times New Roman" w:eastAsia="Times New Roman" w:hAnsi="Times New Roman" w:cs="Times New Roman"/>
          <w:kern w:val="0"/>
          <w:sz w:val="24"/>
          <w:szCs w:val="24"/>
          <w:lang w:val="ru-RU" w:eastAsia="it-IT"/>
          <w14:ligatures w14:val="none"/>
        </w:rPr>
        <w:t>»</w:t>
      </w:r>
      <w:r w:rsidRPr="009A6E58">
        <w:rPr>
          <w:rFonts w:ascii="Times New Roman" w:eastAsia="Times New Roman" w:hAnsi="Times New Roman" w:cs="Times New Roman"/>
          <w:kern w:val="0"/>
          <w:sz w:val="24"/>
          <w:szCs w:val="24"/>
          <w:lang w:val="ru-RU" w:eastAsia="it-IT"/>
          <w14:ligatures w14:val="none"/>
        </w:rPr>
        <w:t xml:space="preserve"> (</w:t>
      </w:r>
      <w:r w:rsidRPr="009A6E58">
        <w:rPr>
          <w:rFonts w:ascii="Times New Roman" w:eastAsia="Times New Roman" w:hAnsi="Times New Roman" w:cs="Times New Roman"/>
          <w:kern w:val="0"/>
          <w:sz w:val="24"/>
          <w:szCs w:val="24"/>
          <w:lang w:val="en-US" w:eastAsia="it-IT"/>
          <w14:ligatures w14:val="none"/>
        </w:rPr>
        <w:t>LG</w:t>
      </w:r>
      <w:r w:rsidRPr="009A6E58">
        <w:rPr>
          <w:rFonts w:ascii="Times New Roman" w:eastAsia="Times New Roman" w:hAnsi="Times New Roman" w:cs="Times New Roman"/>
          <w:kern w:val="0"/>
          <w:sz w:val="24"/>
          <w:szCs w:val="24"/>
          <w:lang w:val="ru-RU" w:eastAsia="it-IT"/>
          <w14:ligatures w14:val="none"/>
        </w:rPr>
        <w:t xml:space="preserve"> 23) в его Церкви. Впоследствии, в иерархических структурах </w:t>
      </w:r>
      <w:r w:rsidR="00C86A9D" w:rsidRPr="009A6E58">
        <w:rPr>
          <w:rFonts w:ascii="Times New Roman" w:eastAsia="Times New Roman" w:hAnsi="Times New Roman" w:cs="Times New Roman"/>
          <w:kern w:val="0"/>
          <w:sz w:val="24"/>
          <w:szCs w:val="24"/>
          <w:lang w:val="ru-RU" w:eastAsia="it-IT"/>
          <w14:ligatures w14:val="none"/>
        </w:rPr>
        <w:t>В</w:t>
      </w:r>
      <w:r w:rsidR="00640300" w:rsidRPr="009A6E58">
        <w:rPr>
          <w:rFonts w:ascii="Times New Roman" w:eastAsia="Times New Roman" w:hAnsi="Times New Roman" w:cs="Times New Roman"/>
          <w:kern w:val="0"/>
          <w:sz w:val="24"/>
          <w:szCs w:val="24"/>
          <w:lang w:val="ru-RU" w:eastAsia="it-IT"/>
          <w14:ligatures w14:val="none"/>
        </w:rPr>
        <w:t xml:space="preserve">осточных </w:t>
      </w:r>
      <w:r w:rsidR="00C86A9D" w:rsidRPr="009A6E58">
        <w:rPr>
          <w:rFonts w:ascii="Times New Roman" w:eastAsia="Times New Roman" w:hAnsi="Times New Roman" w:cs="Times New Roman"/>
          <w:kern w:val="0"/>
          <w:sz w:val="24"/>
          <w:szCs w:val="24"/>
          <w:lang w:val="ru-RU" w:eastAsia="it-IT"/>
          <w14:ligatures w14:val="none"/>
        </w:rPr>
        <w:t>ц</w:t>
      </w:r>
      <w:r w:rsidR="00640300" w:rsidRPr="009A6E58">
        <w:rPr>
          <w:rFonts w:ascii="Times New Roman" w:eastAsia="Times New Roman" w:hAnsi="Times New Roman" w:cs="Times New Roman"/>
          <w:kern w:val="0"/>
          <w:sz w:val="24"/>
          <w:szCs w:val="24"/>
          <w:lang w:val="ru-RU" w:eastAsia="it-IT"/>
          <w14:ligatures w14:val="none"/>
        </w:rPr>
        <w:t xml:space="preserve">ерквей </w:t>
      </w:r>
      <w:r w:rsidRPr="009A6E58">
        <w:rPr>
          <w:rFonts w:ascii="Times New Roman" w:eastAsia="Times New Roman" w:hAnsi="Times New Roman" w:cs="Times New Roman"/>
          <w:kern w:val="0"/>
          <w:sz w:val="24"/>
          <w:szCs w:val="24"/>
          <w:lang w:val="ru-RU" w:eastAsia="it-IT"/>
          <w14:ligatures w14:val="none"/>
        </w:rPr>
        <w:t xml:space="preserve">и в </w:t>
      </w:r>
      <w:r w:rsidR="00922462" w:rsidRPr="009A6E58">
        <w:rPr>
          <w:rFonts w:ascii="Times New Roman" w:eastAsia="Times New Roman" w:hAnsi="Times New Roman" w:cs="Times New Roman"/>
          <w:kern w:val="0"/>
          <w:sz w:val="24"/>
          <w:szCs w:val="24"/>
          <w:lang w:val="ru-RU" w:eastAsia="it-IT"/>
          <w14:ligatures w14:val="none"/>
        </w:rPr>
        <w:t>конференциях</w:t>
      </w:r>
      <w:r w:rsidRPr="009A6E58">
        <w:rPr>
          <w:rFonts w:ascii="Times New Roman" w:eastAsia="Times New Roman" w:hAnsi="Times New Roman" w:cs="Times New Roman"/>
          <w:kern w:val="0"/>
          <w:sz w:val="24"/>
          <w:szCs w:val="24"/>
          <w:lang w:val="ru-RU" w:eastAsia="it-IT"/>
          <w14:ligatures w14:val="none"/>
        </w:rPr>
        <w:t xml:space="preserve">, </w:t>
      </w:r>
      <w:r w:rsidR="00640300" w:rsidRPr="009A6E58">
        <w:rPr>
          <w:rFonts w:ascii="Times New Roman" w:eastAsia="Times New Roman" w:hAnsi="Times New Roman" w:cs="Times New Roman"/>
          <w:kern w:val="0"/>
          <w:sz w:val="24"/>
          <w:szCs w:val="24"/>
          <w:lang w:val="ru-RU" w:eastAsia="it-IT"/>
          <w14:ligatures w14:val="none"/>
        </w:rPr>
        <w:t>пастыри</w:t>
      </w:r>
      <w:r w:rsidRPr="009A6E58">
        <w:rPr>
          <w:rFonts w:ascii="Times New Roman" w:eastAsia="Times New Roman" w:hAnsi="Times New Roman" w:cs="Times New Roman"/>
          <w:kern w:val="0"/>
          <w:sz w:val="24"/>
          <w:szCs w:val="24"/>
          <w:lang w:val="ru-RU" w:eastAsia="it-IT"/>
          <w14:ligatures w14:val="none"/>
        </w:rPr>
        <w:t xml:space="preserve"> провели коллегиально</w:t>
      </w:r>
      <w:r w:rsidR="00640300" w:rsidRPr="009A6E58">
        <w:rPr>
          <w:rFonts w:ascii="Times New Roman" w:eastAsia="Times New Roman" w:hAnsi="Times New Roman" w:cs="Times New Roman"/>
          <w:kern w:val="0"/>
          <w:sz w:val="24"/>
          <w:szCs w:val="24"/>
          <w:lang w:val="ru-RU" w:eastAsia="it-IT"/>
          <w14:ligatures w14:val="none"/>
        </w:rPr>
        <w:t>е</w:t>
      </w:r>
      <w:r w:rsidRPr="009A6E58">
        <w:rPr>
          <w:rFonts w:ascii="Times New Roman" w:eastAsia="Times New Roman" w:hAnsi="Times New Roman" w:cs="Times New Roman"/>
          <w:kern w:val="0"/>
          <w:sz w:val="24"/>
          <w:szCs w:val="24"/>
          <w:lang w:val="ru-RU" w:eastAsia="it-IT"/>
          <w14:ligatures w14:val="none"/>
        </w:rPr>
        <w:t xml:space="preserve"> обсуждени</w:t>
      </w:r>
      <w:r w:rsidR="00640300" w:rsidRPr="009A6E58">
        <w:rPr>
          <w:rFonts w:ascii="Times New Roman" w:eastAsia="Times New Roman" w:hAnsi="Times New Roman" w:cs="Times New Roman"/>
          <w:kern w:val="0"/>
          <w:sz w:val="24"/>
          <w:szCs w:val="24"/>
          <w:lang w:val="ru-RU" w:eastAsia="it-IT"/>
          <w14:ligatures w14:val="none"/>
        </w:rPr>
        <w:t>е</w:t>
      </w:r>
      <w:r w:rsidRPr="009A6E58">
        <w:rPr>
          <w:rFonts w:ascii="Times New Roman" w:eastAsia="Times New Roman" w:hAnsi="Times New Roman" w:cs="Times New Roman"/>
          <w:kern w:val="0"/>
          <w:sz w:val="24"/>
          <w:szCs w:val="24"/>
          <w:lang w:val="ru-RU" w:eastAsia="it-IT"/>
          <w14:ligatures w14:val="none"/>
        </w:rPr>
        <w:t xml:space="preserve">, взвешивая материалы, поступающие из поместных </w:t>
      </w:r>
      <w:r w:rsidR="00640300" w:rsidRPr="009A6E58">
        <w:rPr>
          <w:rFonts w:ascii="Times New Roman" w:eastAsia="Times New Roman" w:hAnsi="Times New Roman" w:cs="Times New Roman"/>
          <w:kern w:val="0"/>
          <w:sz w:val="24"/>
          <w:szCs w:val="24"/>
          <w:lang w:val="ru-RU" w:eastAsia="it-IT"/>
          <w14:ligatures w14:val="none"/>
        </w:rPr>
        <w:t>Ц</w:t>
      </w:r>
      <w:r w:rsidRPr="009A6E58">
        <w:rPr>
          <w:rFonts w:ascii="Times New Roman" w:eastAsia="Times New Roman" w:hAnsi="Times New Roman" w:cs="Times New Roman"/>
          <w:kern w:val="0"/>
          <w:sz w:val="24"/>
          <w:szCs w:val="24"/>
          <w:lang w:val="ru-RU" w:eastAsia="it-IT"/>
          <w14:ligatures w14:val="none"/>
        </w:rPr>
        <w:t>ерквей. Таким образом, синодальный</w:t>
      </w:r>
      <w:r w:rsidRPr="00664AAA">
        <w:rPr>
          <w:rFonts w:ascii="Times New Roman" w:eastAsia="Times New Roman" w:hAnsi="Times New Roman" w:cs="Times New Roman"/>
          <w:kern w:val="0"/>
          <w:sz w:val="24"/>
          <w:szCs w:val="24"/>
          <w:lang w:val="ru-RU" w:eastAsia="it-IT"/>
          <w14:ligatures w14:val="none"/>
        </w:rPr>
        <w:t xml:space="preserve"> процесс способствовал реальному осуществлению епископальной коллегиальности в полностью синодальной Церкви;</w:t>
      </w:r>
    </w:p>
    <w:p w14:paraId="1399363A" w14:textId="6583511F" w:rsidR="00D86E12" w:rsidRPr="00664AAA" w:rsidRDefault="00D86E12" w:rsidP="00664AAA">
      <w:pPr>
        <w:pStyle w:val="01TESTOARTICOLO"/>
        <w:ind w:firstLine="0"/>
        <w:rPr>
          <w:lang w:val="ru-RU"/>
        </w:rPr>
      </w:pPr>
      <w:r w:rsidRPr="00664AAA">
        <w:rPr>
          <w:lang w:val="ru-RU"/>
        </w:rPr>
        <w:t xml:space="preserve">б) вопрос осуществления синодальности и коллегиальности в случаях, когда речь идет о группах поместных Церквей, имеющих общие духовные, литургические и дисциплинарные традиции, географическую близость и культурную близость, начиная с </w:t>
      </w:r>
      <w:r w:rsidR="00125085" w:rsidRPr="00664AAA">
        <w:rPr>
          <w:lang w:val="ru-RU"/>
        </w:rPr>
        <w:t>Конференций епископов</w:t>
      </w:r>
      <w:r w:rsidRPr="00664AAA">
        <w:rPr>
          <w:lang w:val="ru-RU"/>
        </w:rPr>
        <w:t xml:space="preserve">, требует нового богословского и канонического осмысления. Через эти органы </w:t>
      </w:r>
      <w:r w:rsidR="00125085" w:rsidRPr="00664AAA">
        <w:rPr>
          <w:lang w:val="ru-RU"/>
        </w:rPr>
        <w:t>«</w:t>
      </w:r>
      <w:proofErr w:type="spellStart"/>
      <w:r w:rsidR="00125085" w:rsidRPr="00664AAA">
        <w:rPr>
          <w:i/>
          <w:lang w:val="en-US"/>
        </w:rPr>
        <w:t>communio</w:t>
      </w:r>
      <w:proofErr w:type="spellEnd"/>
      <w:r w:rsidR="00125085" w:rsidRPr="00664AAA">
        <w:rPr>
          <w:i/>
          <w:lang w:val="ru-RU"/>
        </w:rPr>
        <w:t xml:space="preserve"> </w:t>
      </w:r>
      <w:r w:rsidR="00125085" w:rsidRPr="00664AAA">
        <w:rPr>
          <w:i/>
          <w:lang w:val="en-US"/>
        </w:rPr>
        <w:t>Episcoporum</w:t>
      </w:r>
      <w:r w:rsidRPr="00664AAA">
        <w:rPr>
          <w:lang w:val="ru-RU"/>
        </w:rPr>
        <w:t xml:space="preserve"> нашло свое выражение в служении </w:t>
      </w:r>
      <w:proofErr w:type="spellStart"/>
      <w:r w:rsidR="00125085" w:rsidRPr="00664AAA">
        <w:rPr>
          <w:i/>
          <w:lang w:val="en-US"/>
        </w:rPr>
        <w:t>communio</w:t>
      </w:r>
      <w:proofErr w:type="spellEnd"/>
      <w:r w:rsidR="00125085" w:rsidRPr="00664AAA">
        <w:rPr>
          <w:i/>
          <w:lang w:val="ru-RU"/>
        </w:rPr>
        <w:t xml:space="preserve"> </w:t>
      </w:r>
      <w:r w:rsidR="00125085" w:rsidRPr="00664AAA">
        <w:rPr>
          <w:i/>
          <w:lang w:val="en-US"/>
        </w:rPr>
        <w:t>Ecclesiae</w:t>
      </w:r>
      <w:r w:rsidRPr="00664AAA">
        <w:rPr>
          <w:lang w:val="ru-RU"/>
        </w:rPr>
        <w:t xml:space="preserve">, основанному на </w:t>
      </w:r>
      <w:proofErr w:type="spellStart"/>
      <w:r w:rsidR="00125085" w:rsidRPr="00664AAA">
        <w:rPr>
          <w:i/>
          <w:lang w:val="en-US"/>
        </w:rPr>
        <w:t>communio</w:t>
      </w:r>
      <w:proofErr w:type="spellEnd"/>
      <w:r w:rsidR="00125085" w:rsidRPr="00664AAA">
        <w:rPr>
          <w:i/>
          <w:lang w:val="ru-RU"/>
        </w:rPr>
        <w:t xml:space="preserve"> </w:t>
      </w:r>
      <w:proofErr w:type="spellStart"/>
      <w:r w:rsidR="00125085" w:rsidRPr="00664AAA">
        <w:rPr>
          <w:i/>
          <w:lang w:val="en-US"/>
        </w:rPr>
        <w:t>fidelium</w:t>
      </w:r>
      <w:proofErr w:type="spellEnd"/>
      <w:r w:rsidR="00125085" w:rsidRPr="00664AAA">
        <w:rPr>
          <w:lang w:val="ru-RU"/>
        </w:rPr>
        <w:t>»</w:t>
      </w:r>
      <w:r w:rsidRPr="00664AAA">
        <w:rPr>
          <w:lang w:val="ru-RU"/>
        </w:rPr>
        <w:t xml:space="preserve"> (</w:t>
      </w:r>
      <w:r w:rsidRPr="00664AAA">
        <w:rPr>
          <w:lang w:val="en-US"/>
        </w:rPr>
        <w:t>PE</w:t>
      </w:r>
      <w:r w:rsidRPr="00664AAA">
        <w:rPr>
          <w:lang w:val="ru-RU"/>
        </w:rPr>
        <w:t xml:space="preserve"> </w:t>
      </w:r>
      <w:r w:rsidRPr="00664AAA">
        <w:rPr>
          <w:lang w:val="en-US"/>
        </w:rPr>
        <w:t>I</w:t>
      </w:r>
      <w:r w:rsidRPr="00664AAA">
        <w:rPr>
          <w:lang w:val="ru-RU"/>
        </w:rPr>
        <w:t>,</w:t>
      </w:r>
      <w:r w:rsidR="002F379E" w:rsidRPr="00664AAA">
        <w:rPr>
          <w:lang w:val="ru-RU"/>
        </w:rPr>
        <w:t xml:space="preserve"> </w:t>
      </w:r>
      <w:r w:rsidRPr="00664AAA">
        <w:rPr>
          <w:lang w:val="ru-RU"/>
        </w:rPr>
        <w:t>7).</w:t>
      </w:r>
    </w:p>
    <w:p w14:paraId="14F14C7A" w14:textId="5BAD7F7B" w:rsidR="00D86E12" w:rsidRPr="00664AAA" w:rsidRDefault="00D86E12" w:rsidP="00664AAA">
      <w:pPr>
        <w:spacing w:after="120" w:line="276" w:lineRule="auto"/>
        <w:jc w:val="both"/>
        <w:rPr>
          <w:rFonts w:ascii="Times New Roman" w:hAnsi="Times New Roman" w:cs="Times New Roman"/>
          <w:sz w:val="24"/>
          <w:szCs w:val="24"/>
          <w:shd w:val="clear" w:color="auto" w:fill="FFFFFF"/>
          <w:lang w:val="ru-RU"/>
        </w:rPr>
      </w:pPr>
      <w:r w:rsidRPr="00664AAA">
        <w:rPr>
          <w:rFonts w:ascii="Times New Roman" w:hAnsi="Times New Roman" w:cs="Times New Roman"/>
          <w:sz w:val="24"/>
          <w:szCs w:val="24"/>
          <w:shd w:val="clear" w:color="auto" w:fill="FFFFFF"/>
          <w:lang w:val="ru-RU"/>
        </w:rPr>
        <w:t xml:space="preserve">в) одна из причин для решения этой задачи содержится в </w:t>
      </w:r>
      <w:proofErr w:type="spellStart"/>
      <w:r w:rsidRPr="00664AAA">
        <w:rPr>
          <w:rFonts w:ascii="Times New Roman" w:hAnsi="Times New Roman" w:cs="Times New Roman"/>
          <w:i/>
          <w:iCs/>
          <w:sz w:val="24"/>
          <w:szCs w:val="24"/>
          <w:shd w:val="clear" w:color="auto" w:fill="FFFFFF"/>
          <w:lang w:val="en-US"/>
        </w:rPr>
        <w:t>Evangelii</w:t>
      </w:r>
      <w:proofErr w:type="spellEnd"/>
      <w:r w:rsidRPr="00664AAA">
        <w:rPr>
          <w:rFonts w:ascii="Times New Roman" w:hAnsi="Times New Roman" w:cs="Times New Roman"/>
          <w:i/>
          <w:iCs/>
          <w:sz w:val="24"/>
          <w:szCs w:val="24"/>
          <w:shd w:val="clear" w:color="auto" w:fill="FFFFFF"/>
          <w:lang w:val="ru-RU"/>
        </w:rPr>
        <w:t xml:space="preserve"> </w:t>
      </w:r>
      <w:proofErr w:type="spellStart"/>
      <w:r w:rsidRPr="00664AAA">
        <w:rPr>
          <w:rFonts w:ascii="Times New Roman" w:hAnsi="Times New Roman" w:cs="Times New Roman"/>
          <w:i/>
          <w:iCs/>
          <w:sz w:val="24"/>
          <w:szCs w:val="24"/>
          <w:shd w:val="clear" w:color="auto" w:fill="FFFFFF"/>
          <w:lang w:val="en-US"/>
        </w:rPr>
        <w:t>gaudium</w:t>
      </w:r>
      <w:proofErr w:type="spellEnd"/>
      <w:r w:rsidRPr="00664AAA">
        <w:rPr>
          <w:rFonts w:ascii="Times New Roman" w:hAnsi="Times New Roman" w:cs="Times New Roman"/>
          <w:sz w:val="24"/>
          <w:szCs w:val="24"/>
          <w:shd w:val="clear" w:color="auto" w:fill="FFFFFF"/>
          <w:lang w:val="ru-RU"/>
        </w:rPr>
        <w:t xml:space="preserve">: </w:t>
      </w:r>
      <w:r w:rsidR="002F379E" w:rsidRPr="00664AAA">
        <w:rPr>
          <w:rFonts w:ascii="Times New Roman" w:hAnsi="Times New Roman" w:cs="Times New Roman"/>
          <w:sz w:val="24"/>
          <w:szCs w:val="24"/>
          <w:shd w:val="clear" w:color="auto" w:fill="FFFFFF"/>
          <w:lang w:val="ru-RU"/>
        </w:rPr>
        <w:t>«</w:t>
      </w:r>
      <w:r w:rsidR="00C86A9D" w:rsidRPr="00664AAA">
        <w:rPr>
          <w:rFonts w:ascii="Times New Roman" w:hAnsi="Times New Roman" w:cs="Times New Roman"/>
          <w:sz w:val="24"/>
          <w:szCs w:val="24"/>
          <w:shd w:val="clear" w:color="auto" w:fill="FFFFFF"/>
          <w:lang w:val="ru-RU"/>
        </w:rPr>
        <w:t>Папе нецелесообразно подменять собой местные епископаты в распознании всех территориальных проблем. В этом смысле я ощущаю необходимость приступить к благотворной “децентрализации”</w:t>
      </w:r>
      <w:r w:rsidR="002F379E" w:rsidRPr="00664AAA">
        <w:rPr>
          <w:rFonts w:ascii="Times New Roman" w:hAnsi="Times New Roman" w:cs="Times New Roman"/>
          <w:sz w:val="24"/>
          <w:szCs w:val="24"/>
          <w:shd w:val="clear" w:color="auto" w:fill="FFFFFF"/>
          <w:lang w:val="ru-RU"/>
        </w:rPr>
        <w:t>»</w:t>
      </w:r>
      <w:r w:rsidRPr="00664AAA">
        <w:rPr>
          <w:rFonts w:ascii="Times New Roman" w:hAnsi="Times New Roman" w:cs="Times New Roman"/>
          <w:sz w:val="24"/>
          <w:szCs w:val="24"/>
          <w:shd w:val="clear" w:color="auto" w:fill="FFFFFF"/>
          <w:lang w:val="ru-RU"/>
        </w:rPr>
        <w:t xml:space="preserve"> (№ 16). По случаю 50-летия учреждения Синода Епископов Святейший Отец уточнил, что синодальность осуществляется не только на </w:t>
      </w:r>
      <w:r w:rsidRPr="009C53CB">
        <w:rPr>
          <w:rFonts w:ascii="Times New Roman" w:hAnsi="Times New Roman" w:cs="Times New Roman"/>
          <w:sz w:val="24"/>
          <w:szCs w:val="24"/>
          <w:shd w:val="clear" w:color="auto" w:fill="FFFFFF"/>
          <w:lang w:val="ru-RU"/>
        </w:rPr>
        <w:t xml:space="preserve">уровне поместных Церквей и Вселенской Церкви, но и на уровне объединений Церквей, таких как провинции и церковные регионы, </w:t>
      </w:r>
      <w:r w:rsidR="009C53CB">
        <w:rPr>
          <w:rFonts w:ascii="Times New Roman" w:hAnsi="Times New Roman" w:cs="Times New Roman"/>
          <w:sz w:val="24"/>
          <w:szCs w:val="24"/>
          <w:shd w:val="clear" w:color="auto" w:fill="FFFFFF"/>
          <w:lang w:val="ru-RU"/>
        </w:rPr>
        <w:t>п</w:t>
      </w:r>
      <w:r w:rsidR="009C53CB" w:rsidRPr="009C53CB">
        <w:rPr>
          <w:rFonts w:ascii="Times New Roman" w:hAnsi="Times New Roman" w:cs="Times New Roman"/>
          <w:sz w:val="24"/>
          <w:szCs w:val="24"/>
          <w:shd w:val="clear" w:color="auto" w:fill="FFFFFF"/>
          <w:lang w:val="ru-RU"/>
        </w:rPr>
        <w:t>оместные</w:t>
      </w:r>
      <w:r w:rsidRPr="009C53CB">
        <w:rPr>
          <w:rFonts w:ascii="Times New Roman" w:hAnsi="Times New Roman" w:cs="Times New Roman"/>
          <w:sz w:val="24"/>
          <w:szCs w:val="24"/>
          <w:shd w:val="clear" w:color="auto" w:fill="FFFFFF"/>
          <w:lang w:val="ru-RU"/>
        </w:rPr>
        <w:t xml:space="preserve"> </w:t>
      </w:r>
      <w:r w:rsidR="009C53CB">
        <w:rPr>
          <w:rFonts w:ascii="Times New Roman" w:hAnsi="Times New Roman" w:cs="Times New Roman"/>
          <w:sz w:val="24"/>
          <w:szCs w:val="24"/>
          <w:shd w:val="clear" w:color="auto" w:fill="FFFFFF"/>
          <w:lang w:val="ru-RU"/>
        </w:rPr>
        <w:t>с</w:t>
      </w:r>
      <w:r w:rsidRPr="009C53CB">
        <w:rPr>
          <w:rFonts w:ascii="Times New Roman" w:hAnsi="Times New Roman" w:cs="Times New Roman"/>
          <w:sz w:val="24"/>
          <w:szCs w:val="24"/>
          <w:shd w:val="clear" w:color="auto" w:fill="FFFFFF"/>
          <w:lang w:val="ru-RU"/>
        </w:rPr>
        <w:t xml:space="preserve">оборы и особенно </w:t>
      </w:r>
      <w:r w:rsidR="00C86A9D" w:rsidRPr="009C53CB">
        <w:rPr>
          <w:rFonts w:ascii="Times New Roman" w:hAnsi="Times New Roman" w:cs="Times New Roman"/>
          <w:sz w:val="24"/>
          <w:szCs w:val="24"/>
          <w:shd w:val="clear" w:color="auto" w:fill="FFFFFF"/>
          <w:lang w:val="ru-RU"/>
        </w:rPr>
        <w:t>к</w:t>
      </w:r>
      <w:r w:rsidR="002F379E" w:rsidRPr="009C53CB">
        <w:rPr>
          <w:rFonts w:ascii="Times New Roman" w:hAnsi="Times New Roman" w:cs="Times New Roman"/>
          <w:sz w:val="24"/>
          <w:szCs w:val="24"/>
          <w:shd w:val="clear" w:color="auto" w:fill="FFFFFF"/>
          <w:lang w:val="ru-RU"/>
        </w:rPr>
        <w:t>онференции епископов</w:t>
      </w:r>
      <w:r w:rsidRPr="009C53CB">
        <w:rPr>
          <w:rFonts w:ascii="Times New Roman" w:hAnsi="Times New Roman" w:cs="Times New Roman"/>
          <w:sz w:val="24"/>
          <w:szCs w:val="24"/>
          <w:shd w:val="clear" w:color="auto" w:fill="FFFFFF"/>
          <w:lang w:val="ru-RU"/>
        </w:rPr>
        <w:t xml:space="preserve">: </w:t>
      </w:r>
      <w:r w:rsidR="002F379E" w:rsidRPr="009C53CB">
        <w:rPr>
          <w:rFonts w:ascii="Times New Roman" w:hAnsi="Times New Roman" w:cs="Times New Roman"/>
          <w:sz w:val="24"/>
          <w:szCs w:val="24"/>
          <w:shd w:val="clear" w:color="auto" w:fill="FFFFFF"/>
          <w:lang w:val="ru-RU"/>
        </w:rPr>
        <w:t>«</w:t>
      </w:r>
      <w:r w:rsidRPr="009C53CB">
        <w:rPr>
          <w:rFonts w:ascii="Times New Roman" w:hAnsi="Times New Roman" w:cs="Times New Roman"/>
          <w:sz w:val="24"/>
          <w:szCs w:val="24"/>
          <w:shd w:val="clear" w:color="auto" w:fill="FFFFFF"/>
          <w:lang w:val="ru-RU"/>
        </w:rPr>
        <w:t>Нам необходимо подумать о том, как лучше реализовать через эти органы промежуточные случаи</w:t>
      </w:r>
      <w:r w:rsidRPr="00664AAA">
        <w:rPr>
          <w:rFonts w:ascii="Times New Roman" w:hAnsi="Times New Roman" w:cs="Times New Roman"/>
          <w:sz w:val="24"/>
          <w:szCs w:val="24"/>
          <w:shd w:val="clear" w:color="auto" w:fill="FFFFFF"/>
          <w:lang w:val="ru-RU"/>
        </w:rPr>
        <w:t xml:space="preserve"> коллегиальности, возможно, интегрируя и обновляя некоторые аспекты древней церковной организации</w:t>
      </w:r>
      <w:r w:rsidR="00C1062C">
        <w:rPr>
          <w:rFonts w:ascii="Times New Roman" w:hAnsi="Times New Roman" w:cs="Times New Roman"/>
          <w:sz w:val="24"/>
          <w:szCs w:val="24"/>
          <w:shd w:val="clear" w:color="auto" w:fill="FFFFFF"/>
          <w:lang w:val="ru-RU"/>
        </w:rPr>
        <w:t>»</w:t>
      </w:r>
      <w:r w:rsidR="00C1062C">
        <w:rPr>
          <w:rStyle w:val="a7"/>
          <w:rFonts w:ascii="Times New Roman" w:hAnsi="Times New Roman" w:cs="Times New Roman"/>
          <w:sz w:val="24"/>
          <w:szCs w:val="24"/>
          <w:shd w:val="clear" w:color="auto" w:fill="FFFFFF"/>
          <w:lang w:val="ru-RU"/>
        </w:rPr>
        <w:footnoteReference w:id="18"/>
      </w:r>
      <w:r w:rsidR="00C1062C">
        <w:rPr>
          <w:rFonts w:ascii="Times New Roman" w:hAnsi="Times New Roman" w:cs="Times New Roman"/>
          <w:sz w:val="24"/>
          <w:szCs w:val="24"/>
          <w:shd w:val="clear" w:color="auto" w:fill="FFFFFF"/>
          <w:lang w:val="ru-RU"/>
        </w:rPr>
        <w:t>.</w:t>
      </w:r>
    </w:p>
    <w:p w14:paraId="0A451988" w14:textId="77777777" w:rsidR="00664AAA" w:rsidRDefault="00664AAA" w:rsidP="00664AAA">
      <w:pPr>
        <w:pStyle w:val="01TESTOARTICOLO"/>
        <w:ind w:firstLine="0"/>
        <w:rPr>
          <w:b/>
          <w:lang w:val="ru-RU"/>
        </w:rPr>
      </w:pPr>
    </w:p>
    <w:p w14:paraId="0E1A3FCB" w14:textId="632B2C08" w:rsidR="00D86E12" w:rsidRPr="00664AAA" w:rsidRDefault="00D86E12" w:rsidP="00664AAA">
      <w:pPr>
        <w:pStyle w:val="01TESTOARTICOLO"/>
        <w:ind w:firstLine="0"/>
        <w:rPr>
          <w:rFonts w:ascii="Arial" w:hAnsi="Arial" w:cs="Arial"/>
          <w:b/>
          <w:lang w:val="ru-RU"/>
        </w:rPr>
      </w:pPr>
      <w:r w:rsidRPr="00664AAA">
        <w:rPr>
          <w:rFonts w:ascii="Arial" w:hAnsi="Arial" w:cs="Arial"/>
          <w:b/>
          <w:lang w:val="ru-RU"/>
        </w:rPr>
        <w:t xml:space="preserve">Вопрос для </w:t>
      </w:r>
      <w:r w:rsidR="002F379E" w:rsidRPr="00664AAA">
        <w:rPr>
          <w:rFonts w:ascii="Arial" w:hAnsi="Arial" w:cs="Arial"/>
          <w:b/>
          <w:lang w:val="ru-RU"/>
        </w:rPr>
        <w:t>распознавания</w:t>
      </w:r>
    </w:p>
    <w:p w14:paraId="4BD41CF1" w14:textId="1C2DDBB3" w:rsidR="00D86E12" w:rsidRPr="009A6E58" w:rsidRDefault="00D86E12" w:rsidP="00664AAA">
      <w:pPr>
        <w:pStyle w:val="01TESTOARTICOLO"/>
        <w:ind w:firstLine="0"/>
        <w:rPr>
          <w:rFonts w:ascii="Arial" w:hAnsi="Arial" w:cs="Arial"/>
          <w:b/>
          <w:lang w:val="ru-RU"/>
        </w:rPr>
      </w:pPr>
      <w:r w:rsidRPr="00664AAA">
        <w:rPr>
          <w:rFonts w:ascii="Arial" w:hAnsi="Arial" w:cs="Arial"/>
          <w:b/>
          <w:lang w:val="ru-RU"/>
        </w:rPr>
        <w:t xml:space="preserve">В свете </w:t>
      </w:r>
      <w:r w:rsidR="002F379E" w:rsidRPr="00664AAA">
        <w:rPr>
          <w:rFonts w:ascii="Arial" w:hAnsi="Arial" w:cs="Arial"/>
          <w:b/>
          <w:lang w:val="ru-RU"/>
        </w:rPr>
        <w:t xml:space="preserve">полученного </w:t>
      </w:r>
      <w:r w:rsidRPr="00664AAA">
        <w:rPr>
          <w:rFonts w:ascii="Arial" w:hAnsi="Arial" w:cs="Arial"/>
          <w:b/>
          <w:lang w:val="ru-RU"/>
        </w:rPr>
        <w:t xml:space="preserve">синодального опыта, как синодальность может найти лучшее выражение в институтах, объединяющих группы поместных </w:t>
      </w:r>
      <w:r w:rsidR="002F379E" w:rsidRPr="00664AAA">
        <w:rPr>
          <w:rFonts w:ascii="Arial" w:hAnsi="Arial" w:cs="Arial"/>
          <w:b/>
          <w:lang w:val="ru-RU"/>
        </w:rPr>
        <w:t>Ц</w:t>
      </w:r>
      <w:r w:rsidRPr="00664AAA">
        <w:rPr>
          <w:rFonts w:ascii="Arial" w:hAnsi="Arial" w:cs="Arial"/>
          <w:b/>
          <w:lang w:val="ru-RU"/>
        </w:rPr>
        <w:t xml:space="preserve">ерквей, </w:t>
      </w:r>
      <w:r w:rsidRPr="009A6E58">
        <w:rPr>
          <w:rFonts w:ascii="Arial" w:hAnsi="Arial" w:cs="Arial"/>
          <w:b/>
          <w:lang w:val="ru-RU"/>
        </w:rPr>
        <w:t xml:space="preserve">таких как Синоды епископов и Архиерейские </w:t>
      </w:r>
      <w:r w:rsidR="00C86A9D" w:rsidRPr="009A6E58">
        <w:rPr>
          <w:rFonts w:ascii="Arial" w:hAnsi="Arial" w:cs="Arial"/>
          <w:b/>
          <w:lang w:val="ru-RU"/>
        </w:rPr>
        <w:t>с</w:t>
      </w:r>
      <w:r w:rsidRPr="009A6E58">
        <w:rPr>
          <w:rFonts w:ascii="Arial" w:hAnsi="Arial" w:cs="Arial"/>
          <w:b/>
          <w:lang w:val="ru-RU"/>
        </w:rPr>
        <w:t xml:space="preserve">оборы Восточных </w:t>
      </w:r>
      <w:r w:rsidR="00C86A9D" w:rsidRPr="009A6E58">
        <w:rPr>
          <w:rFonts w:ascii="Arial" w:hAnsi="Arial" w:cs="Arial"/>
          <w:b/>
          <w:lang w:val="ru-RU"/>
        </w:rPr>
        <w:t>к</w:t>
      </w:r>
      <w:r w:rsidRPr="009A6E58">
        <w:rPr>
          <w:rFonts w:ascii="Arial" w:hAnsi="Arial" w:cs="Arial"/>
          <w:b/>
          <w:lang w:val="ru-RU"/>
        </w:rPr>
        <w:t xml:space="preserve">атолических </w:t>
      </w:r>
      <w:r w:rsidR="00C86A9D" w:rsidRPr="009A6E58">
        <w:rPr>
          <w:rFonts w:ascii="Arial" w:hAnsi="Arial" w:cs="Arial"/>
          <w:b/>
          <w:lang w:val="ru-RU"/>
        </w:rPr>
        <w:t>це</w:t>
      </w:r>
      <w:r w:rsidRPr="009A6E58">
        <w:rPr>
          <w:rFonts w:ascii="Arial" w:hAnsi="Arial" w:cs="Arial"/>
          <w:b/>
          <w:lang w:val="ru-RU"/>
        </w:rPr>
        <w:t xml:space="preserve">рквей, </w:t>
      </w:r>
      <w:r w:rsidR="00C86A9D" w:rsidRPr="009A6E58">
        <w:rPr>
          <w:rFonts w:ascii="Arial" w:hAnsi="Arial" w:cs="Arial"/>
          <w:b/>
          <w:lang w:val="ru-RU"/>
        </w:rPr>
        <w:t>к</w:t>
      </w:r>
      <w:r w:rsidR="002F379E" w:rsidRPr="009A6E58">
        <w:rPr>
          <w:rFonts w:ascii="Arial" w:hAnsi="Arial" w:cs="Arial"/>
          <w:b/>
          <w:lang w:val="ru-RU"/>
        </w:rPr>
        <w:t>онференции епископов</w:t>
      </w:r>
      <w:r w:rsidRPr="009A6E58">
        <w:rPr>
          <w:rFonts w:ascii="Arial" w:hAnsi="Arial" w:cs="Arial"/>
          <w:b/>
          <w:lang w:val="ru-RU"/>
        </w:rPr>
        <w:t xml:space="preserve"> и </w:t>
      </w:r>
      <w:r w:rsidR="00C86A9D" w:rsidRPr="009A6E58">
        <w:rPr>
          <w:rFonts w:ascii="Arial" w:hAnsi="Arial" w:cs="Arial"/>
          <w:b/>
          <w:lang w:val="ru-RU"/>
        </w:rPr>
        <w:t>к</w:t>
      </w:r>
      <w:r w:rsidRPr="009A6E58">
        <w:rPr>
          <w:rFonts w:ascii="Arial" w:hAnsi="Arial" w:cs="Arial"/>
          <w:b/>
          <w:lang w:val="ru-RU"/>
        </w:rPr>
        <w:t xml:space="preserve">онтинентальные </w:t>
      </w:r>
      <w:r w:rsidR="002F379E" w:rsidRPr="009A6E58">
        <w:rPr>
          <w:rFonts w:ascii="Arial" w:hAnsi="Arial" w:cs="Arial"/>
          <w:b/>
          <w:lang w:val="ru-RU"/>
        </w:rPr>
        <w:t>а</w:t>
      </w:r>
      <w:r w:rsidRPr="009A6E58">
        <w:rPr>
          <w:rFonts w:ascii="Arial" w:hAnsi="Arial" w:cs="Arial"/>
          <w:b/>
          <w:lang w:val="ru-RU"/>
        </w:rPr>
        <w:t xml:space="preserve">ссамблеи, чтобы они </w:t>
      </w:r>
      <w:r w:rsidRPr="009A6E58">
        <w:rPr>
          <w:rFonts w:ascii="Arial" w:hAnsi="Arial" w:cs="Arial"/>
          <w:b/>
          <w:lang w:val="ru-RU"/>
        </w:rPr>
        <w:lastRenderedPageBreak/>
        <w:t xml:space="preserve">рассматривались как </w:t>
      </w:r>
      <w:r w:rsidR="002F379E" w:rsidRPr="009A6E58">
        <w:rPr>
          <w:rFonts w:ascii="Arial" w:hAnsi="Arial" w:cs="Arial"/>
          <w:b/>
          <w:lang w:val="ru-RU"/>
        </w:rPr>
        <w:t>«</w:t>
      </w:r>
      <w:r w:rsidRPr="009A6E58">
        <w:rPr>
          <w:rFonts w:ascii="Arial" w:hAnsi="Arial" w:cs="Arial"/>
          <w:b/>
          <w:lang w:val="ru-RU"/>
        </w:rPr>
        <w:t>субъекты, наделенные особыми полномочиями, включая подлинный доктринальный авторитет</w:t>
      </w:r>
      <w:r w:rsidR="002F379E" w:rsidRPr="009A6E58">
        <w:rPr>
          <w:rFonts w:ascii="Arial" w:hAnsi="Arial" w:cs="Arial"/>
          <w:b/>
          <w:lang w:val="ru-RU"/>
        </w:rPr>
        <w:t>»</w:t>
      </w:r>
      <w:r w:rsidRPr="009A6E58">
        <w:rPr>
          <w:rFonts w:ascii="Arial" w:hAnsi="Arial" w:cs="Arial"/>
          <w:b/>
          <w:lang w:val="ru-RU"/>
        </w:rPr>
        <w:t xml:space="preserve"> (</w:t>
      </w:r>
      <w:r w:rsidRPr="009A6E58">
        <w:rPr>
          <w:rFonts w:ascii="Arial" w:hAnsi="Arial" w:cs="Arial"/>
          <w:b/>
          <w:lang w:val="en-US"/>
        </w:rPr>
        <w:t>EG</w:t>
      </w:r>
      <w:r w:rsidRPr="009A6E58">
        <w:rPr>
          <w:rFonts w:ascii="Arial" w:hAnsi="Arial" w:cs="Arial"/>
          <w:b/>
          <w:lang w:val="ru-RU"/>
        </w:rPr>
        <w:t xml:space="preserve"> 32) в миссионерской перспективе?</w:t>
      </w:r>
    </w:p>
    <w:p w14:paraId="350F35A6" w14:textId="77777777" w:rsidR="00664AAA" w:rsidRPr="009A6E58" w:rsidRDefault="00664AAA" w:rsidP="00664AAA">
      <w:pPr>
        <w:spacing w:after="120" w:line="276" w:lineRule="auto"/>
        <w:rPr>
          <w:rFonts w:ascii="Times New Roman" w:eastAsia="Times New Roman" w:hAnsi="Times New Roman" w:cs="Times New Roman"/>
          <w:b/>
          <w:kern w:val="0"/>
          <w:sz w:val="24"/>
          <w:szCs w:val="24"/>
          <w:lang w:val="ru-RU" w:eastAsia="it-IT"/>
          <w14:ligatures w14:val="none"/>
        </w:rPr>
      </w:pPr>
    </w:p>
    <w:p w14:paraId="2140F90E" w14:textId="5BFDDCDF" w:rsidR="00D86E12" w:rsidRPr="009A6E58" w:rsidRDefault="00D86E12" w:rsidP="00664AAA">
      <w:pPr>
        <w:spacing w:after="120" w:line="276" w:lineRule="auto"/>
        <w:rPr>
          <w:rFonts w:ascii="Arial" w:eastAsia="Times New Roman" w:hAnsi="Arial" w:cs="Arial"/>
          <w:b/>
          <w:kern w:val="0"/>
          <w:sz w:val="24"/>
          <w:szCs w:val="24"/>
          <w:lang w:val="ru-RU" w:eastAsia="it-IT"/>
          <w14:ligatures w14:val="none"/>
        </w:rPr>
      </w:pPr>
      <w:r w:rsidRPr="009A6E58">
        <w:rPr>
          <w:rFonts w:ascii="Arial" w:eastAsia="Times New Roman" w:hAnsi="Arial" w:cs="Arial"/>
          <w:b/>
          <w:kern w:val="0"/>
          <w:sz w:val="24"/>
          <w:szCs w:val="24"/>
          <w:lang w:val="ru-RU" w:eastAsia="it-IT"/>
          <w14:ligatures w14:val="none"/>
        </w:rPr>
        <w:t>Предложения для молитвы и подготовительных размышлений</w:t>
      </w:r>
    </w:p>
    <w:p w14:paraId="1671A471" w14:textId="262749DA" w:rsidR="00D86E12" w:rsidRPr="009A6E58" w:rsidRDefault="00D86E12"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9A6E58">
        <w:rPr>
          <w:rFonts w:ascii="Times New Roman" w:eastAsia="Times New Roman" w:hAnsi="Times New Roman" w:cs="Times New Roman"/>
          <w:kern w:val="0"/>
          <w:sz w:val="24"/>
          <w:szCs w:val="24"/>
          <w:lang w:val="ru-RU" w:eastAsia="it-IT"/>
          <w14:ligatures w14:val="none"/>
        </w:rPr>
        <w:t xml:space="preserve">1) Синодальная </w:t>
      </w:r>
      <w:r w:rsidR="00304721" w:rsidRPr="009A6E58">
        <w:rPr>
          <w:rFonts w:ascii="Times New Roman" w:eastAsia="Times New Roman" w:hAnsi="Times New Roman" w:cs="Times New Roman"/>
          <w:kern w:val="0"/>
          <w:sz w:val="24"/>
          <w:szCs w:val="24"/>
          <w:lang w:val="ru-RU" w:eastAsia="it-IT"/>
          <w14:ligatures w14:val="none"/>
        </w:rPr>
        <w:t>практика</w:t>
      </w:r>
      <w:r w:rsidRPr="009A6E58">
        <w:rPr>
          <w:rFonts w:ascii="Times New Roman" w:eastAsia="Times New Roman" w:hAnsi="Times New Roman" w:cs="Times New Roman"/>
          <w:kern w:val="0"/>
          <w:sz w:val="24"/>
          <w:szCs w:val="24"/>
          <w:lang w:val="ru-RU" w:eastAsia="it-IT"/>
          <w14:ligatures w14:val="none"/>
        </w:rPr>
        <w:t xml:space="preserve"> слушания Духа через слушание друг друга является наиболее практичным и убедительным способом воплощения епископальной коллегиальности в действи</w:t>
      </w:r>
      <w:r w:rsidR="00C86A9D" w:rsidRPr="009A6E58">
        <w:rPr>
          <w:rFonts w:ascii="Times New Roman" w:eastAsia="Times New Roman" w:hAnsi="Times New Roman" w:cs="Times New Roman"/>
          <w:kern w:val="0"/>
          <w:sz w:val="24"/>
          <w:szCs w:val="24"/>
          <w:lang w:val="ru-RU" w:eastAsia="it-IT"/>
          <w14:ligatures w14:val="none"/>
        </w:rPr>
        <w:t>е</w:t>
      </w:r>
      <w:r w:rsidRPr="009A6E58">
        <w:rPr>
          <w:rFonts w:ascii="Times New Roman" w:eastAsia="Times New Roman" w:hAnsi="Times New Roman" w:cs="Times New Roman"/>
          <w:kern w:val="0"/>
          <w:sz w:val="24"/>
          <w:szCs w:val="24"/>
          <w:lang w:val="ru-RU" w:eastAsia="it-IT"/>
          <w14:ligatures w14:val="none"/>
        </w:rPr>
        <w:t xml:space="preserve"> в полностью синодальной Церкви. Опираясь на опыт синодального процесса:</w:t>
      </w:r>
    </w:p>
    <w:p w14:paraId="5AF89CFF" w14:textId="2DCBB6C8" w:rsidR="00D86E12" w:rsidRPr="009A6E58"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9A6E58">
        <w:rPr>
          <w:rFonts w:ascii="Times New Roman" w:eastAsia="Times New Roman" w:hAnsi="Times New Roman" w:cs="Times New Roman"/>
          <w:kern w:val="0"/>
          <w:sz w:val="24"/>
          <w:szCs w:val="24"/>
          <w:lang w:val="en-US" w:eastAsia="it-IT"/>
          <w14:ligatures w14:val="none"/>
        </w:rPr>
        <w:t>a</w:t>
      </w:r>
      <w:r w:rsidRPr="009A6E58">
        <w:rPr>
          <w:rFonts w:ascii="Times New Roman" w:eastAsia="Times New Roman" w:hAnsi="Times New Roman" w:cs="Times New Roman"/>
          <w:kern w:val="0"/>
          <w:sz w:val="24"/>
          <w:szCs w:val="24"/>
          <w:lang w:val="ru-RU" w:eastAsia="it-IT"/>
          <w14:ligatures w14:val="none"/>
        </w:rPr>
        <w:t>) как мы можем сделать слушание</w:t>
      </w:r>
      <w:r w:rsidR="002F379E" w:rsidRPr="009A6E58">
        <w:rPr>
          <w:rFonts w:ascii="Times New Roman" w:eastAsia="Times New Roman" w:hAnsi="Times New Roman" w:cs="Times New Roman"/>
          <w:kern w:val="0"/>
          <w:sz w:val="24"/>
          <w:szCs w:val="24"/>
          <w:lang w:val="ru-RU" w:eastAsia="it-IT"/>
          <w14:ligatures w14:val="none"/>
        </w:rPr>
        <w:t xml:space="preserve"> Народа</w:t>
      </w:r>
      <w:r w:rsidRPr="009A6E58">
        <w:rPr>
          <w:rFonts w:ascii="Times New Roman" w:eastAsia="Times New Roman" w:hAnsi="Times New Roman" w:cs="Times New Roman"/>
          <w:kern w:val="0"/>
          <w:sz w:val="24"/>
          <w:szCs w:val="24"/>
          <w:lang w:val="ru-RU" w:eastAsia="it-IT"/>
          <w14:ligatures w14:val="none"/>
        </w:rPr>
        <w:t xml:space="preserve"> Божьего обычным и привычным способом принятия решений в Церкви на всех уровнях ее жизни?</w:t>
      </w:r>
    </w:p>
    <w:p w14:paraId="379B9B3A" w14:textId="2867FD91" w:rsidR="00D86E12" w:rsidRPr="009A6E58"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9A6E58">
        <w:rPr>
          <w:rFonts w:ascii="Times New Roman" w:eastAsia="Times New Roman" w:hAnsi="Times New Roman" w:cs="Times New Roman"/>
          <w:kern w:val="0"/>
          <w:sz w:val="24"/>
          <w:szCs w:val="24"/>
          <w:lang w:val="ru-RU" w:eastAsia="it-IT"/>
          <w14:ligatures w14:val="none"/>
        </w:rPr>
        <w:t xml:space="preserve">б) Как мы можем реализовать слушание </w:t>
      </w:r>
      <w:r w:rsidR="002F379E" w:rsidRPr="009A6E58">
        <w:rPr>
          <w:rFonts w:ascii="Times New Roman" w:eastAsia="Times New Roman" w:hAnsi="Times New Roman" w:cs="Times New Roman"/>
          <w:kern w:val="0"/>
          <w:sz w:val="24"/>
          <w:szCs w:val="24"/>
          <w:lang w:val="ru-RU" w:eastAsia="it-IT"/>
          <w14:ligatures w14:val="none"/>
        </w:rPr>
        <w:t xml:space="preserve">Народа </w:t>
      </w:r>
      <w:r w:rsidRPr="009A6E58">
        <w:rPr>
          <w:rFonts w:ascii="Times New Roman" w:eastAsia="Times New Roman" w:hAnsi="Times New Roman" w:cs="Times New Roman"/>
          <w:kern w:val="0"/>
          <w:sz w:val="24"/>
          <w:szCs w:val="24"/>
          <w:lang w:val="ru-RU" w:eastAsia="it-IT"/>
          <w14:ligatures w14:val="none"/>
        </w:rPr>
        <w:t xml:space="preserve">Божьего в поместных </w:t>
      </w:r>
      <w:r w:rsidR="002F379E" w:rsidRPr="009A6E58">
        <w:rPr>
          <w:rFonts w:ascii="Times New Roman" w:eastAsia="Times New Roman" w:hAnsi="Times New Roman" w:cs="Times New Roman"/>
          <w:kern w:val="0"/>
          <w:sz w:val="24"/>
          <w:szCs w:val="24"/>
          <w:lang w:val="ru-RU" w:eastAsia="it-IT"/>
          <w14:ligatures w14:val="none"/>
        </w:rPr>
        <w:t>Ц</w:t>
      </w:r>
      <w:r w:rsidRPr="009A6E58">
        <w:rPr>
          <w:rFonts w:ascii="Times New Roman" w:eastAsia="Times New Roman" w:hAnsi="Times New Roman" w:cs="Times New Roman"/>
          <w:kern w:val="0"/>
          <w:sz w:val="24"/>
          <w:szCs w:val="24"/>
          <w:lang w:val="ru-RU" w:eastAsia="it-IT"/>
          <w14:ligatures w14:val="none"/>
        </w:rPr>
        <w:t>еркв</w:t>
      </w:r>
      <w:r w:rsidR="00DA3DAF" w:rsidRPr="009A6E58">
        <w:rPr>
          <w:rFonts w:ascii="Times New Roman" w:eastAsia="Times New Roman" w:hAnsi="Times New Roman" w:cs="Times New Roman"/>
          <w:kern w:val="0"/>
          <w:sz w:val="24"/>
          <w:szCs w:val="24"/>
          <w:lang w:val="ru-RU" w:eastAsia="it-IT"/>
          <w14:ligatures w14:val="none"/>
        </w:rPr>
        <w:t>а</w:t>
      </w:r>
      <w:r w:rsidRPr="009A6E58">
        <w:rPr>
          <w:rFonts w:ascii="Times New Roman" w:eastAsia="Times New Roman" w:hAnsi="Times New Roman" w:cs="Times New Roman"/>
          <w:kern w:val="0"/>
          <w:sz w:val="24"/>
          <w:szCs w:val="24"/>
          <w:lang w:val="ru-RU" w:eastAsia="it-IT"/>
          <w14:ligatures w14:val="none"/>
        </w:rPr>
        <w:t xml:space="preserve">х? В частности, как можно укрепить органы участия, чтобы они стали эффективными местами слушания и церковного </w:t>
      </w:r>
      <w:r w:rsidR="002F379E" w:rsidRPr="009A6E58">
        <w:rPr>
          <w:rFonts w:ascii="Times New Roman" w:eastAsia="Times New Roman" w:hAnsi="Times New Roman" w:cs="Times New Roman"/>
          <w:kern w:val="0"/>
          <w:sz w:val="24"/>
          <w:szCs w:val="24"/>
          <w:lang w:val="ru-RU" w:eastAsia="it-IT"/>
          <w14:ligatures w14:val="none"/>
        </w:rPr>
        <w:t>распознавания</w:t>
      </w:r>
      <w:r w:rsidRPr="009A6E58">
        <w:rPr>
          <w:rFonts w:ascii="Times New Roman" w:eastAsia="Times New Roman" w:hAnsi="Times New Roman" w:cs="Times New Roman"/>
          <w:kern w:val="0"/>
          <w:sz w:val="24"/>
          <w:szCs w:val="24"/>
          <w:lang w:val="ru-RU" w:eastAsia="it-IT"/>
          <w14:ligatures w14:val="none"/>
        </w:rPr>
        <w:t>?</w:t>
      </w:r>
    </w:p>
    <w:p w14:paraId="7F1AAA33" w14:textId="188DA54D" w:rsidR="00D86E12" w:rsidRPr="00664AAA"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9A6E58">
        <w:rPr>
          <w:rFonts w:ascii="Times New Roman" w:eastAsia="Times New Roman" w:hAnsi="Times New Roman" w:cs="Times New Roman"/>
          <w:kern w:val="0"/>
          <w:sz w:val="24"/>
          <w:szCs w:val="24"/>
          <w:lang w:val="ru-RU" w:eastAsia="it-IT"/>
          <w14:ligatures w14:val="none"/>
        </w:rPr>
        <w:t>в) Как мы можем переосмыслить процессы принятия решений на уровне епископальных органов Восточн</w:t>
      </w:r>
      <w:r w:rsidR="009A6E58" w:rsidRPr="009A6E58">
        <w:rPr>
          <w:rFonts w:ascii="Times New Roman" w:eastAsia="Times New Roman" w:hAnsi="Times New Roman" w:cs="Times New Roman"/>
          <w:kern w:val="0"/>
          <w:sz w:val="24"/>
          <w:szCs w:val="24"/>
          <w:lang w:val="ru-RU" w:eastAsia="it-IT"/>
          <w14:ligatures w14:val="none"/>
        </w:rPr>
        <w:t xml:space="preserve">ых </w:t>
      </w:r>
      <w:r w:rsidR="002F379E" w:rsidRPr="009A6E58">
        <w:rPr>
          <w:rFonts w:ascii="Times New Roman" w:eastAsia="Times New Roman" w:hAnsi="Times New Roman" w:cs="Times New Roman"/>
          <w:kern w:val="0"/>
          <w:sz w:val="24"/>
          <w:szCs w:val="24"/>
          <w:lang w:val="ru-RU" w:eastAsia="it-IT"/>
          <w14:ligatures w14:val="none"/>
        </w:rPr>
        <w:t>к</w:t>
      </w:r>
      <w:r w:rsidRPr="009A6E58">
        <w:rPr>
          <w:rFonts w:ascii="Times New Roman" w:eastAsia="Times New Roman" w:hAnsi="Times New Roman" w:cs="Times New Roman"/>
          <w:kern w:val="0"/>
          <w:sz w:val="24"/>
          <w:szCs w:val="24"/>
          <w:lang w:val="ru-RU" w:eastAsia="it-IT"/>
          <w14:ligatures w14:val="none"/>
        </w:rPr>
        <w:t>атолических церквей и конференций</w:t>
      </w:r>
      <w:r w:rsidR="002F379E" w:rsidRPr="009A6E58">
        <w:rPr>
          <w:rFonts w:ascii="Times New Roman" w:eastAsia="Times New Roman" w:hAnsi="Times New Roman" w:cs="Times New Roman"/>
          <w:kern w:val="0"/>
          <w:sz w:val="24"/>
          <w:szCs w:val="24"/>
          <w:lang w:val="ru-RU" w:eastAsia="it-IT"/>
          <w14:ligatures w14:val="none"/>
        </w:rPr>
        <w:t xml:space="preserve"> епископов</w:t>
      </w:r>
      <w:r w:rsidRPr="009A6E58">
        <w:rPr>
          <w:rFonts w:ascii="Times New Roman" w:eastAsia="Times New Roman" w:hAnsi="Times New Roman" w:cs="Times New Roman"/>
          <w:kern w:val="0"/>
          <w:sz w:val="24"/>
          <w:szCs w:val="24"/>
          <w:lang w:val="ru-RU" w:eastAsia="it-IT"/>
          <w14:ligatures w14:val="none"/>
        </w:rPr>
        <w:t>, основываясь на том, чтобы слушать</w:t>
      </w:r>
      <w:r w:rsidRPr="00664AAA">
        <w:rPr>
          <w:rFonts w:ascii="Times New Roman" w:eastAsia="Times New Roman" w:hAnsi="Times New Roman" w:cs="Times New Roman"/>
          <w:kern w:val="0"/>
          <w:sz w:val="24"/>
          <w:szCs w:val="24"/>
          <w:lang w:val="ru-RU" w:eastAsia="it-IT"/>
          <w14:ligatures w14:val="none"/>
        </w:rPr>
        <w:t xml:space="preserve"> </w:t>
      </w:r>
      <w:r w:rsidR="002F379E" w:rsidRPr="00664AAA">
        <w:rPr>
          <w:rFonts w:ascii="Times New Roman" w:eastAsia="Times New Roman" w:hAnsi="Times New Roman" w:cs="Times New Roman"/>
          <w:kern w:val="0"/>
          <w:sz w:val="24"/>
          <w:szCs w:val="24"/>
          <w:lang w:val="ru-RU" w:eastAsia="it-IT"/>
          <w14:ligatures w14:val="none"/>
        </w:rPr>
        <w:t xml:space="preserve">Народ </w:t>
      </w:r>
      <w:r w:rsidRPr="00664AAA">
        <w:rPr>
          <w:rFonts w:ascii="Times New Roman" w:eastAsia="Times New Roman" w:hAnsi="Times New Roman" w:cs="Times New Roman"/>
          <w:kern w:val="0"/>
          <w:sz w:val="24"/>
          <w:szCs w:val="24"/>
          <w:lang w:val="ru-RU" w:eastAsia="it-IT"/>
          <w14:ligatures w14:val="none"/>
        </w:rPr>
        <w:t xml:space="preserve">Божий в поместных </w:t>
      </w:r>
      <w:r w:rsidR="002F379E" w:rsidRPr="00664AAA">
        <w:rPr>
          <w:rFonts w:ascii="Times New Roman" w:eastAsia="Times New Roman" w:hAnsi="Times New Roman" w:cs="Times New Roman"/>
          <w:kern w:val="0"/>
          <w:sz w:val="24"/>
          <w:szCs w:val="24"/>
          <w:lang w:val="ru-RU" w:eastAsia="it-IT"/>
          <w14:ligatures w14:val="none"/>
        </w:rPr>
        <w:t>Ц</w:t>
      </w:r>
      <w:r w:rsidRPr="00664AAA">
        <w:rPr>
          <w:rFonts w:ascii="Times New Roman" w:eastAsia="Times New Roman" w:hAnsi="Times New Roman" w:cs="Times New Roman"/>
          <w:kern w:val="0"/>
          <w:sz w:val="24"/>
          <w:szCs w:val="24"/>
          <w:lang w:val="ru-RU" w:eastAsia="it-IT"/>
          <w14:ligatures w14:val="none"/>
        </w:rPr>
        <w:t>еркв</w:t>
      </w:r>
      <w:r w:rsidR="00DA3DAF" w:rsidRPr="00664AAA">
        <w:rPr>
          <w:rFonts w:ascii="Times New Roman" w:eastAsia="Times New Roman" w:hAnsi="Times New Roman" w:cs="Times New Roman"/>
          <w:kern w:val="0"/>
          <w:sz w:val="24"/>
          <w:szCs w:val="24"/>
          <w:lang w:val="ru-RU" w:eastAsia="it-IT"/>
          <w14:ligatures w14:val="none"/>
        </w:rPr>
        <w:t>а</w:t>
      </w:r>
      <w:r w:rsidRPr="00664AAA">
        <w:rPr>
          <w:rFonts w:ascii="Times New Roman" w:eastAsia="Times New Roman" w:hAnsi="Times New Roman" w:cs="Times New Roman"/>
          <w:kern w:val="0"/>
          <w:sz w:val="24"/>
          <w:szCs w:val="24"/>
          <w:lang w:val="ru-RU" w:eastAsia="it-IT"/>
          <w14:ligatures w14:val="none"/>
        </w:rPr>
        <w:t>х?</w:t>
      </w:r>
    </w:p>
    <w:p w14:paraId="7AC6DF8D" w14:textId="1EEC9578" w:rsidR="00D86E12" w:rsidRPr="00664AAA"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d</w:t>
      </w:r>
      <w:r w:rsidRPr="00664AAA">
        <w:rPr>
          <w:rFonts w:ascii="Times New Roman" w:eastAsia="Times New Roman" w:hAnsi="Times New Roman" w:cs="Times New Roman"/>
          <w:kern w:val="0"/>
          <w:sz w:val="24"/>
          <w:szCs w:val="24"/>
          <w:lang w:val="ru-RU" w:eastAsia="it-IT"/>
          <w14:ligatures w14:val="none"/>
        </w:rPr>
        <w:t>) Каким образом взаимодействие на континентальном уровне может быть интегрировано в каноническое право?</w:t>
      </w:r>
    </w:p>
    <w:p w14:paraId="5060347C" w14:textId="34F4D581" w:rsidR="00D86E12" w:rsidRPr="00664AAA" w:rsidRDefault="00D86E12"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2) Поскольку консультация с поместными </w:t>
      </w:r>
      <w:r w:rsidR="002F379E" w:rsidRPr="00664AAA">
        <w:rPr>
          <w:rFonts w:ascii="Times New Roman" w:eastAsia="Times New Roman" w:hAnsi="Times New Roman" w:cs="Times New Roman"/>
          <w:kern w:val="0"/>
          <w:sz w:val="24"/>
          <w:szCs w:val="24"/>
          <w:lang w:val="ru-RU" w:eastAsia="it-IT"/>
          <w14:ligatures w14:val="none"/>
        </w:rPr>
        <w:t>Ц</w:t>
      </w:r>
      <w:r w:rsidRPr="00664AAA">
        <w:rPr>
          <w:rFonts w:ascii="Times New Roman" w:eastAsia="Times New Roman" w:hAnsi="Times New Roman" w:cs="Times New Roman"/>
          <w:kern w:val="0"/>
          <w:sz w:val="24"/>
          <w:szCs w:val="24"/>
          <w:lang w:val="ru-RU" w:eastAsia="it-IT"/>
          <w14:ligatures w14:val="none"/>
        </w:rPr>
        <w:t>еркв</w:t>
      </w:r>
      <w:r w:rsidR="00DA3DAF" w:rsidRPr="00664AAA">
        <w:rPr>
          <w:rFonts w:ascii="Times New Roman" w:eastAsia="Times New Roman" w:hAnsi="Times New Roman" w:cs="Times New Roman"/>
          <w:kern w:val="0"/>
          <w:sz w:val="24"/>
          <w:szCs w:val="24"/>
          <w:lang w:val="ru-RU" w:eastAsia="it-IT"/>
          <w14:ligatures w14:val="none"/>
        </w:rPr>
        <w:t>а</w:t>
      </w:r>
      <w:r w:rsidRPr="00664AAA">
        <w:rPr>
          <w:rFonts w:ascii="Times New Roman" w:eastAsia="Times New Roman" w:hAnsi="Times New Roman" w:cs="Times New Roman"/>
          <w:kern w:val="0"/>
          <w:sz w:val="24"/>
          <w:szCs w:val="24"/>
          <w:lang w:val="ru-RU" w:eastAsia="it-IT"/>
          <w14:ligatures w14:val="none"/>
        </w:rPr>
        <w:t xml:space="preserve">ми является эффективным способом прислушиваться к </w:t>
      </w:r>
      <w:r w:rsidR="002F379E" w:rsidRPr="00664AAA">
        <w:rPr>
          <w:rFonts w:ascii="Times New Roman" w:eastAsia="Times New Roman" w:hAnsi="Times New Roman" w:cs="Times New Roman"/>
          <w:kern w:val="0"/>
          <w:sz w:val="24"/>
          <w:szCs w:val="24"/>
          <w:lang w:val="ru-RU" w:eastAsia="it-IT"/>
          <w14:ligatures w14:val="none"/>
        </w:rPr>
        <w:t>Н</w:t>
      </w:r>
      <w:r w:rsidRPr="00664AAA">
        <w:rPr>
          <w:rFonts w:ascii="Times New Roman" w:eastAsia="Times New Roman" w:hAnsi="Times New Roman" w:cs="Times New Roman"/>
          <w:kern w:val="0"/>
          <w:sz w:val="24"/>
          <w:szCs w:val="24"/>
          <w:lang w:val="ru-RU" w:eastAsia="it-IT"/>
          <w14:ligatures w14:val="none"/>
        </w:rPr>
        <w:t>ароду Божьему, р</w:t>
      </w:r>
      <w:r w:rsidR="002F379E" w:rsidRPr="00664AAA">
        <w:rPr>
          <w:rFonts w:ascii="Times New Roman" w:eastAsia="Times New Roman" w:hAnsi="Times New Roman" w:cs="Times New Roman"/>
          <w:kern w:val="0"/>
          <w:sz w:val="24"/>
          <w:szCs w:val="24"/>
          <w:lang w:val="ru-RU" w:eastAsia="it-IT"/>
          <w14:ligatures w14:val="none"/>
        </w:rPr>
        <w:t>аспознавание</w:t>
      </w:r>
      <w:r w:rsidRPr="00664AAA">
        <w:rPr>
          <w:rFonts w:ascii="Times New Roman" w:eastAsia="Times New Roman" w:hAnsi="Times New Roman" w:cs="Times New Roman"/>
          <w:kern w:val="0"/>
          <w:sz w:val="24"/>
          <w:szCs w:val="24"/>
          <w:lang w:val="ru-RU" w:eastAsia="it-IT"/>
          <w14:ligatures w14:val="none"/>
        </w:rPr>
        <w:t xml:space="preserve"> паст</w:t>
      </w:r>
      <w:r w:rsidR="002F379E" w:rsidRPr="00664AAA">
        <w:rPr>
          <w:rFonts w:ascii="Times New Roman" w:eastAsia="Times New Roman" w:hAnsi="Times New Roman" w:cs="Times New Roman"/>
          <w:kern w:val="0"/>
          <w:sz w:val="24"/>
          <w:szCs w:val="24"/>
          <w:lang w:val="ru-RU" w:eastAsia="it-IT"/>
          <w14:ligatures w14:val="none"/>
        </w:rPr>
        <w:t>ырей</w:t>
      </w:r>
      <w:r w:rsidRPr="00664AAA">
        <w:rPr>
          <w:rFonts w:ascii="Times New Roman" w:eastAsia="Times New Roman" w:hAnsi="Times New Roman" w:cs="Times New Roman"/>
          <w:kern w:val="0"/>
          <w:sz w:val="24"/>
          <w:szCs w:val="24"/>
          <w:lang w:val="ru-RU" w:eastAsia="it-IT"/>
          <w14:ligatures w14:val="none"/>
        </w:rPr>
        <w:t xml:space="preserve"> приобретает характер коллегиального акта, который может авторитетно подтвердить то, что Дух говорил Церкви через </w:t>
      </w:r>
      <w:r w:rsidR="00995012" w:rsidRPr="00664AAA">
        <w:rPr>
          <w:rFonts w:ascii="Times New Roman" w:eastAsia="Times New Roman" w:hAnsi="Times New Roman" w:cs="Times New Roman"/>
          <w:kern w:val="0"/>
          <w:sz w:val="24"/>
          <w:szCs w:val="24"/>
          <w:lang w:val="ru-RU" w:eastAsia="it-IT"/>
          <w14:ligatures w14:val="none"/>
        </w:rPr>
        <w:t>разумение</w:t>
      </w:r>
      <w:r w:rsidRPr="00664AAA">
        <w:rPr>
          <w:rFonts w:ascii="Times New Roman" w:eastAsia="Times New Roman" w:hAnsi="Times New Roman" w:cs="Times New Roman"/>
          <w:kern w:val="0"/>
          <w:sz w:val="24"/>
          <w:szCs w:val="24"/>
          <w:lang w:val="ru-RU" w:eastAsia="it-IT"/>
          <w14:ligatures w14:val="none"/>
        </w:rPr>
        <w:t xml:space="preserve"> веры </w:t>
      </w:r>
      <w:r w:rsidR="002F379E" w:rsidRPr="00664AAA">
        <w:rPr>
          <w:rFonts w:ascii="Times New Roman" w:eastAsia="Times New Roman" w:hAnsi="Times New Roman" w:cs="Times New Roman"/>
          <w:kern w:val="0"/>
          <w:sz w:val="24"/>
          <w:szCs w:val="24"/>
          <w:lang w:val="ru-RU" w:eastAsia="it-IT"/>
          <w14:ligatures w14:val="none"/>
        </w:rPr>
        <w:t>Н</w:t>
      </w:r>
      <w:r w:rsidRPr="00664AAA">
        <w:rPr>
          <w:rFonts w:ascii="Times New Roman" w:eastAsia="Times New Roman" w:hAnsi="Times New Roman" w:cs="Times New Roman"/>
          <w:kern w:val="0"/>
          <w:sz w:val="24"/>
          <w:szCs w:val="24"/>
          <w:lang w:val="ru-RU" w:eastAsia="it-IT"/>
          <w14:ligatures w14:val="none"/>
        </w:rPr>
        <w:t>арода Божьего:</w:t>
      </w:r>
    </w:p>
    <w:p w14:paraId="05329805" w14:textId="4BCD76D4" w:rsidR="00D86E12" w:rsidRPr="009A6E58"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a</w:t>
      </w:r>
      <w:r w:rsidRPr="00664AAA">
        <w:rPr>
          <w:rFonts w:ascii="Times New Roman" w:eastAsia="Times New Roman" w:hAnsi="Times New Roman" w:cs="Times New Roman"/>
          <w:kern w:val="0"/>
          <w:sz w:val="24"/>
          <w:szCs w:val="24"/>
          <w:lang w:val="ru-RU" w:eastAsia="it-IT"/>
          <w14:ligatures w14:val="none"/>
        </w:rPr>
        <w:t xml:space="preserve">) </w:t>
      </w:r>
      <w:r w:rsidR="002F379E" w:rsidRPr="00664AAA">
        <w:rPr>
          <w:rFonts w:ascii="Times New Roman" w:eastAsia="Times New Roman" w:hAnsi="Times New Roman" w:cs="Times New Roman"/>
          <w:kern w:val="0"/>
          <w:sz w:val="24"/>
          <w:szCs w:val="24"/>
          <w:lang w:val="ru-RU" w:eastAsia="it-IT"/>
          <w14:ligatures w14:val="none"/>
        </w:rPr>
        <w:t xml:space="preserve">В какой степени конференции епископов располагают компетенцией доктринального авторитета? </w:t>
      </w:r>
      <w:r w:rsidRPr="009A6E58">
        <w:rPr>
          <w:rFonts w:ascii="Times New Roman" w:eastAsia="Times New Roman" w:hAnsi="Times New Roman" w:cs="Times New Roman"/>
          <w:kern w:val="0"/>
          <w:sz w:val="24"/>
          <w:szCs w:val="24"/>
          <w:lang w:val="ru-RU" w:eastAsia="it-IT"/>
          <w14:ligatures w14:val="none"/>
        </w:rPr>
        <w:t>Как Восточн</w:t>
      </w:r>
      <w:r w:rsidR="003742EF" w:rsidRPr="00664AAA">
        <w:rPr>
          <w:rFonts w:ascii="Times New Roman" w:eastAsia="Times New Roman" w:hAnsi="Times New Roman" w:cs="Times New Roman"/>
          <w:kern w:val="0"/>
          <w:sz w:val="24"/>
          <w:szCs w:val="24"/>
          <w:lang w:val="ru-RU" w:eastAsia="it-IT"/>
          <w14:ligatures w14:val="none"/>
        </w:rPr>
        <w:t>ые</w:t>
      </w:r>
      <w:r w:rsidR="003742EF" w:rsidRPr="009A6E58">
        <w:rPr>
          <w:rFonts w:ascii="Times New Roman" w:eastAsia="Times New Roman" w:hAnsi="Times New Roman" w:cs="Times New Roman"/>
          <w:kern w:val="0"/>
          <w:sz w:val="24"/>
          <w:szCs w:val="24"/>
          <w:lang w:val="ru-RU" w:eastAsia="it-IT"/>
          <w14:ligatures w14:val="none"/>
        </w:rPr>
        <w:t xml:space="preserve"> </w:t>
      </w:r>
      <w:r w:rsidR="002F379E" w:rsidRPr="00664AAA">
        <w:rPr>
          <w:rFonts w:ascii="Times New Roman" w:eastAsia="Times New Roman" w:hAnsi="Times New Roman" w:cs="Times New Roman"/>
          <w:kern w:val="0"/>
          <w:sz w:val="24"/>
          <w:szCs w:val="24"/>
          <w:lang w:val="ru-RU" w:eastAsia="it-IT"/>
          <w14:ligatures w14:val="none"/>
        </w:rPr>
        <w:t>ка</w:t>
      </w:r>
      <w:r w:rsidRPr="009A6E58">
        <w:rPr>
          <w:rFonts w:ascii="Times New Roman" w:eastAsia="Times New Roman" w:hAnsi="Times New Roman" w:cs="Times New Roman"/>
          <w:kern w:val="0"/>
          <w:sz w:val="24"/>
          <w:szCs w:val="24"/>
          <w:lang w:val="ru-RU" w:eastAsia="it-IT"/>
          <w14:ligatures w14:val="none"/>
        </w:rPr>
        <w:t xml:space="preserve">толические </w:t>
      </w:r>
      <w:r w:rsidR="002F379E" w:rsidRPr="00664AAA">
        <w:rPr>
          <w:rFonts w:ascii="Times New Roman" w:eastAsia="Times New Roman" w:hAnsi="Times New Roman" w:cs="Times New Roman"/>
          <w:kern w:val="0"/>
          <w:sz w:val="24"/>
          <w:szCs w:val="24"/>
          <w:lang w:val="ru-RU" w:eastAsia="it-IT"/>
          <w14:ligatures w14:val="none"/>
        </w:rPr>
        <w:t>ц</w:t>
      </w:r>
      <w:r w:rsidRPr="009A6E58">
        <w:rPr>
          <w:rFonts w:ascii="Times New Roman" w:eastAsia="Times New Roman" w:hAnsi="Times New Roman" w:cs="Times New Roman"/>
          <w:kern w:val="0"/>
          <w:sz w:val="24"/>
          <w:szCs w:val="24"/>
          <w:lang w:val="ru-RU" w:eastAsia="it-IT"/>
          <w14:ligatures w14:val="none"/>
        </w:rPr>
        <w:t>еркви регулируют деятельность своих епископальных органов?</w:t>
      </w:r>
    </w:p>
    <w:p w14:paraId="05801DCA" w14:textId="6350C7B6" w:rsidR="00D86E12" w:rsidRPr="00664AAA"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б)</w:t>
      </w:r>
      <w:r w:rsidR="002F379E" w:rsidRPr="00664AAA">
        <w:rPr>
          <w:rFonts w:ascii="Times New Roman" w:eastAsia="Times New Roman" w:hAnsi="Times New Roman" w:cs="Times New Roman"/>
          <w:kern w:val="0"/>
          <w:sz w:val="24"/>
          <w:szCs w:val="24"/>
          <w:lang w:val="ru-RU" w:eastAsia="it-IT"/>
          <w14:ligatures w14:val="none"/>
        </w:rPr>
        <w:t xml:space="preserve"> </w:t>
      </w:r>
      <w:r w:rsidR="00AA1CD0" w:rsidRPr="00664AAA">
        <w:rPr>
          <w:rFonts w:ascii="Times New Roman" w:eastAsia="Times New Roman" w:hAnsi="Times New Roman" w:cs="Times New Roman"/>
          <w:kern w:val="0"/>
          <w:sz w:val="24"/>
          <w:szCs w:val="24"/>
          <w:lang w:val="ru-RU" w:eastAsia="it-IT"/>
          <w14:ligatures w14:val="none"/>
        </w:rPr>
        <w:t xml:space="preserve">Какой степенью доктринального авторитета может обладать распознавание </w:t>
      </w:r>
      <w:r w:rsidR="0020336A" w:rsidRPr="00664AAA">
        <w:rPr>
          <w:rFonts w:ascii="Times New Roman" w:eastAsia="Times New Roman" w:hAnsi="Times New Roman" w:cs="Times New Roman"/>
          <w:kern w:val="0"/>
          <w:sz w:val="24"/>
          <w:szCs w:val="24"/>
          <w:lang w:val="ru-RU" w:eastAsia="it-IT"/>
          <w14:ligatures w14:val="none"/>
        </w:rPr>
        <w:t>к</w:t>
      </w:r>
      <w:r w:rsidR="00AA1CD0" w:rsidRPr="00664AAA">
        <w:rPr>
          <w:rFonts w:ascii="Times New Roman" w:eastAsia="Times New Roman" w:hAnsi="Times New Roman" w:cs="Times New Roman"/>
          <w:kern w:val="0"/>
          <w:sz w:val="24"/>
          <w:szCs w:val="24"/>
          <w:lang w:val="ru-RU" w:eastAsia="it-IT"/>
          <w14:ligatures w14:val="none"/>
        </w:rPr>
        <w:t>онтинентальной ассамблеи и</w:t>
      </w:r>
      <w:r w:rsidRPr="00664AAA">
        <w:rPr>
          <w:rFonts w:ascii="Times New Roman" w:eastAsia="Times New Roman" w:hAnsi="Times New Roman" w:cs="Times New Roman"/>
          <w:kern w:val="0"/>
          <w:sz w:val="24"/>
          <w:szCs w:val="24"/>
          <w:lang w:val="ru-RU" w:eastAsia="it-IT"/>
          <w14:ligatures w14:val="none"/>
        </w:rPr>
        <w:t>ли орган</w:t>
      </w:r>
      <w:r w:rsidR="00AA1CD0" w:rsidRPr="00664AAA">
        <w:rPr>
          <w:rFonts w:ascii="Times New Roman" w:eastAsia="Times New Roman" w:hAnsi="Times New Roman" w:cs="Times New Roman"/>
          <w:kern w:val="0"/>
          <w:sz w:val="24"/>
          <w:szCs w:val="24"/>
          <w:lang w:val="ru-RU" w:eastAsia="it-IT"/>
          <w14:ligatures w14:val="none"/>
        </w:rPr>
        <w:t>ы</w:t>
      </w:r>
      <w:r w:rsidRPr="00664AAA">
        <w:rPr>
          <w:rFonts w:ascii="Times New Roman" w:eastAsia="Times New Roman" w:hAnsi="Times New Roman" w:cs="Times New Roman"/>
          <w:kern w:val="0"/>
          <w:sz w:val="24"/>
          <w:szCs w:val="24"/>
          <w:lang w:val="ru-RU" w:eastAsia="it-IT"/>
          <w14:ligatures w14:val="none"/>
        </w:rPr>
        <w:t>, объединяющи</w:t>
      </w:r>
      <w:r w:rsidR="00AA1CD0" w:rsidRPr="00664AAA">
        <w:rPr>
          <w:rFonts w:ascii="Times New Roman" w:eastAsia="Times New Roman" w:hAnsi="Times New Roman" w:cs="Times New Roman"/>
          <w:kern w:val="0"/>
          <w:sz w:val="24"/>
          <w:szCs w:val="24"/>
          <w:lang w:val="ru-RU" w:eastAsia="it-IT"/>
          <w14:ligatures w14:val="none"/>
        </w:rPr>
        <w:t>е</w:t>
      </w:r>
      <w:r w:rsidRPr="00664AAA">
        <w:rPr>
          <w:rFonts w:ascii="Times New Roman" w:eastAsia="Times New Roman" w:hAnsi="Times New Roman" w:cs="Times New Roman"/>
          <w:kern w:val="0"/>
          <w:sz w:val="24"/>
          <w:szCs w:val="24"/>
          <w:lang w:val="ru-RU" w:eastAsia="it-IT"/>
          <w14:ligatures w14:val="none"/>
        </w:rPr>
        <w:t xml:space="preserve"> конференции</w:t>
      </w:r>
      <w:r w:rsidR="00AA1CD0" w:rsidRPr="00664AAA">
        <w:rPr>
          <w:rFonts w:ascii="Times New Roman" w:eastAsia="Times New Roman" w:hAnsi="Times New Roman" w:cs="Times New Roman"/>
          <w:kern w:val="0"/>
          <w:sz w:val="24"/>
          <w:szCs w:val="24"/>
          <w:lang w:val="ru-RU" w:eastAsia="it-IT"/>
          <w14:ligatures w14:val="none"/>
        </w:rPr>
        <w:t xml:space="preserve"> епископов</w:t>
      </w:r>
      <w:r w:rsidRPr="00664AAA">
        <w:rPr>
          <w:rFonts w:ascii="Times New Roman" w:eastAsia="Times New Roman" w:hAnsi="Times New Roman" w:cs="Times New Roman"/>
          <w:kern w:val="0"/>
          <w:sz w:val="24"/>
          <w:szCs w:val="24"/>
          <w:lang w:val="ru-RU" w:eastAsia="it-IT"/>
          <w14:ligatures w14:val="none"/>
        </w:rPr>
        <w:t xml:space="preserve"> на континентальном или ином международном уровне?</w:t>
      </w:r>
    </w:p>
    <w:p w14:paraId="35B55B8C" w14:textId="5940C3FA" w:rsidR="00D86E12" w:rsidRPr="009A6E58"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в) Какую роль </w:t>
      </w:r>
      <w:r w:rsidR="00AA1CD0" w:rsidRPr="00664AAA">
        <w:rPr>
          <w:rFonts w:ascii="Times New Roman" w:eastAsia="Times New Roman" w:hAnsi="Times New Roman" w:cs="Times New Roman"/>
          <w:kern w:val="0"/>
          <w:sz w:val="24"/>
          <w:szCs w:val="24"/>
          <w:lang w:val="ru-RU" w:eastAsia="it-IT"/>
          <w14:ligatures w14:val="none"/>
        </w:rPr>
        <w:t>играет</w:t>
      </w:r>
      <w:r w:rsidRPr="00664AAA">
        <w:rPr>
          <w:rFonts w:ascii="Times New Roman" w:eastAsia="Times New Roman" w:hAnsi="Times New Roman" w:cs="Times New Roman"/>
          <w:kern w:val="0"/>
          <w:sz w:val="24"/>
          <w:szCs w:val="24"/>
          <w:lang w:val="ru-RU" w:eastAsia="it-IT"/>
          <w14:ligatures w14:val="none"/>
        </w:rPr>
        <w:t xml:space="preserve"> </w:t>
      </w:r>
      <w:r w:rsidR="00AA1CD0" w:rsidRPr="00664AAA">
        <w:rPr>
          <w:rFonts w:ascii="Times New Roman" w:eastAsia="Times New Roman" w:hAnsi="Times New Roman" w:cs="Times New Roman"/>
          <w:kern w:val="0"/>
          <w:sz w:val="24"/>
          <w:szCs w:val="24"/>
          <w:lang w:val="ru-RU" w:eastAsia="it-IT"/>
          <w14:ligatures w14:val="none"/>
        </w:rPr>
        <w:t>Е</w:t>
      </w:r>
      <w:r w:rsidRPr="00664AAA">
        <w:rPr>
          <w:rFonts w:ascii="Times New Roman" w:eastAsia="Times New Roman" w:hAnsi="Times New Roman" w:cs="Times New Roman"/>
          <w:kern w:val="0"/>
          <w:sz w:val="24"/>
          <w:szCs w:val="24"/>
          <w:lang w:val="ru-RU" w:eastAsia="it-IT"/>
          <w14:ligatures w14:val="none"/>
        </w:rPr>
        <w:t>пископ Рима в</w:t>
      </w:r>
      <w:r w:rsidR="00AA1CD0"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процессах, связанных с объединени</w:t>
      </w:r>
      <w:r w:rsidR="006E2D0E" w:rsidRPr="00664AAA">
        <w:rPr>
          <w:rFonts w:ascii="Times New Roman" w:eastAsia="Times New Roman" w:hAnsi="Times New Roman" w:cs="Times New Roman"/>
          <w:kern w:val="0"/>
          <w:sz w:val="24"/>
          <w:szCs w:val="24"/>
          <w:lang w:val="ru-RU" w:eastAsia="it-IT"/>
          <w14:ligatures w14:val="none"/>
        </w:rPr>
        <w:t>ем</w:t>
      </w:r>
      <w:r w:rsidRPr="00664AAA">
        <w:rPr>
          <w:rFonts w:ascii="Times New Roman" w:eastAsia="Times New Roman" w:hAnsi="Times New Roman" w:cs="Times New Roman"/>
          <w:kern w:val="0"/>
          <w:sz w:val="24"/>
          <w:szCs w:val="24"/>
          <w:lang w:val="ru-RU" w:eastAsia="it-IT"/>
          <w14:ligatures w14:val="none"/>
        </w:rPr>
        <w:t xml:space="preserve"> </w:t>
      </w:r>
      <w:r w:rsidR="006E2D0E" w:rsidRPr="00664AAA">
        <w:rPr>
          <w:rFonts w:ascii="Times New Roman" w:eastAsia="Times New Roman" w:hAnsi="Times New Roman" w:cs="Times New Roman"/>
          <w:kern w:val="0"/>
          <w:sz w:val="24"/>
          <w:szCs w:val="24"/>
          <w:lang w:val="ru-RU" w:eastAsia="it-IT"/>
          <w14:ligatures w14:val="none"/>
        </w:rPr>
        <w:t>Ц</w:t>
      </w:r>
      <w:r w:rsidRPr="00664AAA">
        <w:rPr>
          <w:rFonts w:ascii="Times New Roman" w:eastAsia="Times New Roman" w:hAnsi="Times New Roman" w:cs="Times New Roman"/>
          <w:kern w:val="0"/>
          <w:sz w:val="24"/>
          <w:szCs w:val="24"/>
          <w:lang w:val="ru-RU" w:eastAsia="it-IT"/>
          <w14:ligatures w14:val="none"/>
        </w:rPr>
        <w:t>ерквей</w:t>
      </w:r>
      <w:r w:rsidR="006E2D0E" w:rsidRPr="00664AAA">
        <w:rPr>
          <w:rFonts w:ascii="Times New Roman" w:eastAsia="Times New Roman" w:hAnsi="Times New Roman" w:cs="Times New Roman"/>
          <w:kern w:val="0"/>
          <w:sz w:val="24"/>
          <w:szCs w:val="24"/>
          <w:lang w:val="ru-RU" w:eastAsia="it-IT"/>
          <w14:ligatures w14:val="none"/>
        </w:rPr>
        <w:t xml:space="preserve"> в </w:t>
      </w:r>
      <w:r w:rsidR="003742EF" w:rsidRPr="00664AAA">
        <w:rPr>
          <w:rFonts w:ascii="Times New Roman" w:eastAsia="Times New Roman" w:hAnsi="Times New Roman" w:cs="Times New Roman"/>
          <w:kern w:val="0"/>
          <w:sz w:val="24"/>
          <w:szCs w:val="24"/>
          <w:lang w:val="ru-RU" w:eastAsia="it-IT"/>
          <w14:ligatures w14:val="none"/>
        </w:rPr>
        <w:t>к</w:t>
      </w:r>
      <w:r w:rsidR="006E2D0E" w:rsidRPr="00664AAA">
        <w:rPr>
          <w:rFonts w:ascii="Times New Roman" w:eastAsia="Times New Roman" w:hAnsi="Times New Roman" w:cs="Times New Roman"/>
          <w:kern w:val="0"/>
          <w:sz w:val="24"/>
          <w:szCs w:val="24"/>
          <w:lang w:val="ru-RU" w:eastAsia="it-IT"/>
          <w14:ligatures w14:val="none"/>
        </w:rPr>
        <w:t>онтинентальные ассамблеи</w:t>
      </w:r>
      <w:r w:rsidRPr="00664AAA">
        <w:rPr>
          <w:rFonts w:ascii="Times New Roman" w:eastAsia="Times New Roman" w:hAnsi="Times New Roman" w:cs="Times New Roman"/>
          <w:kern w:val="0"/>
          <w:sz w:val="24"/>
          <w:szCs w:val="24"/>
          <w:lang w:val="ru-RU" w:eastAsia="it-IT"/>
          <w14:ligatures w14:val="none"/>
        </w:rPr>
        <w:t xml:space="preserve">? </w:t>
      </w:r>
      <w:r w:rsidRPr="009A6E58">
        <w:rPr>
          <w:rFonts w:ascii="Times New Roman" w:eastAsia="Times New Roman" w:hAnsi="Times New Roman" w:cs="Times New Roman"/>
          <w:kern w:val="0"/>
          <w:sz w:val="24"/>
          <w:szCs w:val="24"/>
          <w:lang w:val="ru-RU" w:eastAsia="it-IT"/>
          <w14:ligatures w14:val="none"/>
        </w:rPr>
        <w:t>Какими способами он может ее осуществлять?</w:t>
      </w:r>
    </w:p>
    <w:p w14:paraId="2C4D478F" w14:textId="0A62E584" w:rsidR="00D86E12" w:rsidRPr="00664AAA" w:rsidRDefault="00D86E12"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3) Какие элементы древнего </w:t>
      </w:r>
      <w:r w:rsidRPr="009C53CB">
        <w:rPr>
          <w:rFonts w:ascii="Times New Roman" w:eastAsia="Times New Roman" w:hAnsi="Times New Roman" w:cs="Times New Roman"/>
          <w:kern w:val="0"/>
          <w:sz w:val="24"/>
          <w:szCs w:val="24"/>
          <w:lang w:val="ru-RU" w:eastAsia="it-IT"/>
          <w14:ligatures w14:val="none"/>
        </w:rPr>
        <w:t>церковного порядка должны быть интегрированы и обновлены, чтобы иерархические структуры</w:t>
      </w:r>
      <w:r w:rsidR="001C5CC8" w:rsidRPr="009C53CB">
        <w:rPr>
          <w:rFonts w:ascii="Times New Roman" w:eastAsia="Times New Roman" w:hAnsi="Times New Roman" w:cs="Times New Roman"/>
          <w:kern w:val="0"/>
          <w:sz w:val="24"/>
          <w:szCs w:val="24"/>
          <w:lang w:val="ru-RU" w:eastAsia="it-IT"/>
          <w14:ligatures w14:val="none"/>
        </w:rPr>
        <w:t xml:space="preserve"> Восточных церквей</w:t>
      </w:r>
      <w:r w:rsidRPr="009C53CB">
        <w:rPr>
          <w:rFonts w:ascii="Times New Roman" w:eastAsia="Times New Roman" w:hAnsi="Times New Roman" w:cs="Times New Roman"/>
          <w:kern w:val="0"/>
          <w:sz w:val="24"/>
          <w:szCs w:val="24"/>
          <w:lang w:val="ru-RU" w:eastAsia="it-IT"/>
          <w14:ligatures w14:val="none"/>
        </w:rPr>
        <w:t xml:space="preserve">, </w:t>
      </w:r>
      <w:r w:rsidR="006E2D0E" w:rsidRPr="009C53CB">
        <w:rPr>
          <w:rFonts w:ascii="Times New Roman" w:eastAsia="Times New Roman" w:hAnsi="Times New Roman" w:cs="Times New Roman"/>
          <w:kern w:val="0"/>
          <w:sz w:val="24"/>
          <w:szCs w:val="24"/>
          <w:lang w:val="ru-RU" w:eastAsia="it-IT"/>
          <w14:ligatures w14:val="none"/>
        </w:rPr>
        <w:t>конференции епископов</w:t>
      </w:r>
      <w:r w:rsidRPr="009C53CB">
        <w:rPr>
          <w:rFonts w:ascii="Times New Roman" w:eastAsia="Times New Roman" w:hAnsi="Times New Roman" w:cs="Times New Roman"/>
          <w:kern w:val="0"/>
          <w:sz w:val="24"/>
          <w:szCs w:val="24"/>
          <w:lang w:val="ru-RU" w:eastAsia="it-IT"/>
          <w14:ligatures w14:val="none"/>
        </w:rPr>
        <w:t xml:space="preserve"> и континентальные ассамблеи </w:t>
      </w:r>
      <w:r w:rsidR="006E2D0E" w:rsidRPr="009C53CB">
        <w:rPr>
          <w:rFonts w:ascii="Times New Roman" w:eastAsia="Times New Roman" w:hAnsi="Times New Roman" w:cs="Times New Roman"/>
          <w:kern w:val="0"/>
          <w:sz w:val="24"/>
          <w:szCs w:val="24"/>
          <w:lang w:val="ru-RU" w:eastAsia="it-IT"/>
          <w14:ligatures w14:val="none"/>
        </w:rPr>
        <w:t xml:space="preserve">стали </w:t>
      </w:r>
      <w:r w:rsidRPr="009C53CB">
        <w:rPr>
          <w:rFonts w:ascii="Times New Roman" w:eastAsia="Times New Roman" w:hAnsi="Times New Roman" w:cs="Times New Roman"/>
          <w:kern w:val="0"/>
          <w:sz w:val="24"/>
          <w:szCs w:val="24"/>
          <w:lang w:val="ru-RU" w:eastAsia="it-IT"/>
          <w14:ligatures w14:val="none"/>
        </w:rPr>
        <w:t>эффективными образцами синодальности и коллегиальности?</w:t>
      </w:r>
    </w:p>
    <w:p w14:paraId="3F8C645E" w14:textId="674E4C82" w:rsidR="00D86E12" w:rsidRPr="009A6E58" w:rsidRDefault="00D86E12" w:rsidP="00664AAA">
      <w:pPr>
        <w:pStyle w:val="01TESTOARTICOLO"/>
        <w:ind w:firstLine="0"/>
        <w:rPr>
          <w:lang w:val="ru-RU"/>
        </w:rPr>
      </w:pPr>
      <w:r w:rsidRPr="00664AAA">
        <w:rPr>
          <w:lang w:val="ru-RU"/>
        </w:rPr>
        <w:t xml:space="preserve">4) Второй Ватиканский </w:t>
      </w:r>
      <w:r w:rsidR="001C5CC8" w:rsidRPr="00664AAA">
        <w:rPr>
          <w:lang w:val="ru-RU"/>
        </w:rPr>
        <w:t>с</w:t>
      </w:r>
      <w:r w:rsidRPr="00664AAA">
        <w:rPr>
          <w:lang w:val="ru-RU"/>
        </w:rPr>
        <w:t xml:space="preserve">обор утверждает, что вся Церковь и все ее части получают пользу от взаимного обмена своими дарами (ср. </w:t>
      </w:r>
      <w:r w:rsidRPr="00664AAA">
        <w:rPr>
          <w:lang w:val="en-US"/>
        </w:rPr>
        <w:t>LG</w:t>
      </w:r>
      <w:r w:rsidRPr="009A6E58">
        <w:rPr>
          <w:lang w:val="ru-RU"/>
        </w:rPr>
        <w:t xml:space="preserve"> 13):</w:t>
      </w:r>
    </w:p>
    <w:p w14:paraId="1F57FB20" w14:textId="75466201" w:rsidR="00D86E12" w:rsidRPr="00664AAA"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a</w:t>
      </w:r>
      <w:r w:rsidRPr="00664AAA">
        <w:rPr>
          <w:rFonts w:ascii="Times New Roman" w:eastAsia="Times New Roman" w:hAnsi="Times New Roman" w:cs="Times New Roman"/>
          <w:kern w:val="0"/>
          <w:sz w:val="24"/>
          <w:szCs w:val="24"/>
          <w:lang w:val="ru-RU" w:eastAsia="it-IT"/>
          <w14:ligatures w14:val="none"/>
        </w:rPr>
        <w:t xml:space="preserve">) Какую ценность для других </w:t>
      </w:r>
      <w:r w:rsidR="001C5CC8" w:rsidRPr="00664AAA">
        <w:rPr>
          <w:rFonts w:ascii="Times New Roman" w:eastAsia="Times New Roman" w:hAnsi="Times New Roman" w:cs="Times New Roman"/>
          <w:kern w:val="0"/>
          <w:sz w:val="24"/>
          <w:szCs w:val="24"/>
          <w:lang w:val="ru-RU" w:eastAsia="it-IT"/>
          <w14:ligatures w14:val="none"/>
        </w:rPr>
        <w:t>Ц</w:t>
      </w:r>
      <w:r w:rsidRPr="00664AAA">
        <w:rPr>
          <w:rFonts w:ascii="Times New Roman" w:eastAsia="Times New Roman" w:hAnsi="Times New Roman" w:cs="Times New Roman"/>
          <w:kern w:val="0"/>
          <w:sz w:val="24"/>
          <w:szCs w:val="24"/>
          <w:lang w:val="ru-RU" w:eastAsia="it-IT"/>
          <w14:ligatures w14:val="none"/>
        </w:rPr>
        <w:t xml:space="preserve">ерквей </w:t>
      </w:r>
      <w:r w:rsidRPr="009C53CB">
        <w:rPr>
          <w:rFonts w:ascii="Times New Roman" w:eastAsia="Times New Roman" w:hAnsi="Times New Roman" w:cs="Times New Roman"/>
          <w:kern w:val="0"/>
          <w:sz w:val="24"/>
          <w:szCs w:val="24"/>
          <w:lang w:val="ru-RU" w:eastAsia="it-IT"/>
          <w14:ligatures w14:val="none"/>
        </w:rPr>
        <w:t xml:space="preserve">могут иметь </w:t>
      </w:r>
      <w:r w:rsidR="001C3597" w:rsidRPr="009C53CB">
        <w:rPr>
          <w:rFonts w:ascii="Times New Roman" w:eastAsia="Times New Roman" w:hAnsi="Times New Roman" w:cs="Times New Roman"/>
          <w:kern w:val="0"/>
          <w:sz w:val="24"/>
          <w:szCs w:val="24"/>
          <w:lang w:val="ru-RU" w:eastAsia="it-IT"/>
          <w14:ligatures w14:val="none"/>
        </w:rPr>
        <w:t>рассмотрения</w:t>
      </w:r>
      <w:r w:rsidRPr="009C53CB">
        <w:rPr>
          <w:rFonts w:ascii="Times New Roman" w:eastAsia="Times New Roman" w:hAnsi="Times New Roman" w:cs="Times New Roman"/>
          <w:kern w:val="0"/>
          <w:sz w:val="24"/>
          <w:szCs w:val="24"/>
          <w:lang w:val="ru-RU" w:eastAsia="it-IT"/>
          <w14:ligatures w14:val="none"/>
        </w:rPr>
        <w:t xml:space="preserve"> </w:t>
      </w:r>
      <w:r w:rsidR="001C3597" w:rsidRPr="009C53CB">
        <w:rPr>
          <w:rFonts w:ascii="Times New Roman" w:eastAsia="Times New Roman" w:hAnsi="Times New Roman" w:cs="Times New Roman"/>
          <w:kern w:val="0"/>
          <w:sz w:val="24"/>
          <w:szCs w:val="24"/>
          <w:lang w:val="ru-RU" w:eastAsia="it-IT"/>
          <w14:ligatures w14:val="none"/>
        </w:rPr>
        <w:t>п</w:t>
      </w:r>
      <w:r w:rsidRPr="009C53CB">
        <w:rPr>
          <w:rFonts w:ascii="Times New Roman" w:eastAsia="Times New Roman" w:hAnsi="Times New Roman" w:cs="Times New Roman"/>
          <w:kern w:val="0"/>
          <w:sz w:val="24"/>
          <w:szCs w:val="24"/>
          <w:lang w:val="ru-RU" w:eastAsia="it-IT"/>
          <w14:ligatures w14:val="none"/>
        </w:rPr>
        <w:t>ленарного</w:t>
      </w:r>
      <w:r w:rsidR="009C53CB" w:rsidRPr="009C53CB">
        <w:rPr>
          <w:rFonts w:ascii="Times New Roman" w:eastAsia="Times New Roman" w:hAnsi="Times New Roman" w:cs="Times New Roman"/>
          <w:kern w:val="0"/>
          <w:sz w:val="24"/>
          <w:szCs w:val="24"/>
          <w:lang w:val="ru-RU" w:eastAsia="it-IT"/>
          <w14:ligatures w14:val="none"/>
        </w:rPr>
        <w:t xml:space="preserve"> собора</w:t>
      </w:r>
      <w:r w:rsidRPr="009C53CB">
        <w:rPr>
          <w:rFonts w:ascii="Times New Roman" w:eastAsia="Times New Roman" w:hAnsi="Times New Roman" w:cs="Times New Roman"/>
          <w:kern w:val="0"/>
          <w:sz w:val="24"/>
          <w:szCs w:val="24"/>
          <w:lang w:val="ru-RU" w:eastAsia="it-IT"/>
          <w14:ligatures w14:val="none"/>
        </w:rPr>
        <w:t xml:space="preserve">, </w:t>
      </w:r>
      <w:r w:rsidR="001C3597" w:rsidRPr="009C53CB">
        <w:rPr>
          <w:rFonts w:ascii="Times New Roman" w:eastAsia="Times New Roman" w:hAnsi="Times New Roman" w:cs="Times New Roman"/>
          <w:kern w:val="0"/>
          <w:sz w:val="24"/>
          <w:szCs w:val="24"/>
          <w:lang w:val="ru-RU" w:eastAsia="it-IT"/>
          <w14:ligatures w14:val="none"/>
        </w:rPr>
        <w:t>п</w:t>
      </w:r>
      <w:r w:rsidR="00350AB9" w:rsidRPr="009C53CB">
        <w:rPr>
          <w:rFonts w:ascii="Times New Roman" w:eastAsia="Times New Roman" w:hAnsi="Times New Roman" w:cs="Times New Roman"/>
          <w:kern w:val="0"/>
          <w:sz w:val="24"/>
          <w:szCs w:val="24"/>
          <w:lang w:val="ru-RU" w:eastAsia="it-IT"/>
          <w14:ligatures w14:val="none"/>
        </w:rPr>
        <w:t>оместного</w:t>
      </w:r>
      <w:r w:rsidRPr="009C53CB">
        <w:rPr>
          <w:rFonts w:ascii="Times New Roman" w:eastAsia="Times New Roman" w:hAnsi="Times New Roman" w:cs="Times New Roman"/>
          <w:kern w:val="0"/>
          <w:sz w:val="24"/>
          <w:szCs w:val="24"/>
          <w:lang w:val="ru-RU" w:eastAsia="it-IT"/>
          <w14:ligatures w14:val="none"/>
        </w:rPr>
        <w:t xml:space="preserve"> </w:t>
      </w:r>
      <w:r w:rsidR="00350AB9" w:rsidRPr="009C53CB">
        <w:rPr>
          <w:rFonts w:ascii="Times New Roman" w:eastAsia="Times New Roman" w:hAnsi="Times New Roman" w:cs="Times New Roman"/>
          <w:kern w:val="0"/>
          <w:sz w:val="24"/>
          <w:szCs w:val="24"/>
          <w:lang w:val="ru-RU" w:eastAsia="it-IT"/>
          <w14:ligatures w14:val="none"/>
        </w:rPr>
        <w:t>собора</w:t>
      </w:r>
      <w:r w:rsidRPr="009C53CB">
        <w:rPr>
          <w:rFonts w:ascii="Times New Roman" w:eastAsia="Times New Roman" w:hAnsi="Times New Roman" w:cs="Times New Roman"/>
          <w:kern w:val="0"/>
          <w:sz w:val="24"/>
          <w:szCs w:val="24"/>
          <w:lang w:val="ru-RU" w:eastAsia="it-IT"/>
          <w14:ligatures w14:val="none"/>
        </w:rPr>
        <w:t xml:space="preserve">, </w:t>
      </w:r>
      <w:r w:rsidR="001C3597" w:rsidRPr="009C53CB">
        <w:rPr>
          <w:rFonts w:ascii="Times New Roman" w:eastAsia="Times New Roman" w:hAnsi="Times New Roman" w:cs="Times New Roman"/>
          <w:kern w:val="0"/>
          <w:sz w:val="24"/>
          <w:szCs w:val="24"/>
          <w:lang w:val="ru-RU" w:eastAsia="it-IT"/>
          <w14:ligatures w14:val="none"/>
        </w:rPr>
        <w:t xml:space="preserve">епархиального </w:t>
      </w:r>
      <w:r w:rsidRPr="009C53CB">
        <w:rPr>
          <w:rFonts w:ascii="Times New Roman" w:eastAsia="Times New Roman" w:hAnsi="Times New Roman" w:cs="Times New Roman"/>
          <w:kern w:val="0"/>
          <w:sz w:val="24"/>
          <w:szCs w:val="24"/>
          <w:lang w:val="ru-RU" w:eastAsia="it-IT"/>
          <w14:ligatures w14:val="none"/>
        </w:rPr>
        <w:t>синода?</w:t>
      </w:r>
    </w:p>
    <w:p w14:paraId="480F21B4" w14:textId="1DDF1C9D" w:rsidR="00D86E12" w:rsidRPr="00664AAA" w:rsidRDefault="00D86E12" w:rsidP="00664AAA">
      <w:pPr>
        <w:spacing w:after="120" w:line="276" w:lineRule="auto"/>
        <w:ind w:left="720"/>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б) Какие выводы может сделать Латинская Церковь из богатого синодального опыта Восточн</w:t>
      </w:r>
      <w:r w:rsidR="003742EF" w:rsidRPr="00664AAA">
        <w:rPr>
          <w:rFonts w:ascii="Times New Roman" w:eastAsia="Garamond" w:hAnsi="Times New Roman" w:cs="Times New Roman"/>
          <w:kern w:val="0"/>
          <w:sz w:val="24"/>
          <w:szCs w:val="24"/>
          <w:lang w:val="ru-RU" w:eastAsia="it-IT"/>
          <w14:ligatures w14:val="none"/>
        </w:rPr>
        <w:t xml:space="preserve">ых </w:t>
      </w:r>
      <w:r w:rsidR="001C5CC8" w:rsidRPr="00664AAA">
        <w:rPr>
          <w:rFonts w:ascii="Times New Roman" w:eastAsia="Garamond" w:hAnsi="Times New Roman" w:cs="Times New Roman"/>
          <w:kern w:val="0"/>
          <w:sz w:val="24"/>
          <w:szCs w:val="24"/>
          <w:lang w:val="ru-RU" w:eastAsia="it-IT"/>
          <w14:ligatures w14:val="none"/>
        </w:rPr>
        <w:t>к</w:t>
      </w:r>
      <w:r w:rsidRPr="00664AAA">
        <w:rPr>
          <w:rFonts w:ascii="Times New Roman" w:eastAsia="Garamond" w:hAnsi="Times New Roman" w:cs="Times New Roman"/>
          <w:kern w:val="0"/>
          <w:sz w:val="24"/>
          <w:szCs w:val="24"/>
          <w:lang w:val="ru-RU" w:eastAsia="it-IT"/>
          <w14:ligatures w14:val="none"/>
        </w:rPr>
        <w:t xml:space="preserve">атолических </w:t>
      </w:r>
      <w:r w:rsidR="001C5CC8" w:rsidRPr="00664AAA">
        <w:rPr>
          <w:rFonts w:ascii="Times New Roman" w:eastAsia="Garamond" w:hAnsi="Times New Roman" w:cs="Times New Roman"/>
          <w:kern w:val="0"/>
          <w:sz w:val="24"/>
          <w:szCs w:val="24"/>
          <w:lang w:val="ru-RU" w:eastAsia="it-IT"/>
          <w14:ligatures w14:val="none"/>
        </w:rPr>
        <w:t>ц</w:t>
      </w:r>
      <w:r w:rsidRPr="00664AAA">
        <w:rPr>
          <w:rFonts w:ascii="Times New Roman" w:eastAsia="Garamond" w:hAnsi="Times New Roman" w:cs="Times New Roman"/>
          <w:kern w:val="0"/>
          <w:sz w:val="24"/>
          <w:szCs w:val="24"/>
          <w:lang w:val="ru-RU" w:eastAsia="it-IT"/>
          <w14:ligatures w14:val="none"/>
        </w:rPr>
        <w:t>ерквей?</w:t>
      </w:r>
    </w:p>
    <w:p w14:paraId="21932253" w14:textId="363D5C66" w:rsidR="00D86E12" w:rsidRPr="00664AAA" w:rsidRDefault="00D86E12"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lastRenderedPageBreak/>
        <w:t>в) В какой степени сближение нескольких групп поместных Церквей (</w:t>
      </w:r>
      <w:r w:rsidR="00350AB9" w:rsidRPr="00664AAA">
        <w:rPr>
          <w:rFonts w:ascii="Times New Roman" w:eastAsia="Times New Roman" w:hAnsi="Times New Roman" w:cs="Times New Roman"/>
          <w:kern w:val="0"/>
          <w:sz w:val="24"/>
          <w:szCs w:val="24"/>
          <w:lang w:val="ru-RU" w:eastAsia="it-IT"/>
          <w14:ligatures w14:val="none"/>
        </w:rPr>
        <w:t>поместных с</w:t>
      </w:r>
      <w:r w:rsidRPr="00664AAA">
        <w:rPr>
          <w:rFonts w:ascii="Times New Roman" w:eastAsia="Times New Roman" w:hAnsi="Times New Roman" w:cs="Times New Roman"/>
          <w:kern w:val="0"/>
          <w:sz w:val="24"/>
          <w:szCs w:val="24"/>
          <w:lang w:val="ru-RU" w:eastAsia="it-IT"/>
          <w14:ligatures w14:val="none"/>
        </w:rPr>
        <w:t xml:space="preserve">оборов, </w:t>
      </w:r>
      <w:r w:rsidR="00EE2BAB" w:rsidRPr="00664AAA">
        <w:rPr>
          <w:rFonts w:ascii="Times New Roman" w:eastAsia="Times New Roman" w:hAnsi="Times New Roman" w:cs="Times New Roman"/>
          <w:kern w:val="0"/>
          <w:sz w:val="24"/>
          <w:szCs w:val="24"/>
          <w:lang w:val="ru-RU" w:eastAsia="it-IT"/>
          <w14:ligatures w14:val="none"/>
        </w:rPr>
        <w:t>конференций епископов</w:t>
      </w:r>
      <w:r w:rsidRPr="00664AAA">
        <w:rPr>
          <w:rFonts w:ascii="Times New Roman" w:eastAsia="Times New Roman" w:hAnsi="Times New Roman" w:cs="Times New Roman"/>
          <w:kern w:val="0"/>
          <w:sz w:val="24"/>
          <w:szCs w:val="24"/>
          <w:lang w:val="ru-RU" w:eastAsia="it-IT"/>
          <w14:ligatures w14:val="none"/>
        </w:rPr>
        <w:t xml:space="preserve"> и т.</w:t>
      </w:r>
      <w:r w:rsidR="001C3597"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 xml:space="preserve">д.) по одному и тому же вопросу может обязать Епископа Рима </w:t>
      </w:r>
      <w:r w:rsidR="003742EF" w:rsidRPr="00664AAA">
        <w:rPr>
          <w:rFonts w:ascii="Times New Roman" w:eastAsia="Times New Roman" w:hAnsi="Times New Roman" w:cs="Times New Roman"/>
          <w:kern w:val="0"/>
          <w:sz w:val="24"/>
          <w:szCs w:val="24"/>
          <w:lang w:val="ru-RU" w:eastAsia="it-IT"/>
          <w14:ligatures w14:val="none"/>
        </w:rPr>
        <w:t>вывести</w:t>
      </w:r>
      <w:r w:rsidR="001C3597"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его</w:t>
      </w:r>
      <w:r w:rsidR="003742EF" w:rsidRPr="00664AAA">
        <w:rPr>
          <w:rFonts w:ascii="Times New Roman" w:eastAsia="Times New Roman" w:hAnsi="Times New Roman" w:cs="Times New Roman"/>
          <w:kern w:val="0"/>
          <w:sz w:val="24"/>
          <w:szCs w:val="24"/>
          <w:lang w:val="ru-RU" w:eastAsia="it-IT"/>
          <w14:ligatures w14:val="none"/>
        </w:rPr>
        <w:t xml:space="preserve"> решение</w:t>
      </w:r>
      <w:r w:rsidRPr="00664AAA">
        <w:rPr>
          <w:rFonts w:ascii="Times New Roman" w:eastAsia="Times New Roman" w:hAnsi="Times New Roman" w:cs="Times New Roman"/>
          <w:kern w:val="0"/>
          <w:sz w:val="24"/>
          <w:szCs w:val="24"/>
          <w:lang w:val="ru-RU" w:eastAsia="it-IT"/>
          <w14:ligatures w14:val="none"/>
        </w:rPr>
        <w:t xml:space="preserve"> на уров</w:t>
      </w:r>
      <w:r w:rsidR="003742EF" w:rsidRPr="00664AAA">
        <w:rPr>
          <w:rFonts w:ascii="Times New Roman" w:eastAsia="Times New Roman" w:hAnsi="Times New Roman" w:cs="Times New Roman"/>
          <w:kern w:val="0"/>
          <w:sz w:val="24"/>
          <w:szCs w:val="24"/>
          <w:lang w:val="ru-RU" w:eastAsia="it-IT"/>
          <w14:ligatures w14:val="none"/>
        </w:rPr>
        <w:t>ень</w:t>
      </w:r>
      <w:r w:rsidRPr="00664AAA">
        <w:rPr>
          <w:rFonts w:ascii="Times New Roman" w:eastAsia="Times New Roman" w:hAnsi="Times New Roman" w:cs="Times New Roman"/>
          <w:kern w:val="0"/>
          <w:sz w:val="24"/>
          <w:szCs w:val="24"/>
          <w:lang w:val="ru-RU" w:eastAsia="it-IT"/>
          <w14:ligatures w14:val="none"/>
        </w:rPr>
        <w:t xml:space="preserve"> Вселенской </w:t>
      </w:r>
      <w:r w:rsidR="001C3597" w:rsidRPr="00664AAA">
        <w:rPr>
          <w:rFonts w:ascii="Times New Roman" w:eastAsia="Times New Roman" w:hAnsi="Times New Roman" w:cs="Times New Roman"/>
          <w:kern w:val="0"/>
          <w:sz w:val="24"/>
          <w:szCs w:val="24"/>
          <w:lang w:val="ru-RU" w:eastAsia="it-IT"/>
          <w14:ligatures w14:val="none"/>
        </w:rPr>
        <w:t>Ц</w:t>
      </w:r>
      <w:r w:rsidRPr="00664AAA">
        <w:rPr>
          <w:rFonts w:ascii="Times New Roman" w:eastAsia="Times New Roman" w:hAnsi="Times New Roman" w:cs="Times New Roman"/>
          <w:kern w:val="0"/>
          <w:sz w:val="24"/>
          <w:szCs w:val="24"/>
          <w:lang w:val="ru-RU" w:eastAsia="it-IT"/>
          <w14:ligatures w14:val="none"/>
        </w:rPr>
        <w:t>еркви?</w:t>
      </w:r>
    </w:p>
    <w:p w14:paraId="7B3C937B" w14:textId="19D16153" w:rsidR="0048170B" w:rsidRPr="009A6E58" w:rsidRDefault="00664AAA" w:rsidP="00664AAA">
      <w:pPr>
        <w:spacing w:after="120" w:line="276" w:lineRule="auto"/>
        <w:ind w:left="720"/>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г)</w:t>
      </w:r>
      <w:r w:rsidR="0048170B" w:rsidRPr="00664AAA">
        <w:rPr>
          <w:rFonts w:ascii="Times New Roman" w:eastAsia="Times New Roman" w:hAnsi="Times New Roman" w:cs="Times New Roman"/>
          <w:kern w:val="0"/>
          <w:sz w:val="24"/>
          <w:szCs w:val="24"/>
          <w:lang w:val="ru-RU" w:eastAsia="it-IT"/>
          <w14:ligatures w14:val="none"/>
        </w:rPr>
        <w:t xml:space="preserve"> Как должно осуществляться служение единства, возложенное на </w:t>
      </w:r>
      <w:r w:rsidR="001C3597" w:rsidRPr="00664AAA">
        <w:rPr>
          <w:rFonts w:ascii="Times New Roman" w:eastAsia="Times New Roman" w:hAnsi="Times New Roman" w:cs="Times New Roman"/>
          <w:kern w:val="0"/>
          <w:sz w:val="24"/>
          <w:szCs w:val="24"/>
          <w:lang w:val="ru-RU" w:eastAsia="it-IT"/>
          <w14:ligatures w14:val="none"/>
        </w:rPr>
        <w:t>Е</w:t>
      </w:r>
      <w:r w:rsidR="0048170B" w:rsidRPr="00664AAA">
        <w:rPr>
          <w:rFonts w:ascii="Times New Roman" w:eastAsia="Times New Roman" w:hAnsi="Times New Roman" w:cs="Times New Roman"/>
          <w:kern w:val="0"/>
          <w:sz w:val="24"/>
          <w:szCs w:val="24"/>
          <w:lang w:val="ru-RU" w:eastAsia="it-IT"/>
          <w14:ligatures w14:val="none"/>
        </w:rPr>
        <w:t xml:space="preserve">пископа Рима, когда местные институты могут применять различные подходы? </w:t>
      </w:r>
      <w:r w:rsidR="0048170B" w:rsidRPr="009A6E58">
        <w:rPr>
          <w:rFonts w:ascii="Times New Roman" w:eastAsia="Times New Roman" w:hAnsi="Times New Roman" w:cs="Times New Roman"/>
          <w:kern w:val="0"/>
          <w:sz w:val="24"/>
          <w:szCs w:val="24"/>
          <w:lang w:val="ru-RU" w:eastAsia="it-IT"/>
          <w14:ligatures w14:val="none"/>
        </w:rPr>
        <w:t>Какое место отводится разнообразию подходов в разных регионах?</w:t>
      </w:r>
    </w:p>
    <w:p w14:paraId="0E86054D" w14:textId="120BAC11" w:rsidR="0048170B" w:rsidRPr="00664AAA" w:rsidRDefault="0048170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5) Что мы можем узнать из опыта других Церквей и </w:t>
      </w:r>
      <w:r w:rsidR="001C3597" w:rsidRPr="00664AAA">
        <w:rPr>
          <w:rFonts w:ascii="Times New Roman" w:hAnsi="Times New Roman" w:cs="Times New Roman"/>
          <w:sz w:val="24"/>
          <w:szCs w:val="24"/>
          <w:lang w:val="ru-RU"/>
        </w:rPr>
        <w:t>церковных общин</w:t>
      </w:r>
      <w:r w:rsidRPr="00664AAA">
        <w:rPr>
          <w:rFonts w:ascii="Times New Roman" w:hAnsi="Times New Roman" w:cs="Times New Roman"/>
          <w:sz w:val="24"/>
          <w:szCs w:val="24"/>
          <w:lang w:val="ru-RU"/>
        </w:rPr>
        <w:t xml:space="preserve"> относительно объединения поместных Церквей для осуществления коллегиальности и синодальности?</w:t>
      </w:r>
    </w:p>
    <w:p w14:paraId="3E57B4F5" w14:textId="77777777" w:rsidR="008337BD" w:rsidRPr="0048170B" w:rsidRDefault="008337BD" w:rsidP="00664AAA">
      <w:pPr>
        <w:spacing w:after="0" w:line="276" w:lineRule="auto"/>
        <w:rPr>
          <w:rFonts w:ascii="Arial" w:eastAsia="Times New Roman" w:hAnsi="Arial" w:cs="Arial"/>
          <w:b/>
          <w:kern w:val="0"/>
          <w:sz w:val="24"/>
          <w:szCs w:val="24"/>
          <w:lang w:val="ru-RU" w:eastAsia="it-IT"/>
          <w14:ligatures w14:val="none"/>
        </w:rPr>
      </w:pPr>
      <w:r w:rsidRPr="0048170B">
        <w:rPr>
          <w:lang w:val="ru-RU"/>
        </w:rPr>
        <w:br w:type="page"/>
      </w:r>
    </w:p>
    <w:p w14:paraId="74820124" w14:textId="1CB6D43B" w:rsidR="0048170B" w:rsidRPr="00664AAA" w:rsidRDefault="0048170B" w:rsidP="00664AAA">
      <w:pPr>
        <w:pStyle w:val="01TESTOARTICOLO"/>
        <w:ind w:firstLine="0"/>
        <w:rPr>
          <w:rFonts w:ascii="Arial" w:hAnsi="Arial" w:cs="Arial"/>
          <w:b/>
          <w:bCs/>
          <w:lang w:val="ru-RU"/>
        </w:rPr>
      </w:pPr>
      <w:r w:rsidRPr="00664AAA">
        <w:rPr>
          <w:rFonts w:ascii="Arial" w:hAnsi="Arial" w:cs="Arial"/>
          <w:b/>
          <w:bCs/>
          <w:lang w:val="en-US"/>
        </w:rPr>
        <w:lastRenderedPageBreak/>
        <w:t>B</w:t>
      </w:r>
      <w:r w:rsidRPr="00664AAA">
        <w:rPr>
          <w:rFonts w:ascii="Arial" w:hAnsi="Arial" w:cs="Arial"/>
          <w:b/>
          <w:bCs/>
          <w:lang w:val="ru-RU"/>
        </w:rPr>
        <w:t xml:space="preserve"> 3.5 Как можно укрепить институт Синода, чтобы он стал выражением </w:t>
      </w:r>
      <w:r w:rsidR="001C3597" w:rsidRPr="00664AAA">
        <w:rPr>
          <w:rFonts w:ascii="Arial" w:hAnsi="Arial" w:cs="Arial"/>
          <w:b/>
          <w:bCs/>
          <w:lang w:val="ru-RU"/>
        </w:rPr>
        <w:t>епископской</w:t>
      </w:r>
      <w:r w:rsidRPr="00664AAA">
        <w:rPr>
          <w:rFonts w:ascii="Arial" w:hAnsi="Arial" w:cs="Arial"/>
          <w:b/>
          <w:bCs/>
          <w:lang w:val="ru-RU"/>
        </w:rPr>
        <w:t xml:space="preserve"> коллегиальности в рамках </w:t>
      </w:r>
      <w:proofErr w:type="spellStart"/>
      <w:r w:rsidR="001C3597" w:rsidRPr="00664AAA">
        <w:rPr>
          <w:rFonts w:ascii="Arial" w:hAnsi="Arial" w:cs="Arial"/>
          <w:b/>
          <w:bCs/>
          <w:lang w:val="ru-RU"/>
        </w:rPr>
        <w:t>обще</w:t>
      </w:r>
      <w:r w:rsidRPr="00664AAA">
        <w:rPr>
          <w:rFonts w:ascii="Arial" w:hAnsi="Arial" w:cs="Arial"/>
          <w:b/>
          <w:bCs/>
          <w:lang w:val="ru-RU"/>
        </w:rPr>
        <w:t>синодальной</w:t>
      </w:r>
      <w:proofErr w:type="spellEnd"/>
      <w:r w:rsidRPr="00664AAA">
        <w:rPr>
          <w:rFonts w:ascii="Arial" w:hAnsi="Arial" w:cs="Arial"/>
          <w:b/>
          <w:bCs/>
          <w:lang w:val="ru-RU"/>
        </w:rPr>
        <w:t xml:space="preserve"> Церкви?</w:t>
      </w:r>
    </w:p>
    <w:p w14:paraId="75D8BD0C" w14:textId="20FF8C50" w:rsidR="0048170B" w:rsidRPr="00664AAA" w:rsidRDefault="0048170B" w:rsidP="00664AAA">
      <w:pPr>
        <w:spacing w:after="120" w:line="276" w:lineRule="auto"/>
        <w:jc w:val="both"/>
        <w:rPr>
          <w:rFonts w:ascii="Times New Roman" w:eastAsia="Times New Roman" w:hAnsi="Times New Roman" w:cs="Times New Roman"/>
          <w:kern w:val="0"/>
          <w:sz w:val="24"/>
          <w:szCs w:val="24"/>
          <w:lang w:val="ru-RU" w:eastAsia="it-IT"/>
          <w14:ligatures w14:val="none"/>
        </w:rPr>
      </w:pPr>
      <w:proofErr w:type="spellStart"/>
      <w:r w:rsidRPr="00664AAA">
        <w:rPr>
          <w:rFonts w:ascii="Times New Roman" w:eastAsia="Times New Roman" w:hAnsi="Times New Roman" w:cs="Times New Roman"/>
          <w:kern w:val="0"/>
          <w:sz w:val="24"/>
          <w:szCs w:val="24"/>
          <w:lang w:val="en-US" w:eastAsia="it-IT"/>
          <w14:ligatures w14:val="none"/>
        </w:rPr>
        <w:t>Своим</w:t>
      </w:r>
      <w:proofErr w:type="spellEnd"/>
      <w:r w:rsidRPr="00664AAA">
        <w:rPr>
          <w:rFonts w:ascii="Times New Roman" w:eastAsia="Times New Roman" w:hAnsi="Times New Roman" w:cs="Times New Roman"/>
          <w:kern w:val="0"/>
          <w:sz w:val="24"/>
          <w:szCs w:val="24"/>
          <w:lang w:val="en-US" w:eastAsia="it-IT"/>
          <w14:ligatures w14:val="none"/>
        </w:rPr>
        <w:t xml:space="preserve"> Motu Proprio </w:t>
      </w:r>
      <w:proofErr w:type="spellStart"/>
      <w:r w:rsidRPr="00664AAA">
        <w:rPr>
          <w:rFonts w:ascii="Times New Roman" w:eastAsia="Times New Roman" w:hAnsi="Times New Roman" w:cs="Times New Roman"/>
          <w:i/>
          <w:iCs/>
          <w:kern w:val="0"/>
          <w:sz w:val="24"/>
          <w:szCs w:val="24"/>
          <w:lang w:val="en-US" w:eastAsia="it-IT"/>
          <w14:ligatures w14:val="none"/>
        </w:rPr>
        <w:t>Apostolica</w:t>
      </w:r>
      <w:proofErr w:type="spellEnd"/>
      <w:r w:rsidRPr="00664AAA">
        <w:rPr>
          <w:rFonts w:ascii="Times New Roman" w:eastAsia="Times New Roman" w:hAnsi="Times New Roman" w:cs="Times New Roman"/>
          <w:i/>
          <w:iCs/>
          <w:kern w:val="0"/>
          <w:sz w:val="24"/>
          <w:szCs w:val="24"/>
          <w:lang w:val="en-US" w:eastAsia="it-IT"/>
          <w14:ligatures w14:val="none"/>
        </w:rPr>
        <w:t xml:space="preserve"> </w:t>
      </w:r>
      <w:proofErr w:type="spellStart"/>
      <w:r w:rsidRPr="00664AAA">
        <w:rPr>
          <w:rFonts w:ascii="Times New Roman" w:eastAsia="Times New Roman" w:hAnsi="Times New Roman" w:cs="Times New Roman"/>
          <w:i/>
          <w:iCs/>
          <w:kern w:val="0"/>
          <w:sz w:val="24"/>
          <w:szCs w:val="24"/>
          <w:lang w:val="en-US" w:eastAsia="it-IT"/>
          <w14:ligatures w14:val="none"/>
        </w:rPr>
        <w:t>sollicitudo</w:t>
      </w:r>
      <w:proofErr w:type="spellEnd"/>
      <w:r w:rsidRPr="00664AAA">
        <w:rPr>
          <w:rFonts w:ascii="Times New Roman" w:eastAsia="Times New Roman" w:hAnsi="Times New Roman" w:cs="Times New Roman"/>
          <w:kern w:val="0"/>
          <w:sz w:val="24"/>
          <w:szCs w:val="24"/>
          <w:lang w:val="en-US" w:eastAsia="it-IT"/>
          <w14:ligatures w14:val="none"/>
        </w:rPr>
        <w:t xml:space="preserve"> </w:t>
      </w:r>
      <w:r w:rsidR="001C3597" w:rsidRPr="00664AAA">
        <w:rPr>
          <w:rFonts w:ascii="Times New Roman" w:eastAsia="Times New Roman" w:hAnsi="Times New Roman" w:cs="Times New Roman"/>
          <w:kern w:val="0"/>
          <w:sz w:val="24"/>
          <w:szCs w:val="24"/>
          <w:lang w:val="en-US" w:eastAsia="it-IT"/>
          <w14:ligatures w14:val="none"/>
        </w:rPr>
        <w:t>(</w:t>
      </w:r>
      <w:r w:rsidRPr="00664AAA">
        <w:rPr>
          <w:rFonts w:ascii="Times New Roman" w:eastAsia="Times New Roman" w:hAnsi="Times New Roman" w:cs="Times New Roman"/>
          <w:kern w:val="0"/>
          <w:sz w:val="24"/>
          <w:szCs w:val="24"/>
          <w:lang w:val="en-US" w:eastAsia="it-IT"/>
          <w14:ligatures w14:val="none"/>
        </w:rPr>
        <w:t xml:space="preserve">15 </w:t>
      </w:r>
      <w:proofErr w:type="spellStart"/>
      <w:r w:rsidRPr="00664AAA">
        <w:rPr>
          <w:rFonts w:ascii="Times New Roman" w:eastAsia="Times New Roman" w:hAnsi="Times New Roman" w:cs="Times New Roman"/>
          <w:kern w:val="0"/>
          <w:sz w:val="24"/>
          <w:szCs w:val="24"/>
          <w:lang w:val="en-US" w:eastAsia="it-IT"/>
          <w14:ligatures w14:val="none"/>
        </w:rPr>
        <w:t>сентября</w:t>
      </w:r>
      <w:proofErr w:type="spellEnd"/>
      <w:r w:rsidRPr="00664AAA">
        <w:rPr>
          <w:rFonts w:ascii="Times New Roman" w:eastAsia="Times New Roman" w:hAnsi="Times New Roman" w:cs="Times New Roman"/>
          <w:kern w:val="0"/>
          <w:sz w:val="24"/>
          <w:szCs w:val="24"/>
          <w:lang w:val="en-US" w:eastAsia="it-IT"/>
          <w14:ligatures w14:val="none"/>
        </w:rPr>
        <w:t xml:space="preserve"> 1965 </w:t>
      </w:r>
      <w:proofErr w:type="spellStart"/>
      <w:r w:rsidRPr="00664AAA">
        <w:rPr>
          <w:rFonts w:ascii="Times New Roman" w:eastAsia="Times New Roman" w:hAnsi="Times New Roman" w:cs="Times New Roman"/>
          <w:kern w:val="0"/>
          <w:sz w:val="24"/>
          <w:szCs w:val="24"/>
          <w:lang w:val="en-US" w:eastAsia="it-IT"/>
          <w14:ligatures w14:val="none"/>
        </w:rPr>
        <w:t>года</w:t>
      </w:r>
      <w:proofErr w:type="spellEnd"/>
      <w:r w:rsidRPr="00664AAA">
        <w:rPr>
          <w:rFonts w:ascii="Times New Roman" w:eastAsia="Times New Roman" w:hAnsi="Times New Roman" w:cs="Times New Roman"/>
          <w:kern w:val="0"/>
          <w:sz w:val="24"/>
          <w:szCs w:val="24"/>
          <w:lang w:val="en-US" w:eastAsia="it-IT"/>
          <w14:ligatures w14:val="none"/>
        </w:rPr>
        <w:t xml:space="preserve">) </w:t>
      </w:r>
      <w:proofErr w:type="spellStart"/>
      <w:r w:rsidRPr="00664AAA">
        <w:rPr>
          <w:rFonts w:ascii="Times New Roman" w:eastAsia="Times New Roman" w:hAnsi="Times New Roman" w:cs="Times New Roman"/>
          <w:kern w:val="0"/>
          <w:sz w:val="24"/>
          <w:szCs w:val="24"/>
          <w:lang w:val="en-US" w:eastAsia="it-IT"/>
          <w14:ligatures w14:val="none"/>
        </w:rPr>
        <w:t>св</w:t>
      </w:r>
      <w:proofErr w:type="spellEnd"/>
      <w:r w:rsidRPr="00664AAA">
        <w:rPr>
          <w:rFonts w:ascii="Times New Roman" w:eastAsia="Times New Roman" w:hAnsi="Times New Roman" w:cs="Times New Roman"/>
          <w:kern w:val="0"/>
          <w:sz w:val="24"/>
          <w:szCs w:val="24"/>
          <w:lang w:val="en-US" w:eastAsia="it-IT"/>
          <w14:ligatures w14:val="none"/>
        </w:rPr>
        <w:t xml:space="preserve">. </w:t>
      </w:r>
      <w:r w:rsidRPr="00664AAA">
        <w:rPr>
          <w:rFonts w:ascii="Times New Roman" w:eastAsia="Times New Roman" w:hAnsi="Times New Roman" w:cs="Times New Roman"/>
          <w:kern w:val="0"/>
          <w:sz w:val="24"/>
          <w:szCs w:val="24"/>
          <w:lang w:val="ru-RU" w:eastAsia="it-IT"/>
          <w14:ligatures w14:val="none"/>
        </w:rPr>
        <w:t xml:space="preserve">Павел </w:t>
      </w:r>
      <w:r w:rsidRPr="00664AAA">
        <w:rPr>
          <w:rFonts w:ascii="Times New Roman" w:eastAsia="Times New Roman" w:hAnsi="Times New Roman" w:cs="Times New Roman"/>
          <w:kern w:val="0"/>
          <w:sz w:val="24"/>
          <w:szCs w:val="24"/>
          <w:lang w:val="en-US" w:eastAsia="it-IT"/>
          <w14:ligatures w14:val="none"/>
        </w:rPr>
        <w:t>VI</w:t>
      </w:r>
      <w:r w:rsidRPr="00664AAA">
        <w:rPr>
          <w:rFonts w:ascii="Times New Roman" w:eastAsia="Times New Roman" w:hAnsi="Times New Roman" w:cs="Times New Roman"/>
          <w:kern w:val="0"/>
          <w:sz w:val="24"/>
          <w:szCs w:val="24"/>
          <w:lang w:val="ru-RU" w:eastAsia="it-IT"/>
          <w14:ligatures w14:val="none"/>
        </w:rPr>
        <w:t xml:space="preserve"> учредил Синод как </w:t>
      </w:r>
      <w:r w:rsidR="001C3597"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постоянный Собор епископов </w:t>
      </w:r>
      <w:r w:rsidR="006C01F5" w:rsidRPr="00664AAA">
        <w:rPr>
          <w:rFonts w:ascii="Times New Roman" w:eastAsia="Times New Roman" w:hAnsi="Times New Roman" w:cs="Times New Roman"/>
          <w:kern w:val="0"/>
          <w:sz w:val="24"/>
          <w:szCs w:val="24"/>
          <w:lang w:val="ru-RU" w:eastAsia="it-IT"/>
          <w14:ligatures w14:val="none"/>
        </w:rPr>
        <w:t>В</w:t>
      </w:r>
      <w:r w:rsidRPr="00664AAA">
        <w:rPr>
          <w:rFonts w:ascii="Times New Roman" w:eastAsia="Times New Roman" w:hAnsi="Times New Roman" w:cs="Times New Roman"/>
          <w:kern w:val="0"/>
          <w:sz w:val="24"/>
          <w:szCs w:val="24"/>
          <w:lang w:val="ru-RU" w:eastAsia="it-IT"/>
          <w14:ligatures w14:val="none"/>
        </w:rPr>
        <w:t>селенской Церкви</w:t>
      </w:r>
      <w:r w:rsidR="001C3597"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Таким образом, он удовлетворил просьбу </w:t>
      </w:r>
      <w:r w:rsidR="006C01F5" w:rsidRPr="00664AAA">
        <w:rPr>
          <w:rFonts w:ascii="Times New Roman" w:eastAsia="Times New Roman" w:hAnsi="Times New Roman" w:cs="Times New Roman"/>
          <w:kern w:val="0"/>
          <w:sz w:val="24"/>
          <w:szCs w:val="24"/>
          <w:lang w:val="ru-RU" w:eastAsia="it-IT"/>
          <w14:ligatures w14:val="none"/>
        </w:rPr>
        <w:t>соборной ассамблеи</w:t>
      </w:r>
      <w:r w:rsidRPr="00664AAA">
        <w:rPr>
          <w:rFonts w:ascii="Times New Roman" w:eastAsia="Times New Roman" w:hAnsi="Times New Roman" w:cs="Times New Roman"/>
          <w:kern w:val="0"/>
          <w:sz w:val="24"/>
          <w:szCs w:val="24"/>
          <w:lang w:val="ru-RU" w:eastAsia="it-IT"/>
          <w14:ligatures w14:val="none"/>
        </w:rPr>
        <w:t xml:space="preserve"> обеспечить участие епископов в заботе </w:t>
      </w:r>
      <w:r w:rsidR="00664AAA" w:rsidRPr="00664AAA">
        <w:rPr>
          <w:rFonts w:ascii="Times New Roman" w:eastAsia="Times New Roman" w:hAnsi="Times New Roman" w:cs="Times New Roman"/>
          <w:kern w:val="0"/>
          <w:sz w:val="24"/>
          <w:szCs w:val="24"/>
          <w:lang w:val="ru-RU" w:eastAsia="it-IT"/>
          <w14:ligatures w14:val="none"/>
        </w:rPr>
        <w:t>обо всей</w:t>
      </w:r>
      <w:r w:rsidRPr="00664AAA">
        <w:rPr>
          <w:rFonts w:ascii="Times New Roman" w:eastAsia="Times New Roman" w:hAnsi="Times New Roman" w:cs="Times New Roman"/>
          <w:kern w:val="0"/>
          <w:sz w:val="24"/>
          <w:szCs w:val="24"/>
          <w:lang w:val="ru-RU" w:eastAsia="it-IT"/>
          <w14:ligatures w14:val="none"/>
        </w:rPr>
        <w:t xml:space="preserve"> Церкви, уточнив, что </w:t>
      </w:r>
      <w:r w:rsidR="006C01F5"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этот Синод [...], как и все человеческие институты, может быть усовершенствован с течением времен</w:t>
      </w:r>
      <w:r w:rsidR="006C01F5"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Апостольской конституцией </w:t>
      </w:r>
      <w:proofErr w:type="spellStart"/>
      <w:r w:rsidRPr="00664AAA">
        <w:rPr>
          <w:rFonts w:ascii="Times New Roman" w:eastAsia="Times New Roman" w:hAnsi="Times New Roman" w:cs="Times New Roman"/>
          <w:i/>
          <w:iCs/>
          <w:kern w:val="0"/>
          <w:sz w:val="24"/>
          <w:szCs w:val="24"/>
          <w:lang w:val="en-US" w:eastAsia="it-IT"/>
          <w14:ligatures w14:val="none"/>
        </w:rPr>
        <w:t>Episcopalis</w:t>
      </w:r>
      <w:proofErr w:type="spellEnd"/>
      <w:r w:rsidRPr="00664AAA">
        <w:rPr>
          <w:rFonts w:ascii="Times New Roman" w:eastAsia="Times New Roman" w:hAnsi="Times New Roman" w:cs="Times New Roman"/>
          <w:i/>
          <w:iCs/>
          <w:kern w:val="0"/>
          <w:sz w:val="24"/>
          <w:szCs w:val="24"/>
          <w:lang w:val="ru-RU" w:eastAsia="it-IT"/>
          <w14:ligatures w14:val="none"/>
        </w:rPr>
        <w:t xml:space="preserve"> </w:t>
      </w:r>
      <w:proofErr w:type="spellStart"/>
      <w:r w:rsidRPr="00664AAA">
        <w:rPr>
          <w:rFonts w:ascii="Times New Roman" w:eastAsia="Times New Roman" w:hAnsi="Times New Roman" w:cs="Times New Roman"/>
          <w:i/>
          <w:iCs/>
          <w:kern w:val="0"/>
          <w:sz w:val="24"/>
          <w:szCs w:val="24"/>
          <w:lang w:val="en-US" w:eastAsia="it-IT"/>
          <w14:ligatures w14:val="none"/>
        </w:rPr>
        <w:t>communio</w:t>
      </w:r>
      <w:proofErr w:type="spellEnd"/>
      <w:r w:rsidRPr="00664AAA">
        <w:rPr>
          <w:rFonts w:ascii="Times New Roman" w:eastAsia="Times New Roman" w:hAnsi="Times New Roman" w:cs="Times New Roman"/>
          <w:kern w:val="0"/>
          <w:sz w:val="24"/>
          <w:szCs w:val="24"/>
          <w:lang w:val="ru-RU" w:eastAsia="it-IT"/>
          <w14:ligatures w14:val="none"/>
        </w:rPr>
        <w:t xml:space="preserve"> (15 сентября 2018 года) Папа Франциск внес вклад в это ожидаемое </w:t>
      </w:r>
      <w:r w:rsidR="006C01F5" w:rsidRPr="00664AAA">
        <w:rPr>
          <w:rFonts w:ascii="Times New Roman" w:eastAsia="Times New Roman" w:hAnsi="Times New Roman" w:cs="Times New Roman"/>
          <w:kern w:val="0"/>
          <w:sz w:val="24"/>
          <w:szCs w:val="24"/>
          <w:lang w:val="ru-RU" w:eastAsia="it-IT"/>
          <w14:ligatures w14:val="none"/>
        </w:rPr>
        <w:t>«у</w:t>
      </w:r>
      <w:r w:rsidRPr="00664AAA">
        <w:rPr>
          <w:rFonts w:ascii="Times New Roman" w:eastAsia="Times New Roman" w:hAnsi="Times New Roman" w:cs="Times New Roman"/>
          <w:kern w:val="0"/>
          <w:sz w:val="24"/>
          <w:szCs w:val="24"/>
          <w:lang w:val="ru-RU" w:eastAsia="it-IT"/>
          <w14:ligatures w14:val="none"/>
        </w:rPr>
        <w:t>совершенствование</w:t>
      </w:r>
      <w:r w:rsidR="006C01F5"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превратив Синод из мероприятия, организованного как собрание епископов, в процесс слушания, разворачивающийся поэтапно (ср. ст. 4), в котором более полно участвует вся Церковь и каждый в Церкви </w:t>
      </w:r>
      <w:r w:rsidR="00F33048"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Народ Божий, Коллегия епископов, Епископ Рима.</w:t>
      </w:r>
    </w:p>
    <w:p w14:paraId="793FF25C" w14:textId="28E62602" w:rsidR="0048170B" w:rsidRPr="00664AAA" w:rsidRDefault="0048170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en-US" w:eastAsia="it-IT"/>
          <w14:ligatures w14:val="none"/>
        </w:rPr>
        <w:t>a</w:t>
      </w:r>
      <w:r w:rsidRPr="00664AAA">
        <w:rPr>
          <w:rFonts w:ascii="Times New Roman" w:eastAsia="Times New Roman" w:hAnsi="Times New Roman" w:cs="Times New Roman"/>
          <w:kern w:val="0"/>
          <w:sz w:val="24"/>
          <w:szCs w:val="24"/>
          <w:lang w:val="ru-RU" w:eastAsia="it-IT"/>
          <w14:ligatures w14:val="none"/>
        </w:rPr>
        <w:t xml:space="preserve">) Синод 2021-2024 гг. ясно демонстрирует, что синодальный процесс является наиболее подходящим контекстом для интегрированного осуществления первенства, коллегиальности и синодальности как неотъемлемых элементов Церкви, в которой каждый субъект выполняет свою конкретную функцию в меру своих возможностей и в синергии с </w:t>
      </w:r>
      <w:r w:rsidR="00664AAA" w:rsidRPr="00664AAA">
        <w:rPr>
          <w:rFonts w:ascii="Times New Roman" w:eastAsia="Times New Roman" w:hAnsi="Times New Roman" w:cs="Times New Roman"/>
          <w:kern w:val="0"/>
          <w:sz w:val="24"/>
          <w:szCs w:val="24"/>
          <w:lang w:val="ru-RU" w:eastAsia="it-IT"/>
          <w14:ligatures w14:val="none"/>
        </w:rPr>
        <w:t>другими.</w:t>
      </w:r>
    </w:p>
    <w:p w14:paraId="5D753946" w14:textId="66D56ACF" w:rsidR="0048170B" w:rsidRPr="00664AAA" w:rsidRDefault="0048170B" w:rsidP="00664AAA">
      <w:pPr>
        <w:spacing w:after="120" w:line="276" w:lineRule="auto"/>
        <w:jc w:val="both"/>
        <w:rPr>
          <w:rFonts w:ascii="Times New Roman" w:hAnsi="Times New Roman" w:cs="Times New Roman"/>
          <w:color w:val="000000" w:themeColor="text1"/>
          <w:sz w:val="24"/>
          <w:szCs w:val="24"/>
          <w:lang w:val="ru-RU"/>
        </w:rPr>
      </w:pPr>
      <w:r w:rsidRPr="00664AAA">
        <w:rPr>
          <w:rFonts w:ascii="Times New Roman" w:hAnsi="Times New Roman" w:cs="Times New Roman"/>
          <w:color w:val="000000" w:themeColor="text1"/>
          <w:sz w:val="24"/>
          <w:szCs w:val="24"/>
          <w:lang w:val="ru-RU"/>
        </w:rPr>
        <w:t xml:space="preserve">б) Епископ Рима обязан </w:t>
      </w:r>
      <w:r w:rsidR="006C01F5" w:rsidRPr="00664AAA">
        <w:rPr>
          <w:rFonts w:ascii="Times New Roman" w:hAnsi="Times New Roman" w:cs="Times New Roman"/>
          <w:color w:val="000000" w:themeColor="text1"/>
          <w:sz w:val="24"/>
          <w:szCs w:val="24"/>
          <w:lang w:val="ru-RU"/>
        </w:rPr>
        <w:t>собирать</w:t>
      </w:r>
      <w:r w:rsidRPr="00664AAA">
        <w:rPr>
          <w:rFonts w:ascii="Times New Roman" w:hAnsi="Times New Roman" w:cs="Times New Roman"/>
          <w:color w:val="000000" w:themeColor="text1"/>
          <w:sz w:val="24"/>
          <w:szCs w:val="24"/>
          <w:lang w:val="ru-RU"/>
        </w:rPr>
        <w:t xml:space="preserve"> Церковь на Синод, созывая Ассамблею для </w:t>
      </w:r>
      <w:r w:rsidR="006C01F5" w:rsidRPr="00664AAA">
        <w:rPr>
          <w:rFonts w:ascii="Times New Roman" w:hAnsi="Times New Roman" w:cs="Times New Roman"/>
          <w:color w:val="000000" w:themeColor="text1"/>
          <w:sz w:val="24"/>
          <w:szCs w:val="24"/>
          <w:lang w:val="ru-RU"/>
        </w:rPr>
        <w:t>В</w:t>
      </w:r>
      <w:r w:rsidRPr="00664AAA">
        <w:rPr>
          <w:rFonts w:ascii="Times New Roman" w:hAnsi="Times New Roman" w:cs="Times New Roman"/>
          <w:color w:val="000000" w:themeColor="text1"/>
          <w:sz w:val="24"/>
          <w:szCs w:val="24"/>
          <w:lang w:val="ru-RU"/>
        </w:rPr>
        <w:t>селенской Церкви, а также инициировать, сопровождать и завершать соответствующий синодальный процесс. Эта прерогатива принадлежит ему</w:t>
      </w:r>
      <w:r w:rsidR="00920A14">
        <w:rPr>
          <w:rFonts w:ascii="Times New Roman" w:hAnsi="Times New Roman" w:cs="Times New Roman"/>
          <w:color w:val="000000" w:themeColor="text1"/>
          <w:sz w:val="24"/>
          <w:szCs w:val="24"/>
          <w:lang w:val="ru-RU"/>
        </w:rPr>
        <w:t>, поскольку он есть</w:t>
      </w:r>
      <w:r w:rsidRPr="00664AAA">
        <w:rPr>
          <w:rFonts w:ascii="Times New Roman" w:hAnsi="Times New Roman" w:cs="Times New Roman"/>
          <w:color w:val="000000" w:themeColor="text1"/>
          <w:sz w:val="24"/>
          <w:szCs w:val="24"/>
          <w:lang w:val="ru-RU"/>
        </w:rPr>
        <w:t xml:space="preserve"> </w:t>
      </w:r>
      <w:r w:rsidR="006C01F5" w:rsidRPr="00664AAA">
        <w:rPr>
          <w:rFonts w:ascii="Times New Roman" w:hAnsi="Times New Roman" w:cs="Times New Roman"/>
          <w:color w:val="000000" w:themeColor="text1"/>
          <w:sz w:val="24"/>
          <w:szCs w:val="24"/>
          <w:lang w:val="ru-RU"/>
        </w:rPr>
        <w:t>«</w:t>
      </w:r>
      <w:r w:rsidR="00F93072" w:rsidRPr="00664AAA">
        <w:rPr>
          <w:rFonts w:ascii="Times New Roman" w:hAnsi="Times New Roman" w:cs="Times New Roman"/>
          <w:color w:val="000000" w:themeColor="text1"/>
          <w:sz w:val="24"/>
          <w:szCs w:val="24"/>
          <w:lang w:val="ru-RU"/>
        </w:rPr>
        <w:t>зримое начало и основа единства как Епископов, так и множества верных</w:t>
      </w:r>
      <w:r w:rsidR="006C01F5" w:rsidRPr="00664AAA">
        <w:rPr>
          <w:rFonts w:ascii="Times New Roman" w:hAnsi="Times New Roman" w:cs="Times New Roman"/>
          <w:color w:val="000000" w:themeColor="text1"/>
          <w:sz w:val="24"/>
          <w:szCs w:val="24"/>
          <w:lang w:val="ru-RU"/>
        </w:rPr>
        <w:t>»</w:t>
      </w:r>
      <w:r w:rsidRPr="00664AAA">
        <w:rPr>
          <w:rFonts w:ascii="Times New Roman" w:hAnsi="Times New Roman" w:cs="Times New Roman"/>
          <w:color w:val="000000" w:themeColor="text1"/>
          <w:sz w:val="24"/>
          <w:szCs w:val="24"/>
          <w:lang w:val="ru-RU"/>
        </w:rPr>
        <w:t xml:space="preserve"> (</w:t>
      </w:r>
      <w:r w:rsidRPr="00664AAA">
        <w:rPr>
          <w:rFonts w:ascii="Times New Roman" w:hAnsi="Times New Roman" w:cs="Times New Roman"/>
          <w:color w:val="000000" w:themeColor="text1"/>
          <w:sz w:val="24"/>
          <w:szCs w:val="24"/>
          <w:lang w:val="en-GB"/>
        </w:rPr>
        <w:t>LG</w:t>
      </w:r>
      <w:r w:rsidRPr="00664AAA">
        <w:rPr>
          <w:rFonts w:ascii="Times New Roman" w:hAnsi="Times New Roman" w:cs="Times New Roman"/>
          <w:color w:val="000000" w:themeColor="text1"/>
          <w:sz w:val="24"/>
          <w:szCs w:val="24"/>
          <w:lang w:val="ru-RU"/>
        </w:rPr>
        <w:t xml:space="preserve"> 23);</w:t>
      </w:r>
    </w:p>
    <w:p w14:paraId="047F7280" w14:textId="5E6F5D9B" w:rsidR="0048170B" w:rsidRPr="00664AAA" w:rsidRDefault="0048170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в) Поскольку </w:t>
      </w:r>
      <w:r w:rsidR="00F93072" w:rsidRPr="00664AAA">
        <w:rPr>
          <w:rFonts w:ascii="Times New Roman" w:eastAsia="Times New Roman" w:hAnsi="Times New Roman" w:cs="Times New Roman"/>
          <w:kern w:val="0"/>
          <w:sz w:val="24"/>
          <w:szCs w:val="24"/>
          <w:lang w:val="ru-RU" w:eastAsia="it-IT"/>
          <w14:ligatures w14:val="none"/>
        </w:rPr>
        <w:t>«каждый из Епископов является зримым началом и основой единства в своей отдельной Церкви</w:t>
      </w:r>
      <w:r w:rsidRPr="00664AAA">
        <w:rPr>
          <w:rFonts w:ascii="Times New Roman" w:eastAsia="Times New Roman" w:hAnsi="Times New Roman" w:cs="Times New Roman"/>
          <w:kern w:val="0"/>
          <w:sz w:val="24"/>
          <w:szCs w:val="24"/>
          <w:lang w:val="ru-RU" w:eastAsia="it-IT"/>
          <w14:ligatures w14:val="none"/>
        </w:rPr>
        <w:t xml:space="preserve">... </w:t>
      </w:r>
      <w:r w:rsidR="00F93072" w:rsidRPr="00664AAA">
        <w:rPr>
          <w:rFonts w:ascii="Times New Roman" w:eastAsia="Times New Roman" w:hAnsi="Times New Roman" w:cs="Times New Roman"/>
          <w:kern w:val="0"/>
          <w:sz w:val="24"/>
          <w:szCs w:val="24"/>
          <w:lang w:val="ru-RU" w:eastAsia="it-IT"/>
          <w14:ligatures w14:val="none"/>
        </w:rPr>
        <w:t>в которых и из которых состоит единая и единственная вселенская (</w:t>
      </w:r>
      <w:proofErr w:type="spellStart"/>
      <w:r w:rsidR="00F93072" w:rsidRPr="00664AAA">
        <w:rPr>
          <w:rFonts w:ascii="Times New Roman" w:eastAsia="Times New Roman" w:hAnsi="Times New Roman" w:cs="Times New Roman"/>
          <w:kern w:val="0"/>
          <w:sz w:val="24"/>
          <w:szCs w:val="24"/>
          <w:lang w:val="ru-RU" w:eastAsia="it-IT"/>
          <w14:ligatures w14:val="none"/>
        </w:rPr>
        <w:t>catholica</w:t>
      </w:r>
      <w:proofErr w:type="spellEnd"/>
      <w:r w:rsidR="00F93072" w:rsidRPr="00664AAA">
        <w:rPr>
          <w:rFonts w:ascii="Times New Roman" w:eastAsia="Times New Roman" w:hAnsi="Times New Roman" w:cs="Times New Roman"/>
          <w:kern w:val="0"/>
          <w:sz w:val="24"/>
          <w:szCs w:val="24"/>
          <w:lang w:val="ru-RU" w:eastAsia="it-IT"/>
          <w14:ligatures w14:val="none"/>
        </w:rPr>
        <w:t>) Церковь»</w:t>
      </w:r>
      <w:r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en-US" w:eastAsia="it-IT"/>
          <w14:ligatures w14:val="none"/>
        </w:rPr>
        <w:t>LG</w:t>
      </w:r>
      <w:r w:rsidRPr="00664AAA">
        <w:rPr>
          <w:rFonts w:ascii="Times New Roman" w:eastAsia="Times New Roman" w:hAnsi="Times New Roman" w:cs="Times New Roman"/>
          <w:kern w:val="0"/>
          <w:sz w:val="24"/>
          <w:szCs w:val="24"/>
          <w:lang w:val="ru-RU" w:eastAsia="it-IT"/>
          <w14:ligatures w14:val="none"/>
        </w:rPr>
        <w:t xml:space="preserve"> 23), обязанностью каждого епархиального епископа является инициировать, сопровождать и завершать консультации </w:t>
      </w:r>
      <w:r w:rsidR="00F93072" w:rsidRPr="00664AAA">
        <w:rPr>
          <w:rFonts w:ascii="Times New Roman" w:eastAsia="Times New Roman" w:hAnsi="Times New Roman" w:cs="Times New Roman"/>
          <w:kern w:val="0"/>
          <w:sz w:val="24"/>
          <w:szCs w:val="24"/>
          <w:lang w:val="ru-RU" w:eastAsia="it-IT"/>
          <w14:ligatures w14:val="none"/>
        </w:rPr>
        <w:t>Н</w:t>
      </w:r>
      <w:r w:rsidRPr="00664AAA">
        <w:rPr>
          <w:rFonts w:ascii="Times New Roman" w:eastAsia="Times New Roman" w:hAnsi="Times New Roman" w:cs="Times New Roman"/>
          <w:kern w:val="0"/>
          <w:sz w:val="24"/>
          <w:szCs w:val="24"/>
          <w:lang w:val="ru-RU" w:eastAsia="it-IT"/>
          <w14:ligatures w14:val="none"/>
        </w:rPr>
        <w:t xml:space="preserve">арода Божьего в своей Церкви. В свете заботы епископов о </w:t>
      </w:r>
      <w:r w:rsidR="00F93072" w:rsidRPr="00664AAA">
        <w:rPr>
          <w:rFonts w:ascii="Times New Roman" w:eastAsia="Times New Roman" w:hAnsi="Times New Roman" w:cs="Times New Roman"/>
          <w:kern w:val="0"/>
          <w:sz w:val="24"/>
          <w:szCs w:val="24"/>
          <w:lang w:val="ru-RU" w:eastAsia="it-IT"/>
          <w14:ligatures w14:val="none"/>
        </w:rPr>
        <w:t>в</w:t>
      </w:r>
      <w:r w:rsidRPr="00664AAA">
        <w:rPr>
          <w:rFonts w:ascii="Times New Roman" w:eastAsia="Times New Roman" w:hAnsi="Times New Roman" w:cs="Times New Roman"/>
          <w:kern w:val="0"/>
          <w:sz w:val="24"/>
          <w:szCs w:val="24"/>
          <w:lang w:val="ru-RU" w:eastAsia="it-IT"/>
          <w14:ligatures w14:val="none"/>
        </w:rPr>
        <w:t xml:space="preserve">селенской Церкви (ср. </w:t>
      </w:r>
      <w:r w:rsidRPr="00664AAA">
        <w:rPr>
          <w:rFonts w:ascii="Times New Roman" w:eastAsia="Times New Roman" w:hAnsi="Times New Roman" w:cs="Times New Roman"/>
          <w:kern w:val="0"/>
          <w:sz w:val="24"/>
          <w:szCs w:val="24"/>
          <w:lang w:val="en-US" w:eastAsia="it-IT"/>
          <w14:ligatures w14:val="none"/>
        </w:rPr>
        <w:t>LG</w:t>
      </w:r>
      <w:r w:rsidRPr="00664AAA">
        <w:rPr>
          <w:rFonts w:ascii="Times New Roman" w:eastAsia="Times New Roman" w:hAnsi="Times New Roman" w:cs="Times New Roman"/>
          <w:kern w:val="0"/>
          <w:sz w:val="24"/>
          <w:szCs w:val="24"/>
          <w:lang w:val="ru-RU" w:eastAsia="it-IT"/>
          <w14:ligatures w14:val="none"/>
        </w:rPr>
        <w:t xml:space="preserve"> 23), их обязанностью также является сотрудничество в тех </w:t>
      </w:r>
      <w:proofErr w:type="spellStart"/>
      <w:r w:rsidRPr="00664AAA">
        <w:rPr>
          <w:rFonts w:ascii="Times New Roman" w:eastAsia="Times New Roman" w:hAnsi="Times New Roman" w:cs="Times New Roman"/>
          <w:kern w:val="0"/>
          <w:sz w:val="24"/>
          <w:szCs w:val="24"/>
          <w:lang w:val="ru-RU" w:eastAsia="it-IT"/>
          <w14:ligatures w14:val="none"/>
        </w:rPr>
        <w:t>надъепархиальных</w:t>
      </w:r>
      <w:proofErr w:type="spellEnd"/>
      <w:r w:rsidRPr="00664AAA">
        <w:rPr>
          <w:rFonts w:ascii="Times New Roman" w:eastAsia="Times New Roman" w:hAnsi="Times New Roman" w:cs="Times New Roman"/>
          <w:kern w:val="0"/>
          <w:sz w:val="24"/>
          <w:szCs w:val="24"/>
          <w:lang w:val="ru-RU" w:eastAsia="it-IT"/>
          <w14:ligatures w14:val="none"/>
        </w:rPr>
        <w:t xml:space="preserve"> органах, которые обеспечивают осуществление синодальности и коллегиальности. Таким образом, они выполняют функцию церковного </w:t>
      </w:r>
      <w:r w:rsidR="00F93072" w:rsidRPr="00664AAA">
        <w:rPr>
          <w:rFonts w:ascii="Times New Roman" w:eastAsia="Times New Roman" w:hAnsi="Times New Roman" w:cs="Times New Roman"/>
          <w:kern w:val="0"/>
          <w:sz w:val="24"/>
          <w:szCs w:val="24"/>
          <w:lang w:val="ru-RU" w:eastAsia="it-IT"/>
          <w14:ligatures w14:val="none"/>
        </w:rPr>
        <w:t>распознавания</w:t>
      </w:r>
      <w:r w:rsidRPr="00664AAA">
        <w:rPr>
          <w:rFonts w:ascii="Times New Roman" w:eastAsia="Times New Roman" w:hAnsi="Times New Roman" w:cs="Times New Roman"/>
          <w:kern w:val="0"/>
          <w:sz w:val="24"/>
          <w:szCs w:val="24"/>
          <w:lang w:val="ru-RU" w:eastAsia="it-IT"/>
          <w14:ligatures w14:val="none"/>
        </w:rPr>
        <w:t>, присущую служению</w:t>
      </w:r>
      <w:r w:rsidR="00F93072" w:rsidRPr="00664AAA">
        <w:rPr>
          <w:rFonts w:ascii="Times New Roman" w:eastAsia="Times New Roman" w:hAnsi="Times New Roman" w:cs="Times New Roman"/>
          <w:kern w:val="0"/>
          <w:sz w:val="24"/>
          <w:szCs w:val="24"/>
          <w:lang w:val="ru-RU" w:eastAsia="it-IT"/>
          <w14:ligatures w14:val="none"/>
        </w:rPr>
        <w:t xml:space="preserve"> епископов</w:t>
      </w:r>
      <w:r w:rsidRPr="00664AAA">
        <w:rPr>
          <w:rFonts w:ascii="Times New Roman" w:eastAsia="Times New Roman" w:hAnsi="Times New Roman" w:cs="Times New Roman"/>
          <w:kern w:val="0"/>
          <w:sz w:val="24"/>
          <w:szCs w:val="24"/>
          <w:lang w:val="ru-RU" w:eastAsia="it-IT"/>
          <w14:ligatures w14:val="none"/>
        </w:rPr>
        <w:t>;</w:t>
      </w:r>
    </w:p>
    <w:p w14:paraId="3B4D9CD4" w14:textId="0B3C9EC0" w:rsidR="0048170B" w:rsidRPr="00664AAA" w:rsidRDefault="0048170B" w:rsidP="00664AAA">
      <w:pPr>
        <w:pStyle w:val="01TESTOARTICOLO"/>
        <w:ind w:firstLine="0"/>
        <w:rPr>
          <w:lang w:val="ru-RU"/>
        </w:rPr>
      </w:pPr>
      <w:r w:rsidRPr="00664AAA">
        <w:rPr>
          <w:lang w:val="ru-RU"/>
        </w:rPr>
        <w:t xml:space="preserve">г) хотя эти органы не объединяют всю Коллегию </w:t>
      </w:r>
      <w:r w:rsidR="00F93072" w:rsidRPr="00664AAA">
        <w:rPr>
          <w:lang w:val="ru-RU"/>
        </w:rPr>
        <w:t>е</w:t>
      </w:r>
      <w:r w:rsidRPr="00664AAA">
        <w:rPr>
          <w:lang w:val="ru-RU"/>
        </w:rPr>
        <w:t xml:space="preserve">пископов, но в силу самой цели этого акта </w:t>
      </w:r>
      <w:r w:rsidR="00F93072" w:rsidRPr="00664AAA">
        <w:rPr>
          <w:lang w:val="ru-RU"/>
        </w:rPr>
        <w:t>распознавания</w:t>
      </w:r>
      <w:r w:rsidRPr="00664AAA">
        <w:rPr>
          <w:lang w:val="ru-RU"/>
        </w:rPr>
        <w:t xml:space="preserve">, которое </w:t>
      </w:r>
      <w:r w:rsidR="00F93072" w:rsidRPr="00664AAA">
        <w:rPr>
          <w:lang w:val="ru-RU"/>
        </w:rPr>
        <w:t>пастыри</w:t>
      </w:r>
      <w:r w:rsidRPr="00664AAA">
        <w:rPr>
          <w:lang w:val="ru-RU"/>
        </w:rPr>
        <w:t xml:space="preserve"> осуществляют через них, приобрета</w:t>
      </w:r>
      <w:r w:rsidR="00F33048" w:rsidRPr="00664AAA">
        <w:rPr>
          <w:lang w:val="ru-RU"/>
        </w:rPr>
        <w:t>ю</w:t>
      </w:r>
      <w:r w:rsidRPr="00664AAA">
        <w:rPr>
          <w:lang w:val="ru-RU"/>
        </w:rPr>
        <w:t xml:space="preserve">т коллегиальный характер. Действительно, Ассамблеи </w:t>
      </w:r>
      <w:r w:rsidR="00F93072" w:rsidRPr="00664AAA">
        <w:rPr>
          <w:lang w:val="ru-RU"/>
        </w:rPr>
        <w:t>е</w:t>
      </w:r>
      <w:r w:rsidRPr="00664AAA">
        <w:rPr>
          <w:lang w:val="ru-RU"/>
        </w:rPr>
        <w:t xml:space="preserve">пископов в рамках синодального процесса имеют задачу тщательно изучить результаты консультаций, </w:t>
      </w:r>
      <w:r w:rsidRPr="009C53CB">
        <w:rPr>
          <w:lang w:val="ru-RU"/>
        </w:rPr>
        <w:t>проведенных в поместных Церкв</w:t>
      </w:r>
      <w:r w:rsidR="00F93072" w:rsidRPr="009C53CB">
        <w:rPr>
          <w:lang w:val="ru-RU"/>
        </w:rPr>
        <w:t>а</w:t>
      </w:r>
      <w:r w:rsidRPr="009C53CB">
        <w:rPr>
          <w:lang w:val="ru-RU"/>
        </w:rPr>
        <w:t xml:space="preserve">х, в которых проявляется </w:t>
      </w:r>
      <w:r w:rsidR="00995012" w:rsidRPr="009C53CB">
        <w:rPr>
          <w:lang w:val="ru-RU"/>
        </w:rPr>
        <w:t>разумение</w:t>
      </w:r>
      <w:r w:rsidRPr="009C53CB">
        <w:rPr>
          <w:lang w:val="ru-RU"/>
        </w:rPr>
        <w:t xml:space="preserve"> веры Народа Божьего. Как </w:t>
      </w:r>
      <w:r w:rsidR="00F33048" w:rsidRPr="009C53CB">
        <w:rPr>
          <w:lang w:val="ru-RU"/>
        </w:rPr>
        <w:t>возможно в</w:t>
      </w:r>
      <w:r w:rsidRPr="009C53CB">
        <w:rPr>
          <w:lang w:val="ru-RU"/>
        </w:rPr>
        <w:t xml:space="preserve"> неколлегиальн</w:t>
      </w:r>
      <w:r w:rsidR="00F33048" w:rsidRPr="009C53CB">
        <w:rPr>
          <w:lang w:val="ru-RU"/>
        </w:rPr>
        <w:t>ом</w:t>
      </w:r>
      <w:r w:rsidRPr="009C53CB">
        <w:rPr>
          <w:lang w:val="ru-RU"/>
        </w:rPr>
        <w:t xml:space="preserve"> акт</w:t>
      </w:r>
      <w:r w:rsidR="00F33048" w:rsidRPr="009C53CB">
        <w:rPr>
          <w:lang w:val="ru-RU"/>
        </w:rPr>
        <w:t>е</w:t>
      </w:r>
      <w:r w:rsidRPr="009C53CB">
        <w:rPr>
          <w:lang w:val="ru-RU"/>
        </w:rPr>
        <w:t xml:space="preserve"> </w:t>
      </w:r>
      <w:r w:rsidR="00F93072" w:rsidRPr="009C53CB">
        <w:rPr>
          <w:lang w:val="ru-RU"/>
        </w:rPr>
        <w:t>распознать</w:t>
      </w:r>
      <w:r w:rsidRPr="009C53CB">
        <w:rPr>
          <w:lang w:val="ru-RU"/>
        </w:rPr>
        <w:t xml:space="preserve"> то, что Дух говорит Церкви через консультации </w:t>
      </w:r>
      <w:r w:rsidR="00F93072" w:rsidRPr="009C53CB">
        <w:rPr>
          <w:lang w:val="ru-RU"/>
        </w:rPr>
        <w:t xml:space="preserve">Народа </w:t>
      </w:r>
      <w:r w:rsidRPr="009C53CB">
        <w:rPr>
          <w:lang w:val="ru-RU"/>
        </w:rPr>
        <w:t xml:space="preserve">Божьего, который </w:t>
      </w:r>
      <w:r w:rsidR="00F93072" w:rsidRPr="009C53CB">
        <w:rPr>
          <w:lang w:val="ru-RU"/>
        </w:rPr>
        <w:t>«не может заблуждаться в вере»</w:t>
      </w:r>
      <w:r w:rsidRPr="009C53CB">
        <w:rPr>
          <w:lang w:val="ru-RU"/>
        </w:rPr>
        <w:t xml:space="preserve"> (</w:t>
      </w:r>
      <w:r w:rsidRPr="009C53CB">
        <w:rPr>
          <w:lang w:val="en-US"/>
        </w:rPr>
        <w:t>LG</w:t>
      </w:r>
      <w:r w:rsidRPr="009C53CB">
        <w:rPr>
          <w:lang w:val="ru-RU"/>
        </w:rPr>
        <w:t>12)?</w:t>
      </w:r>
    </w:p>
    <w:p w14:paraId="3061E65D" w14:textId="0808B8E4" w:rsidR="0048170B" w:rsidRPr="00664AAA" w:rsidRDefault="0048170B" w:rsidP="00664AAA">
      <w:pPr>
        <w:spacing w:after="120" w:line="276" w:lineRule="auto"/>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д) Опыт синодального служения показал, что в синодальной Церкви может быть развито эффективное осуществление коллегиальности. Хотя </w:t>
      </w:r>
      <w:r w:rsidR="003B657B" w:rsidRPr="00664AAA">
        <w:rPr>
          <w:rFonts w:ascii="Times New Roman" w:eastAsia="Times New Roman" w:hAnsi="Times New Roman" w:cs="Times New Roman"/>
          <w:kern w:val="0"/>
          <w:sz w:val="24"/>
          <w:szCs w:val="24"/>
          <w:lang w:val="ru-RU" w:eastAsia="it-IT"/>
          <w14:ligatures w14:val="none"/>
        </w:rPr>
        <w:t>распознавание</w:t>
      </w:r>
      <w:r w:rsidRPr="00664AAA">
        <w:rPr>
          <w:rFonts w:ascii="Times New Roman" w:eastAsia="Times New Roman" w:hAnsi="Times New Roman" w:cs="Times New Roman"/>
          <w:kern w:val="0"/>
          <w:sz w:val="24"/>
          <w:szCs w:val="24"/>
          <w:lang w:val="ru-RU" w:eastAsia="it-IT"/>
          <w14:ligatures w14:val="none"/>
        </w:rPr>
        <w:t xml:space="preserve"> </w:t>
      </w:r>
      <w:r w:rsidR="003B657B" w:rsidRPr="00664AAA">
        <w:rPr>
          <w:rFonts w:ascii="Times New Roman" w:eastAsia="Times New Roman" w:hAnsi="Times New Roman" w:cs="Times New Roman"/>
          <w:kern w:val="0"/>
          <w:sz w:val="24"/>
          <w:szCs w:val="24"/>
          <w:lang w:val="ru-RU" w:eastAsia="it-IT"/>
          <w14:ligatures w14:val="none"/>
        </w:rPr>
        <w:t>— это</w:t>
      </w:r>
      <w:r w:rsidRPr="00664AAA">
        <w:rPr>
          <w:rFonts w:ascii="Times New Roman" w:eastAsia="Times New Roman" w:hAnsi="Times New Roman" w:cs="Times New Roman"/>
          <w:kern w:val="0"/>
          <w:sz w:val="24"/>
          <w:szCs w:val="24"/>
          <w:lang w:val="ru-RU" w:eastAsia="it-IT"/>
          <w14:ligatures w14:val="none"/>
        </w:rPr>
        <w:t xml:space="preserve"> действие, которое в первую очередь </w:t>
      </w:r>
      <w:r w:rsidR="003B657B"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принадлежит тем, кто председательствует в Церкви</w:t>
      </w:r>
      <w:r w:rsidR="003B657B" w:rsidRPr="00664AAA">
        <w:rPr>
          <w:rFonts w:ascii="Times New Roman" w:eastAsia="Times New Roman" w:hAnsi="Times New Roman" w:cs="Times New Roman"/>
          <w:kern w:val="0"/>
          <w:sz w:val="24"/>
          <w:szCs w:val="24"/>
          <w:lang w:val="ru-RU" w:eastAsia="it-IT"/>
          <w14:ligatures w14:val="none"/>
        </w:rPr>
        <w:t>»</w:t>
      </w:r>
      <w:r w:rsidRPr="00664AAA">
        <w:rPr>
          <w:rFonts w:ascii="Times New Roman" w:eastAsia="Times New Roman" w:hAnsi="Times New Roman" w:cs="Times New Roman"/>
          <w:kern w:val="0"/>
          <w:sz w:val="24"/>
          <w:szCs w:val="24"/>
          <w:lang w:val="ru-RU" w:eastAsia="it-IT"/>
          <w14:ligatures w14:val="none"/>
        </w:rPr>
        <w:t xml:space="preserve"> (</w:t>
      </w:r>
      <w:r w:rsidRPr="00664AAA">
        <w:rPr>
          <w:rFonts w:ascii="Times New Roman" w:eastAsia="Times New Roman" w:hAnsi="Times New Roman" w:cs="Times New Roman"/>
          <w:kern w:val="0"/>
          <w:sz w:val="24"/>
          <w:szCs w:val="24"/>
          <w:lang w:val="en-US" w:eastAsia="it-IT"/>
          <w14:ligatures w14:val="none"/>
        </w:rPr>
        <w:t>LG</w:t>
      </w:r>
      <w:r w:rsidRPr="00664AAA">
        <w:rPr>
          <w:rFonts w:ascii="Times New Roman" w:eastAsia="Times New Roman" w:hAnsi="Times New Roman" w:cs="Times New Roman"/>
          <w:kern w:val="0"/>
          <w:sz w:val="24"/>
          <w:szCs w:val="24"/>
          <w:lang w:val="ru-RU" w:eastAsia="it-IT"/>
          <w14:ligatures w14:val="none"/>
        </w:rPr>
        <w:t xml:space="preserve"> 12), оно приобрело глубину и актуальность в отношении вопросов, подлежащих рассмотрению, благодаря вкладу </w:t>
      </w:r>
      <w:r w:rsidR="003B657B" w:rsidRPr="00664AAA">
        <w:rPr>
          <w:rFonts w:ascii="Times New Roman" w:eastAsia="Times New Roman" w:hAnsi="Times New Roman" w:cs="Times New Roman"/>
          <w:kern w:val="0"/>
          <w:sz w:val="24"/>
          <w:szCs w:val="24"/>
          <w:lang w:val="ru-RU" w:eastAsia="it-IT"/>
          <w14:ligatures w14:val="none"/>
        </w:rPr>
        <w:t>Н</w:t>
      </w:r>
      <w:r w:rsidRPr="00664AAA">
        <w:rPr>
          <w:rFonts w:ascii="Times New Roman" w:eastAsia="Times New Roman" w:hAnsi="Times New Roman" w:cs="Times New Roman"/>
          <w:kern w:val="0"/>
          <w:sz w:val="24"/>
          <w:szCs w:val="24"/>
          <w:lang w:val="ru-RU" w:eastAsia="it-IT"/>
          <w14:ligatures w14:val="none"/>
        </w:rPr>
        <w:t xml:space="preserve">арода Божьего, принявшего участие в </w:t>
      </w:r>
      <w:r w:rsidR="0020336A" w:rsidRPr="00664AAA">
        <w:rPr>
          <w:rFonts w:ascii="Times New Roman" w:eastAsia="Times New Roman" w:hAnsi="Times New Roman" w:cs="Times New Roman"/>
          <w:kern w:val="0"/>
          <w:sz w:val="24"/>
          <w:szCs w:val="24"/>
          <w:lang w:val="ru-RU" w:eastAsia="it-IT"/>
          <w14:ligatures w14:val="none"/>
        </w:rPr>
        <w:t>к</w:t>
      </w:r>
      <w:r w:rsidRPr="00664AAA">
        <w:rPr>
          <w:rFonts w:ascii="Times New Roman" w:eastAsia="Times New Roman" w:hAnsi="Times New Roman" w:cs="Times New Roman"/>
          <w:kern w:val="0"/>
          <w:sz w:val="24"/>
          <w:szCs w:val="24"/>
          <w:lang w:val="ru-RU" w:eastAsia="it-IT"/>
          <w14:ligatures w14:val="none"/>
        </w:rPr>
        <w:t xml:space="preserve">онтинентальных </w:t>
      </w:r>
      <w:r w:rsidR="003B657B" w:rsidRPr="00664AAA">
        <w:rPr>
          <w:rFonts w:ascii="Times New Roman" w:eastAsia="Times New Roman" w:hAnsi="Times New Roman" w:cs="Times New Roman"/>
          <w:kern w:val="0"/>
          <w:sz w:val="24"/>
          <w:szCs w:val="24"/>
          <w:lang w:val="ru-RU" w:eastAsia="it-IT"/>
          <w14:ligatures w14:val="none"/>
        </w:rPr>
        <w:t>а</w:t>
      </w:r>
      <w:r w:rsidRPr="00664AAA">
        <w:rPr>
          <w:rFonts w:ascii="Times New Roman" w:eastAsia="Times New Roman" w:hAnsi="Times New Roman" w:cs="Times New Roman"/>
          <w:kern w:val="0"/>
          <w:sz w:val="24"/>
          <w:szCs w:val="24"/>
          <w:lang w:val="ru-RU" w:eastAsia="it-IT"/>
          <w14:ligatures w14:val="none"/>
        </w:rPr>
        <w:t>ссамблеях.</w:t>
      </w:r>
    </w:p>
    <w:p w14:paraId="3F4A1EA6" w14:textId="77777777" w:rsidR="00664AAA" w:rsidRDefault="00664AAA" w:rsidP="00664AAA">
      <w:pPr>
        <w:spacing w:after="120" w:line="276" w:lineRule="auto"/>
        <w:jc w:val="both"/>
        <w:rPr>
          <w:rFonts w:ascii="Times New Roman" w:eastAsia="Times New Roman" w:hAnsi="Times New Roman" w:cs="Times New Roman"/>
          <w:b/>
          <w:iCs/>
          <w:kern w:val="0"/>
          <w:sz w:val="24"/>
          <w:szCs w:val="24"/>
          <w:lang w:val="ru-RU" w:eastAsia="it-IT"/>
          <w14:ligatures w14:val="none"/>
        </w:rPr>
      </w:pPr>
    </w:p>
    <w:p w14:paraId="29A03665" w14:textId="77777777" w:rsidR="00664AAA" w:rsidRDefault="00664AAA" w:rsidP="00664AAA">
      <w:pPr>
        <w:spacing w:after="120" w:line="276" w:lineRule="auto"/>
        <w:jc w:val="both"/>
        <w:rPr>
          <w:rFonts w:ascii="Arial" w:eastAsia="Times New Roman" w:hAnsi="Arial" w:cs="Arial"/>
          <w:b/>
          <w:iCs/>
          <w:kern w:val="0"/>
          <w:sz w:val="24"/>
          <w:szCs w:val="24"/>
          <w:lang w:val="ru-RU" w:eastAsia="it-IT"/>
          <w14:ligatures w14:val="none"/>
        </w:rPr>
      </w:pPr>
    </w:p>
    <w:p w14:paraId="5CB54111" w14:textId="77777777" w:rsidR="00664AAA" w:rsidRDefault="00664AAA" w:rsidP="00664AAA">
      <w:pPr>
        <w:spacing w:after="120" w:line="276" w:lineRule="auto"/>
        <w:jc w:val="both"/>
        <w:rPr>
          <w:rFonts w:ascii="Arial" w:eastAsia="Times New Roman" w:hAnsi="Arial" w:cs="Arial"/>
          <w:b/>
          <w:iCs/>
          <w:kern w:val="0"/>
          <w:sz w:val="24"/>
          <w:szCs w:val="24"/>
          <w:lang w:val="ru-RU" w:eastAsia="it-IT"/>
          <w14:ligatures w14:val="none"/>
        </w:rPr>
      </w:pPr>
    </w:p>
    <w:p w14:paraId="724E60CD" w14:textId="02539CDB" w:rsidR="0048170B" w:rsidRPr="00664AAA" w:rsidRDefault="0048170B" w:rsidP="00664AAA">
      <w:pPr>
        <w:spacing w:after="120" w:line="276" w:lineRule="auto"/>
        <w:jc w:val="both"/>
        <w:rPr>
          <w:rFonts w:ascii="Arial" w:eastAsia="Times New Roman" w:hAnsi="Arial" w:cs="Arial"/>
          <w:b/>
          <w:iCs/>
          <w:kern w:val="0"/>
          <w:lang w:val="ru-RU" w:eastAsia="it-IT"/>
          <w14:ligatures w14:val="none"/>
        </w:rPr>
      </w:pPr>
      <w:r w:rsidRPr="00664AAA">
        <w:rPr>
          <w:rFonts w:ascii="Arial" w:eastAsia="Times New Roman" w:hAnsi="Arial" w:cs="Arial"/>
          <w:b/>
          <w:iCs/>
          <w:kern w:val="0"/>
          <w:lang w:val="ru-RU" w:eastAsia="it-IT"/>
          <w14:ligatures w14:val="none"/>
        </w:rPr>
        <w:lastRenderedPageBreak/>
        <w:t xml:space="preserve">Вопрос для </w:t>
      </w:r>
      <w:r w:rsidR="003B657B" w:rsidRPr="00664AAA">
        <w:rPr>
          <w:rFonts w:ascii="Arial" w:eastAsia="Times New Roman" w:hAnsi="Arial" w:cs="Arial"/>
          <w:b/>
          <w:iCs/>
          <w:kern w:val="0"/>
          <w:lang w:val="ru-RU" w:eastAsia="it-IT"/>
          <w14:ligatures w14:val="none"/>
        </w:rPr>
        <w:t>распознавания</w:t>
      </w:r>
    </w:p>
    <w:p w14:paraId="4C2401FB" w14:textId="185A2EBA" w:rsidR="0048170B" w:rsidRPr="00664AAA" w:rsidRDefault="0048170B" w:rsidP="00664AAA">
      <w:pPr>
        <w:spacing w:after="120" w:line="276" w:lineRule="auto"/>
        <w:jc w:val="both"/>
        <w:rPr>
          <w:rFonts w:ascii="Arial" w:eastAsia="Times New Roman" w:hAnsi="Arial" w:cs="Arial"/>
          <w:b/>
          <w:iCs/>
          <w:kern w:val="0"/>
          <w:lang w:val="ru-RU" w:eastAsia="it-IT"/>
          <w14:ligatures w14:val="none"/>
        </w:rPr>
      </w:pPr>
      <w:r w:rsidRPr="00664AAA">
        <w:rPr>
          <w:rFonts w:ascii="Arial" w:eastAsia="Times New Roman" w:hAnsi="Arial" w:cs="Arial"/>
          <w:b/>
          <w:iCs/>
          <w:kern w:val="0"/>
          <w:lang w:val="ru-RU" w:eastAsia="it-IT"/>
          <w14:ligatures w14:val="none"/>
        </w:rPr>
        <w:t xml:space="preserve">В свете </w:t>
      </w:r>
      <w:r w:rsidR="00304721" w:rsidRPr="00664AAA">
        <w:rPr>
          <w:rFonts w:ascii="Arial" w:eastAsia="Times New Roman" w:hAnsi="Arial" w:cs="Arial"/>
          <w:b/>
          <w:iCs/>
          <w:kern w:val="0"/>
          <w:lang w:val="ru-RU" w:eastAsia="it-IT"/>
          <w14:ligatures w14:val="none"/>
        </w:rPr>
        <w:t>живых</w:t>
      </w:r>
      <w:r w:rsidRPr="00664AAA">
        <w:rPr>
          <w:rFonts w:ascii="Arial" w:eastAsia="Times New Roman" w:hAnsi="Arial" w:cs="Arial"/>
          <w:b/>
          <w:iCs/>
          <w:kern w:val="0"/>
          <w:lang w:val="ru-RU" w:eastAsia="it-IT"/>
          <w14:ligatures w14:val="none"/>
        </w:rPr>
        <w:t xml:space="preserve"> и взаимных отношений между </w:t>
      </w:r>
      <w:proofErr w:type="spellStart"/>
      <w:r w:rsidRPr="00664AAA">
        <w:rPr>
          <w:rFonts w:ascii="Arial" w:eastAsia="Times New Roman" w:hAnsi="Arial" w:cs="Arial"/>
          <w:b/>
          <w:iCs/>
          <w:kern w:val="0"/>
          <w:lang w:val="ru-RU" w:eastAsia="it-IT"/>
          <w14:ligatures w14:val="none"/>
        </w:rPr>
        <w:t>синодальностью</w:t>
      </w:r>
      <w:proofErr w:type="spellEnd"/>
      <w:r w:rsidRPr="00664AAA">
        <w:rPr>
          <w:rFonts w:ascii="Arial" w:eastAsia="Times New Roman" w:hAnsi="Arial" w:cs="Arial"/>
          <w:b/>
          <w:iCs/>
          <w:kern w:val="0"/>
          <w:lang w:val="ru-RU" w:eastAsia="it-IT"/>
          <w14:ligatures w14:val="none"/>
        </w:rPr>
        <w:t xml:space="preserve"> Церкви, </w:t>
      </w:r>
      <w:r w:rsidR="003B657B" w:rsidRPr="00664AAA">
        <w:rPr>
          <w:rFonts w:ascii="Arial" w:eastAsia="Times New Roman" w:hAnsi="Arial" w:cs="Arial"/>
          <w:b/>
          <w:iCs/>
          <w:kern w:val="0"/>
          <w:lang w:val="ru-RU" w:eastAsia="it-IT"/>
          <w14:ligatures w14:val="none"/>
        </w:rPr>
        <w:t>коллегиальности епископов</w:t>
      </w:r>
      <w:r w:rsidRPr="00664AAA">
        <w:rPr>
          <w:rFonts w:ascii="Arial" w:eastAsia="Times New Roman" w:hAnsi="Arial" w:cs="Arial"/>
          <w:b/>
          <w:iCs/>
          <w:kern w:val="0"/>
          <w:lang w:val="ru-RU" w:eastAsia="it-IT"/>
          <w14:ligatures w14:val="none"/>
        </w:rPr>
        <w:t xml:space="preserve"> и приматом Петра, как следует совершенствовать институт Синода, чтобы он стал безопасным и гарантированным пространством для осуществления синодальности, обеспечивающим полное участие всех </w:t>
      </w:r>
      <w:r w:rsidR="003B657B" w:rsidRPr="00664AAA">
        <w:rPr>
          <w:rFonts w:ascii="Arial" w:eastAsia="Times New Roman" w:hAnsi="Arial" w:cs="Arial"/>
          <w:b/>
          <w:iCs/>
          <w:kern w:val="0"/>
          <w:lang w:val="ru-RU" w:eastAsia="it-IT"/>
          <w14:ligatures w14:val="none"/>
        </w:rPr>
        <w:t>—</w:t>
      </w:r>
      <w:r w:rsidRPr="00664AAA">
        <w:rPr>
          <w:rFonts w:ascii="Arial" w:eastAsia="Times New Roman" w:hAnsi="Arial" w:cs="Arial"/>
          <w:b/>
          <w:iCs/>
          <w:kern w:val="0"/>
          <w:lang w:val="ru-RU" w:eastAsia="it-IT"/>
          <w14:ligatures w14:val="none"/>
        </w:rPr>
        <w:t xml:space="preserve"> </w:t>
      </w:r>
      <w:r w:rsidR="003B657B" w:rsidRPr="00664AAA">
        <w:rPr>
          <w:rFonts w:ascii="Arial" w:eastAsia="Times New Roman" w:hAnsi="Arial" w:cs="Arial"/>
          <w:b/>
          <w:iCs/>
          <w:kern w:val="0"/>
          <w:lang w:val="ru-RU" w:eastAsia="it-IT"/>
          <w14:ligatures w14:val="none"/>
        </w:rPr>
        <w:t>Н</w:t>
      </w:r>
      <w:r w:rsidRPr="00664AAA">
        <w:rPr>
          <w:rFonts w:ascii="Arial" w:eastAsia="Times New Roman" w:hAnsi="Arial" w:cs="Arial"/>
          <w:b/>
          <w:iCs/>
          <w:kern w:val="0"/>
          <w:lang w:val="ru-RU" w:eastAsia="it-IT"/>
          <w14:ligatures w14:val="none"/>
        </w:rPr>
        <w:t xml:space="preserve">арода Божьего, Коллегии епископов и </w:t>
      </w:r>
      <w:r w:rsidR="003B657B" w:rsidRPr="00664AAA">
        <w:rPr>
          <w:rFonts w:ascii="Arial" w:eastAsia="Times New Roman" w:hAnsi="Arial" w:cs="Arial"/>
          <w:b/>
          <w:iCs/>
          <w:kern w:val="0"/>
          <w:lang w:val="ru-RU" w:eastAsia="it-IT"/>
          <w14:ligatures w14:val="none"/>
        </w:rPr>
        <w:t>Е</w:t>
      </w:r>
      <w:r w:rsidRPr="00664AAA">
        <w:rPr>
          <w:rFonts w:ascii="Arial" w:eastAsia="Times New Roman" w:hAnsi="Arial" w:cs="Arial"/>
          <w:b/>
          <w:iCs/>
          <w:kern w:val="0"/>
          <w:lang w:val="ru-RU" w:eastAsia="it-IT"/>
          <w14:ligatures w14:val="none"/>
        </w:rPr>
        <w:t>пископа</w:t>
      </w:r>
      <w:r w:rsidR="003B657B" w:rsidRPr="00664AAA">
        <w:rPr>
          <w:rFonts w:ascii="Arial" w:eastAsia="Times New Roman" w:hAnsi="Arial" w:cs="Arial"/>
          <w:b/>
          <w:iCs/>
          <w:kern w:val="0"/>
          <w:lang w:val="ru-RU" w:eastAsia="it-IT"/>
          <w14:ligatures w14:val="none"/>
        </w:rPr>
        <w:t xml:space="preserve"> Рима</w:t>
      </w:r>
      <w:r w:rsidRPr="00664AAA">
        <w:rPr>
          <w:rFonts w:ascii="Arial" w:eastAsia="Times New Roman" w:hAnsi="Arial" w:cs="Arial"/>
          <w:b/>
          <w:iCs/>
          <w:kern w:val="0"/>
          <w:lang w:val="ru-RU" w:eastAsia="it-IT"/>
          <w14:ligatures w14:val="none"/>
        </w:rPr>
        <w:t xml:space="preserve"> </w:t>
      </w:r>
      <w:r w:rsidR="003B657B" w:rsidRPr="00664AAA">
        <w:rPr>
          <w:rFonts w:ascii="Arial" w:eastAsia="Times New Roman" w:hAnsi="Arial" w:cs="Arial"/>
          <w:b/>
          <w:iCs/>
          <w:kern w:val="0"/>
          <w:lang w:val="ru-RU" w:eastAsia="it-IT"/>
          <w14:ligatures w14:val="none"/>
        </w:rPr>
        <w:t>—</w:t>
      </w:r>
      <w:r w:rsidRPr="00664AAA">
        <w:rPr>
          <w:rFonts w:ascii="Arial" w:eastAsia="Times New Roman" w:hAnsi="Arial" w:cs="Arial"/>
          <w:b/>
          <w:iCs/>
          <w:kern w:val="0"/>
          <w:lang w:val="ru-RU" w:eastAsia="it-IT"/>
          <w14:ligatures w14:val="none"/>
        </w:rPr>
        <w:t xml:space="preserve"> при соблюдении их специфических функций? Как мы должны оценить эксперимент по расширению участия группы не епископов в первой сессии </w:t>
      </w:r>
      <w:r w:rsidRPr="00664AAA">
        <w:rPr>
          <w:rFonts w:ascii="Arial" w:eastAsia="Times New Roman" w:hAnsi="Arial" w:cs="Arial"/>
          <w:b/>
          <w:iCs/>
          <w:kern w:val="0"/>
          <w:lang w:val="en-US" w:eastAsia="it-IT"/>
          <w14:ligatures w14:val="none"/>
        </w:rPr>
        <w:t>XVI</w:t>
      </w:r>
      <w:r w:rsidRPr="00664AAA">
        <w:rPr>
          <w:rFonts w:ascii="Arial" w:eastAsia="Times New Roman" w:hAnsi="Arial" w:cs="Arial"/>
          <w:b/>
          <w:iCs/>
          <w:kern w:val="0"/>
          <w:lang w:val="ru-RU" w:eastAsia="it-IT"/>
          <w14:ligatures w14:val="none"/>
        </w:rPr>
        <w:t xml:space="preserve"> очередной </w:t>
      </w:r>
      <w:r w:rsidR="00F33048" w:rsidRPr="00664AAA">
        <w:rPr>
          <w:rFonts w:ascii="Arial" w:eastAsia="Times New Roman" w:hAnsi="Arial" w:cs="Arial"/>
          <w:b/>
          <w:iCs/>
          <w:kern w:val="0"/>
          <w:lang w:val="ru-RU" w:eastAsia="it-IT"/>
          <w14:ligatures w14:val="none"/>
        </w:rPr>
        <w:t>Г</w:t>
      </w:r>
      <w:r w:rsidRPr="00664AAA">
        <w:rPr>
          <w:rFonts w:ascii="Arial" w:eastAsia="Times New Roman" w:hAnsi="Arial" w:cs="Arial"/>
          <w:b/>
          <w:iCs/>
          <w:kern w:val="0"/>
          <w:lang w:val="ru-RU" w:eastAsia="it-IT"/>
          <w14:ligatures w14:val="none"/>
        </w:rPr>
        <w:t xml:space="preserve">енеральной </w:t>
      </w:r>
      <w:r w:rsidR="003B657B" w:rsidRPr="00664AAA">
        <w:rPr>
          <w:rFonts w:ascii="Arial" w:eastAsia="Times New Roman" w:hAnsi="Arial" w:cs="Arial"/>
          <w:b/>
          <w:iCs/>
          <w:kern w:val="0"/>
          <w:lang w:val="ru-RU" w:eastAsia="it-IT"/>
          <w14:ligatures w14:val="none"/>
        </w:rPr>
        <w:t>а</w:t>
      </w:r>
      <w:r w:rsidRPr="00664AAA">
        <w:rPr>
          <w:rFonts w:ascii="Arial" w:eastAsia="Times New Roman" w:hAnsi="Arial" w:cs="Arial"/>
          <w:b/>
          <w:iCs/>
          <w:kern w:val="0"/>
          <w:lang w:val="ru-RU" w:eastAsia="it-IT"/>
          <w14:ligatures w14:val="none"/>
        </w:rPr>
        <w:t xml:space="preserve">ссамблеи Синода </w:t>
      </w:r>
      <w:r w:rsidR="003B657B" w:rsidRPr="00664AAA">
        <w:rPr>
          <w:rFonts w:ascii="Arial" w:eastAsia="Times New Roman" w:hAnsi="Arial" w:cs="Arial"/>
          <w:b/>
          <w:iCs/>
          <w:kern w:val="0"/>
          <w:lang w:val="ru-RU" w:eastAsia="it-IT"/>
          <w14:ligatures w14:val="none"/>
        </w:rPr>
        <w:t>е</w:t>
      </w:r>
      <w:r w:rsidRPr="00664AAA">
        <w:rPr>
          <w:rFonts w:ascii="Arial" w:eastAsia="Times New Roman" w:hAnsi="Arial" w:cs="Arial"/>
          <w:b/>
          <w:iCs/>
          <w:kern w:val="0"/>
          <w:lang w:val="ru-RU" w:eastAsia="it-IT"/>
          <w14:ligatures w14:val="none"/>
        </w:rPr>
        <w:t>пископов? (октябрь 2023)</w:t>
      </w:r>
    </w:p>
    <w:p w14:paraId="56DF4D8B" w14:textId="77777777" w:rsidR="00664AAA" w:rsidRDefault="00664AAA" w:rsidP="00664AAA">
      <w:pPr>
        <w:pStyle w:val="01TESTOARTICOLO"/>
        <w:ind w:firstLine="0"/>
        <w:rPr>
          <w:rFonts w:ascii="Arial" w:hAnsi="Arial" w:cs="Arial"/>
          <w:b/>
          <w:bCs/>
          <w:sz w:val="22"/>
          <w:szCs w:val="22"/>
          <w:lang w:val="ru-RU"/>
        </w:rPr>
      </w:pPr>
    </w:p>
    <w:p w14:paraId="61F644F9" w14:textId="308E1C45" w:rsidR="0048170B" w:rsidRPr="00664AAA" w:rsidRDefault="0048170B" w:rsidP="00664AAA">
      <w:pPr>
        <w:pStyle w:val="01TESTOARTICOLO"/>
        <w:ind w:firstLine="0"/>
        <w:rPr>
          <w:rFonts w:ascii="Arial" w:hAnsi="Arial" w:cs="Arial"/>
          <w:b/>
          <w:bCs/>
          <w:sz w:val="22"/>
          <w:szCs w:val="22"/>
          <w:lang w:val="ru-RU"/>
        </w:rPr>
      </w:pPr>
      <w:r w:rsidRPr="00664AAA">
        <w:rPr>
          <w:rFonts w:ascii="Arial" w:hAnsi="Arial" w:cs="Arial"/>
          <w:b/>
          <w:bCs/>
          <w:sz w:val="22"/>
          <w:szCs w:val="22"/>
          <w:lang w:val="ru-RU"/>
        </w:rPr>
        <w:t>Предложения для молитвы и подготовительных размышлений</w:t>
      </w:r>
    </w:p>
    <w:p w14:paraId="799F8DC8" w14:textId="05D7AF7F" w:rsidR="0048170B" w:rsidRPr="00664AAA" w:rsidRDefault="0048170B" w:rsidP="00664AAA">
      <w:pPr>
        <w:pStyle w:val="01Abstract"/>
        <w:spacing w:after="120" w:line="276" w:lineRule="auto"/>
        <w:ind w:left="0"/>
        <w:rPr>
          <w:rFonts w:ascii="Times New Roman" w:hAnsi="Times New Roman" w:cs="Times New Roman"/>
          <w:sz w:val="24"/>
          <w:szCs w:val="24"/>
          <w:lang w:val="ru-RU" w:eastAsia="it-IT"/>
        </w:rPr>
      </w:pPr>
      <w:r w:rsidRPr="00664AAA">
        <w:rPr>
          <w:rFonts w:ascii="Times New Roman" w:hAnsi="Times New Roman" w:cs="Times New Roman"/>
          <w:sz w:val="24"/>
          <w:szCs w:val="24"/>
          <w:lang w:val="ru-RU" w:eastAsia="it-IT"/>
        </w:rPr>
        <w:t xml:space="preserve">1) Синодальный процесс привносит в Церковь </w:t>
      </w:r>
      <w:r w:rsidR="003B657B" w:rsidRPr="00664AAA">
        <w:rPr>
          <w:rFonts w:ascii="Times New Roman" w:hAnsi="Times New Roman" w:cs="Times New Roman"/>
          <w:sz w:val="24"/>
          <w:szCs w:val="24"/>
          <w:lang w:val="ru-RU" w:eastAsia="it-IT"/>
        </w:rPr>
        <w:t>«</w:t>
      </w:r>
      <w:r w:rsidR="00304721" w:rsidRPr="00664AAA">
        <w:rPr>
          <w:rFonts w:ascii="Times New Roman" w:hAnsi="Times New Roman" w:cs="Times New Roman"/>
          <w:sz w:val="24"/>
          <w:szCs w:val="24"/>
          <w:lang w:val="ru-RU" w:eastAsia="it-IT"/>
        </w:rPr>
        <w:t>практик</w:t>
      </w:r>
      <w:r w:rsidR="00F33048" w:rsidRPr="00664AAA">
        <w:rPr>
          <w:rFonts w:ascii="Times New Roman" w:hAnsi="Times New Roman" w:cs="Times New Roman"/>
          <w:sz w:val="24"/>
          <w:szCs w:val="24"/>
          <w:lang w:val="ru-RU" w:eastAsia="it-IT"/>
        </w:rPr>
        <w:t>у</w:t>
      </w:r>
      <w:r w:rsidRPr="00664AAA">
        <w:rPr>
          <w:rFonts w:ascii="Times New Roman" w:hAnsi="Times New Roman" w:cs="Times New Roman"/>
          <w:sz w:val="24"/>
          <w:szCs w:val="24"/>
          <w:lang w:val="ru-RU" w:eastAsia="it-IT"/>
        </w:rPr>
        <w:t xml:space="preserve"> общения, котор</w:t>
      </w:r>
      <w:r w:rsidR="00304721" w:rsidRPr="00664AAA">
        <w:rPr>
          <w:rFonts w:ascii="Times New Roman" w:hAnsi="Times New Roman" w:cs="Times New Roman"/>
          <w:sz w:val="24"/>
          <w:szCs w:val="24"/>
          <w:lang w:val="ru-RU" w:eastAsia="it-IT"/>
        </w:rPr>
        <w:t>ая</w:t>
      </w:r>
      <w:r w:rsidRPr="00664AAA">
        <w:rPr>
          <w:rFonts w:ascii="Times New Roman" w:hAnsi="Times New Roman" w:cs="Times New Roman"/>
          <w:sz w:val="24"/>
          <w:szCs w:val="24"/>
          <w:lang w:val="ru-RU" w:eastAsia="it-IT"/>
        </w:rPr>
        <w:t xml:space="preserve"> вдохновляет все церковные решения</w:t>
      </w:r>
      <w:r w:rsidR="003B657B" w:rsidRPr="00664AAA">
        <w:rPr>
          <w:rFonts w:ascii="Times New Roman" w:hAnsi="Times New Roman" w:cs="Times New Roman"/>
          <w:sz w:val="24"/>
          <w:szCs w:val="24"/>
          <w:lang w:val="ru-RU" w:eastAsia="it-IT"/>
        </w:rPr>
        <w:t>»</w:t>
      </w:r>
      <w:r w:rsidR="00C1062C">
        <w:rPr>
          <w:rStyle w:val="a7"/>
          <w:rFonts w:ascii="Times New Roman" w:hAnsi="Times New Roman" w:cs="Times New Roman"/>
          <w:sz w:val="24"/>
          <w:szCs w:val="24"/>
          <w:lang w:val="ru-RU" w:eastAsia="it-IT"/>
        </w:rPr>
        <w:footnoteReference w:id="19"/>
      </w:r>
      <w:r w:rsidR="00C1062C">
        <w:rPr>
          <w:rFonts w:ascii="Times New Roman" w:hAnsi="Times New Roman" w:cs="Times New Roman"/>
          <w:sz w:val="24"/>
          <w:szCs w:val="24"/>
          <w:lang w:val="ru-RU" w:eastAsia="it-IT"/>
        </w:rPr>
        <w:t>:</w:t>
      </w:r>
    </w:p>
    <w:p w14:paraId="7C78B659" w14:textId="3E89B161"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en-US" w:eastAsia="it-IT"/>
          <w14:ligatures w14:val="none"/>
        </w:rPr>
        <w:t>a</w:t>
      </w:r>
      <w:r w:rsidRPr="00664AAA">
        <w:rPr>
          <w:rFonts w:ascii="Times New Roman" w:eastAsia="Garamond" w:hAnsi="Times New Roman" w:cs="Times New Roman"/>
          <w:kern w:val="0"/>
          <w:sz w:val="24"/>
          <w:szCs w:val="24"/>
          <w:lang w:val="ru-RU" w:eastAsia="it-IT"/>
          <w14:ligatures w14:val="none"/>
        </w:rPr>
        <w:t>) Как эт</w:t>
      </w:r>
      <w:r w:rsidR="00304721" w:rsidRPr="00664AAA">
        <w:rPr>
          <w:rFonts w:ascii="Times New Roman" w:eastAsia="Garamond" w:hAnsi="Times New Roman" w:cs="Times New Roman"/>
          <w:kern w:val="0"/>
          <w:sz w:val="24"/>
          <w:szCs w:val="24"/>
          <w:lang w:val="ru-RU" w:eastAsia="it-IT"/>
          <w14:ligatures w14:val="none"/>
        </w:rPr>
        <w:t xml:space="preserve">а практика </w:t>
      </w:r>
      <w:r w:rsidRPr="00664AAA">
        <w:rPr>
          <w:rFonts w:ascii="Times New Roman" w:eastAsia="Garamond" w:hAnsi="Times New Roman" w:cs="Times New Roman"/>
          <w:kern w:val="0"/>
          <w:sz w:val="24"/>
          <w:szCs w:val="24"/>
          <w:lang w:val="ru-RU" w:eastAsia="it-IT"/>
          <w14:ligatures w14:val="none"/>
        </w:rPr>
        <w:t>может стать стандартным способом работы на всех уровнях церковной жизни?</w:t>
      </w:r>
    </w:p>
    <w:p w14:paraId="0DF5511F" w14:textId="05FB094F"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б) Как принцип авторитета вписывается в синодальный процесс?</w:t>
      </w:r>
    </w:p>
    <w:p w14:paraId="41936AA1" w14:textId="5CCCB260"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в) Как синодальный процесс влияет на наше понимание власти в Церкви на разных уровнях, включая власть епископа Рима?</w:t>
      </w:r>
    </w:p>
    <w:p w14:paraId="2F39C139" w14:textId="74ABA033" w:rsidR="0048170B" w:rsidRPr="00664AAA" w:rsidRDefault="0048170B" w:rsidP="00664AAA">
      <w:pPr>
        <w:spacing w:after="120" w:line="276" w:lineRule="auto"/>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 xml:space="preserve">2) Первая фаза синодального процесса реализует движение от частного ко всеобщему, с консультацией </w:t>
      </w:r>
      <w:r w:rsidR="003B657B" w:rsidRPr="00664AAA">
        <w:rPr>
          <w:rFonts w:ascii="Times New Roman" w:eastAsia="Garamond" w:hAnsi="Times New Roman" w:cs="Times New Roman"/>
          <w:kern w:val="0"/>
          <w:sz w:val="24"/>
          <w:szCs w:val="24"/>
          <w:lang w:val="ru-RU" w:eastAsia="it-IT"/>
          <w14:ligatures w14:val="none"/>
        </w:rPr>
        <w:t>Н</w:t>
      </w:r>
      <w:r w:rsidRPr="00664AAA">
        <w:rPr>
          <w:rFonts w:ascii="Times New Roman" w:eastAsia="Garamond" w:hAnsi="Times New Roman" w:cs="Times New Roman"/>
          <w:kern w:val="0"/>
          <w:sz w:val="24"/>
          <w:szCs w:val="24"/>
          <w:lang w:val="ru-RU" w:eastAsia="it-IT"/>
          <w14:ligatures w14:val="none"/>
        </w:rPr>
        <w:t xml:space="preserve">арода Божьего в поместных </w:t>
      </w:r>
      <w:r w:rsidR="003B657B" w:rsidRPr="00664AAA">
        <w:rPr>
          <w:rFonts w:ascii="Times New Roman" w:eastAsia="Garamond" w:hAnsi="Times New Roman" w:cs="Times New Roman"/>
          <w:kern w:val="0"/>
          <w:sz w:val="24"/>
          <w:szCs w:val="24"/>
          <w:lang w:val="ru-RU" w:eastAsia="it-IT"/>
          <w14:ligatures w14:val="none"/>
        </w:rPr>
        <w:t>Ц</w:t>
      </w:r>
      <w:r w:rsidRPr="00664AAA">
        <w:rPr>
          <w:rFonts w:ascii="Times New Roman" w:eastAsia="Garamond" w:hAnsi="Times New Roman" w:cs="Times New Roman"/>
          <w:kern w:val="0"/>
          <w:sz w:val="24"/>
          <w:szCs w:val="24"/>
          <w:lang w:val="ru-RU" w:eastAsia="it-IT"/>
          <w14:ligatures w14:val="none"/>
        </w:rPr>
        <w:t>еркв</w:t>
      </w:r>
      <w:r w:rsidR="003B657B" w:rsidRPr="00664AAA">
        <w:rPr>
          <w:rFonts w:ascii="Times New Roman" w:eastAsia="Garamond" w:hAnsi="Times New Roman" w:cs="Times New Roman"/>
          <w:kern w:val="0"/>
          <w:sz w:val="24"/>
          <w:szCs w:val="24"/>
          <w:lang w:val="ru-RU" w:eastAsia="it-IT"/>
          <w14:ligatures w14:val="none"/>
        </w:rPr>
        <w:t>а</w:t>
      </w:r>
      <w:r w:rsidRPr="00664AAA">
        <w:rPr>
          <w:rFonts w:ascii="Times New Roman" w:eastAsia="Garamond" w:hAnsi="Times New Roman" w:cs="Times New Roman"/>
          <w:kern w:val="0"/>
          <w:sz w:val="24"/>
          <w:szCs w:val="24"/>
          <w:lang w:val="ru-RU" w:eastAsia="it-IT"/>
          <w14:ligatures w14:val="none"/>
        </w:rPr>
        <w:t xml:space="preserve">х и последующими актами </w:t>
      </w:r>
      <w:r w:rsidR="0096323A" w:rsidRPr="00664AAA">
        <w:rPr>
          <w:rFonts w:ascii="Times New Roman" w:eastAsia="Garamond" w:hAnsi="Times New Roman" w:cs="Times New Roman"/>
          <w:kern w:val="0"/>
          <w:sz w:val="24"/>
          <w:szCs w:val="24"/>
          <w:lang w:val="ru-RU" w:eastAsia="it-IT"/>
          <w14:ligatures w14:val="none"/>
        </w:rPr>
        <w:t>распознавания</w:t>
      </w:r>
      <w:r w:rsidRPr="00664AAA">
        <w:rPr>
          <w:rFonts w:ascii="Times New Roman" w:eastAsia="Garamond" w:hAnsi="Times New Roman" w:cs="Times New Roman"/>
          <w:kern w:val="0"/>
          <w:sz w:val="24"/>
          <w:szCs w:val="24"/>
          <w:lang w:val="ru-RU" w:eastAsia="it-IT"/>
          <w14:ligatures w14:val="none"/>
        </w:rPr>
        <w:t xml:space="preserve"> сначала в иерархических структурах</w:t>
      </w:r>
      <w:r w:rsidR="003B657B" w:rsidRPr="00664AAA">
        <w:rPr>
          <w:rFonts w:ascii="Times New Roman" w:eastAsia="Garamond" w:hAnsi="Times New Roman" w:cs="Times New Roman"/>
          <w:kern w:val="0"/>
          <w:sz w:val="24"/>
          <w:szCs w:val="24"/>
          <w:lang w:val="ru-RU" w:eastAsia="it-IT"/>
          <w14:ligatures w14:val="none"/>
        </w:rPr>
        <w:t xml:space="preserve"> Восточных церквей</w:t>
      </w:r>
      <w:r w:rsidRPr="00664AAA">
        <w:rPr>
          <w:rFonts w:ascii="Times New Roman" w:eastAsia="Garamond" w:hAnsi="Times New Roman" w:cs="Times New Roman"/>
          <w:kern w:val="0"/>
          <w:sz w:val="24"/>
          <w:szCs w:val="24"/>
          <w:lang w:val="ru-RU" w:eastAsia="it-IT"/>
          <w14:ligatures w14:val="none"/>
        </w:rPr>
        <w:t xml:space="preserve"> и конференциях</w:t>
      </w:r>
      <w:r w:rsidR="003B657B" w:rsidRPr="00664AAA">
        <w:rPr>
          <w:rFonts w:ascii="Times New Roman" w:eastAsia="Garamond" w:hAnsi="Times New Roman" w:cs="Times New Roman"/>
          <w:kern w:val="0"/>
          <w:sz w:val="24"/>
          <w:szCs w:val="24"/>
          <w:lang w:val="ru-RU" w:eastAsia="it-IT"/>
          <w14:ligatures w14:val="none"/>
        </w:rPr>
        <w:t xml:space="preserve"> епископов</w:t>
      </w:r>
      <w:r w:rsidRPr="00664AAA">
        <w:rPr>
          <w:rFonts w:ascii="Times New Roman" w:eastAsia="Garamond" w:hAnsi="Times New Roman" w:cs="Times New Roman"/>
          <w:kern w:val="0"/>
          <w:sz w:val="24"/>
          <w:szCs w:val="24"/>
          <w:lang w:val="ru-RU" w:eastAsia="it-IT"/>
          <w14:ligatures w14:val="none"/>
        </w:rPr>
        <w:t xml:space="preserve">, а затем </w:t>
      </w:r>
      <w:r w:rsidR="0096323A" w:rsidRPr="00664AAA">
        <w:rPr>
          <w:rFonts w:ascii="Times New Roman" w:eastAsia="Garamond" w:hAnsi="Times New Roman" w:cs="Times New Roman"/>
          <w:kern w:val="0"/>
          <w:sz w:val="24"/>
          <w:szCs w:val="24"/>
          <w:lang w:val="ru-RU" w:eastAsia="it-IT"/>
          <w14:ligatures w14:val="none"/>
        </w:rPr>
        <w:t>на</w:t>
      </w:r>
      <w:r w:rsidRPr="00664AAA">
        <w:rPr>
          <w:rFonts w:ascii="Times New Roman" w:eastAsia="Garamond" w:hAnsi="Times New Roman" w:cs="Times New Roman"/>
          <w:kern w:val="0"/>
          <w:sz w:val="24"/>
          <w:szCs w:val="24"/>
          <w:lang w:val="ru-RU" w:eastAsia="it-IT"/>
          <w14:ligatures w14:val="none"/>
        </w:rPr>
        <w:t xml:space="preserve"> континентальных ассамблеях:</w:t>
      </w:r>
    </w:p>
    <w:p w14:paraId="0E293642" w14:textId="45DAD241"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en-US" w:eastAsia="it-IT"/>
          <w14:ligatures w14:val="none"/>
        </w:rPr>
        <w:t>a</w:t>
      </w:r>
      <w:r w:rsidRPr="00664AAA">
        <w:rPr>
          <w:rFonts w:ascii="Times New Roman" w:eastAsia="Garamond" w:hAnsi="Times New Roman" w:cs="Times New Roman"/>
          <w:kern w:val="0"/>
          <w:sz w:val="24"/>
          <w:szCs w:val="24"/>
          <w:lang w:val="ru-RU" w:eastAsia="it-IT"/>
          <w14:ligatures w14:val="none"/>
        </w:rPr>
        <w:t xml:space="preserve">) как мы можем убедиться, что консультация действительно отражает проявление </w:t>
      </w:r>
      <w:r w:rsidR="009757CA" w:rsidRPr="00664AAA">
        <w:rPr>
          <w:rFonts w:ascii="Times New Roman" w:eastAsia="Garamond" w:hAnsi="Times New Roman" w:cs="Times New Roman"/>
          <w:kern w:val="0"/>
          <w:sz w:val="24"/>
          <w:szCs w:val="24"/>
          <w:lang w:val="ru-RU" w:eastAsia="it-IT"/>
          <w14:ligatures w14:val="none"/>
        </w:rPr>
        <w:t>разумения</w:t>
      </w:r>
      <w:r w:rsidRPr="00664AAA">
        <w:rPr>
          <w:rFonts w:ascii="Times New Roman" w:eastAsia="Garamond" w:hAnsi="Times New Roman" w:cs="Times New Roman"/>
          <w:kern w:val="0"/>
          <w:sz w:val="24"/>
          <w:szCs w:val="24"/>
          <w:lang w:val="ru-RU" w:eastAsia="it-IT"/>
          <w14:ligatures w14:val="none"/>
        </w:rPr>
        <w:t xml:space="preserve"> веры </w:t>
      </w:r>
      <w:r w:rsidR="003B657B" w:rsidRPr="00664AAA">
        <w:rPr>
          <w:rFonts w:ascii="Times New Roman" w:eastAsia="Garamond" w:hAnsi="Times New Roman" w:cs="Times New Roman"/>
          <w:kern w:val="0"/>
          <w:sz w:val="24"/>
          <w:szCs w:val="24"/>
          <w:lang w:val="ru-RU" w:eastAsia="it-IT"/>
          <w14:ligatures w14:val="none"/>
        </w:rPr>
        <w:t>Н</w:t>
      </w:r>
      <w:r w:rsidRPr="00664AAA">
        <w:rPr>
          <w:rFonts w:ascii="Times New Roman" w:eastAsia="Garamond" w:hAnsi="Times New Roman" w:cs="Times New Roman"/>
          <w:kern w:val="0"/>
          <w:sz w:val="24"/>
          <w:szCs w:val="24"/>
          <w:lang w:val="ru-RU" w:eastAsia="it-IT"/>
          <w14:ligatures w14:val="none"/>
        </w:rPr>
        <w:t xml:space="preserve">арода Божьего, живущего в данной </w:t>
      </w:r>
      <w:r w:rsidR="009757CA" w:rsidRPr="00664AAA">
        <w:rPr>
          <w:rFonts w:ascii="Times New Roman" w:eastAsia="Garamond" w:hAnsi="Times New Roman" w:cs="Times New Roman"/>
          <w:kern w:val="0"/>
          <w:sz w:val="24"/>
          <w:szCs w:val="24"/>
          <w:lang w:val="ru-RU" w:eastAsia="it-IT"/>
          <w14:ligatures w14:val="none"/>
        </w:rPr>
        <w:t>Ц</w:t>
      </w:r>
      <w:r w:rsidRPr="00664AAA">
        <w:rPr>
          <w:rFonts w:ascii="Times New Roman" w:eastAsia="Garamond" w:hAnsi="Times New Roman" w:cs="Times New Roman"/>
          <w:kern w:val="0"/>
          <w:sz w:val="24"/>
          <w:szCs w:val="24"/>
          <w:lang w:val="ru-RU" w:eastAsia="it-IT"/>
          <w14:ligatures w14:val="none"/>
        </w:rPr>
        <w:t>еркви?</w:t>
      </w:r>
    </w:p>
    <w:p w14:paraId="75601DC3" w14:textId="386B5920" w:rsidR="0048170B" w:rsidRPr="00664AAA" w:rsidRDefault="0048170B" w:rsidP="00664AAA">
      <w:pPr>
        <w:pStyle w:val="01Abstract"/>
        <w:spacing w:after="120" w:line="276" w:lineRule="auto"/>
        <w:ind w:left="567"/>
        <w:rPr>
          <w:rFonts w:ascii="Times New Roman" w:hAnsi="Times New Roman" w:cs="Times New Roman"/>
          <w:sz w:val="24"/>
          <w:szCs w:val="24"/>
          <w:lang w:val="ru-RU" w:eastAsia="it-IT"/>
        </w:rPr>
      </w:pPr>
      <w:r w:rsidRPr="00664AAA">
        <w:rPr>
          <w:rFonts w:ascii="Times New Roman" w:hAnsi="Times New Roman" w:cs="Times New Roman"/>
          <w:sz w:val="24"/>
          <w:szCs w:val="24"/>
          <w:lang w:val="ru-RU" w:eastAsia="it-IT"/>
        </w:rPr>
        <w:t>б) Как иерархические структуры</w:t>
      </w:r>
      <w:r w:rsidR="009757CA" w:rsidRPr="00664AAA">
        <w:rPr>
          <w:rFonts w:ascii="Times New Roman" w:hAnsi="Times New Roman" w:cs="Times New Roman"/>
          <w:sz w:val="24"/>
          <w:szCs w:val="24"/>
          <w:lang w:val="ru-RU" w:eastAsia="it-IT"/>
        </w:rPr>
        <w:t xml:space="preserve"> восточных Церквей</w:t>
      </w:r>
      <w:r w:rsidRPr="00664AAA">
        <w:rPr>
          <w:rFonts w:ascii="Times New Roman" w:hAnsi="Times New Roman" w:cs="Times New Roman"/>
          <w:sz w:val="24"/>
          <w:szCs w:val="24"/>
          <w:lang w:val="ru-RU" w:eastAsia="it-IT"/>
        </w:rPr>
        <w:t xml:space="preserve">, </w:t>
      </w:r>
      <w:r w:rsidR="009757CA" w:rsidRPr="00664AAA">
        <w:rPr>
          <w:rFonts w:ascii="Times New Roman" w:hAnsi="Times New Roman" w:cs="Times New Roman"/>
          <w:sz w:val="24"/>
          <w:szCs w:val="24"/>
          <w:lang w:val="ru-RU" w:eastAsia="it-IT"/>
        </w:rPr>
        <w:t>конференции епископов</w:t>
      </w:r>
      <w:r w:rsidRPr="00664AAA">
        <w:rPr>
          <w:rFonts w:ascii="Times New Roman" w:hAnsi="Times New Roman" w:cs="Times New Roman"/>
          <w:sz w:val="24"/>
          <w:szCs w:val="24"/>
          <w:lang w:val="ru-RU" w:eastAsia="it-IT"/>
        </w:rPr>
        <w:t xml:space="preserve"> и континентальные ассамблеи могут укрепить </w:t>
      </w:r>
      <w:r w:rsidR="009757CA" w:rsidRPr="00664AAA">
        <w:rPr>
          <w:rFonts w:ascii="Times New Roman" w:hAnsi="Times New Roman" w:cs="Times New Roman"/>
          <w:sz w:val="24"/>
          <w:szCs w:val="24"/>
          <w:lang w:val="ru-RU" w:eastAsia="it-IT"/>
        </w:rPr>
        <w:t>«</w:t>
      </w:r>
      <w:r w:rsidR="00A94C61" w:rsidRPr="00664AAA">
        <w:rPr>
          <w:rFonts w:ascii="Times New Roman" w:hAnsi="Times New Roman" w:cs="Times New Roman"/>
          <w:sz w:val="24"/>
          <w:szCs w:val="24"/>
          <w:lang w:val="ru-RU" w:eastAsia="it-IT"/>
        </w:rPr>
        <w:t xml:space="preserve">глубокую связь между </w:t>
      </w:r>
      <w:proofErr w:type="spellStart"/>
      <w:r w:rsidR="00A94C61" w:rsidRPr="00920A14">
        <w:rPr>
          <w:rFonts w:ascii="Times New Roman" w:hAnsi="Times New Roman" w:cs="Times New Roman"/>
          <w:i/>
          <w:iCs/>
          <w:sz w:val="24"/>
          <w:szCs w:val="24"/>
          <w:lang w:val="ru-RU" w:eastAsia="it-IT"/>
        </w:rPr>
        <w:t>sensus</w:t>
      </w:r>
      <w:proofErr w:type="spellEnd"/>
      <w:r w:rsidR="00A94C61" w:rsidRPr="00920A14">
        <w:rPr>
          <w:rFonts w:ascii="Times New Roman" w:hAnsi="Times New Roman" w:cs="Times New Roman"/>
          <w:i/>
          <w:iCs/>
          <w:sz w:val="24"/>
          <w:szCs w:val="24"/>
          <w:lang w:val="ru-RU" w:eastAsia="it-IT"/>
        </w:rPr>
        <w:t xml:space="preserve"> </w:t>
      </w:r>
      <w:proofErr w:type="spellStart"/>
      <w:r w:rsidR="00A94C61" w:rsidRPr="00920A14">
        <w:rPr>
          <w:rFonts w:ascii="Times New Roman" w:hAnsi="Times New Roman" w:cs="Times New Roman"/>
          <w:i/>
          <w:iCs/>
          <w:sz w:val="24"/>
          <w:szCs w:val="24"/>
          <w:lang w:val="ru-RU" w:eastAsia="it-IT"/>
        </w:rPr>
        <w:t>fidei</w:t>
      </w:r>
      <w:proofErr w:type="spellEnd"/>
      <w:r w:rsidR="00A94C61" w:rsidRPr="00664AAA">
        <w:rPr>
          <w:rFonts w:ascii="Times New Roman" w:hAnsi="Times New Roman" w:cs="Times New Roman"/>
          <w:sz w:val="24"/>
          <w:szCs w:val="24"/>
          <w:lang w:val="ru-RU" w:eastAsia="it-IT"/>
        </w:rPr>
        <w:t xml:space="preserve"> Народа Божия и учительским служением пастырей</w:t>
      </w:r>
      <w:r w:rsidR="009757CA" w:rsidRPr="00664AAA">
        <w:rPr>
          <w:rFonts w:ascii="Times New Roman" w:hAnsi="Times New Roman" w:cs="Times New Roman"/>
          <w:sz w:val="24"/>
          <w:szCs w:val="24"/>
          <w:lang w:val="ru-RU" w:eastAsia="it-IT"/>
        </w:rPr>
        <w:t>»</w:t>
      </w:r>
      <w:r w:rsidRPr="00664AAA">
        <w:rPr>
          <w:rFonts w:ascii="Times New Roman" w:hAnsi="Times New Roman" w:cs="Times New Roman"/>
          <w:sz w:val="24"/>
          <w:szCs w:val="24"/>
          <w:lang w:val="ru-RU" w:eastAsia="it-IT"/>
        </w:rPr>
        <w:t xml:space="preserve"> (</w:t>
      </w:r>
      <w:r w:rsidR="009757CA" w:rsidRPr="00664AAA">
        <w:rPr>
          <w:rFonts w:ascii="Times New Roman" w:hAnsi="Times New Roman" w:cs="Times New Roman"/>
          <w:sz w:val="24"/>
          <w:szCs w:val="24"/>
          <w:lang w:val="en-US" w:eastAsia="it-IT"/>
        </w:rPr>
        <w:t>PD</w:t>
      </w:r>
      <w:r w:rsidRPr="00664AAA">
        <w:rPr>
          <w:rFonts w:ascii="Times New Roman" w:hAnsi="Times New Roman" w:cs="Times New Roman"/>
          <w:sz w:val="24"/>
          <w:szCs w:val="24"/>
          <w:lang w:val="ru-RU" w:eastAsia="it-IT"/>
        </w:rPr>
        <w:t xml:space="preserve"> 14)?</w:t>
      </w:r>
    </w:p>
    <w:p w14:paraId="0FBA7DCC" w14:textId="32AFF709"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 xml:space="preserve">в) Насколько желательно присутствие квалифицированных членов </w:t>
      </w:r>
      <w:r w:rsidR="009757CA" w:rsidRPr="00664AAA">
        <w:rPr>
          <w:rFonts w:ascii="Times New Roman" w:eastAsia="Garamond" w:hAnsi="Times New Roman" w:cs="Times New Roman"/>
          <w:kern w:val="0"/>
          <w:sz w:val="24"/>
          <w:szCs w:val="24"/>
          <w:lang w:val="ru-RU" w:eastAsia="it-IT"/>
          <w14:ligatures w14:val="none"/>
        </w:rPr>
        <w:t>Н</w:t>
      </w:r>
      <w:r w:rsidRPr="00664AAA">
        <w:rPr>
          <w:rFonts w:ascii="Times New Roman" w:eastAsia="Garamond" w:hAnsi="Times New Roman" w:cs="Times New Roman"/>
          <w:kern w:val="0"/>
          <w:sz w:val="24"/>
          <w:szCs w:val="24"/>
          <w:lang w:val="ru-RU" w:eastAsia="it-IT"/>
          <w14:ligatures w14:val="none"/>
        </w:rPr>
        <w:t xml:space="preserve">арода Божьего в </w:t>
      </w:r>
      <w:r w:rsidR="009757CA" w:rsidRPr="00664AAA">
        <w:rPr>
          <w:rFonts w:ascii="Times New Roman" w:eastAsia="Garamond" w:hAnsi="Times New Roman" w:cs="Times New Roman"/>
          <w:kern w:val="0"/>
          <w:sz w:val="24"/>
          <w:szCs w:val="24"/>
          <w:lang w:val="ru-RU" w:eastAsia="it-IT"/>
          <w14:ligatures w14:val="none"/>
        </w:rPr>
        <w:t>а</w:t>
      </w:r>
      <w:r w:rsidRPr="00664AAA">
        <w:rPr>
          <w:rFonts w:ascii="Times New Roman" w:eastAsia="Garamond" w:hAnsi="Times New Roman" w:cs="Times New Roman"/>
          <w:kern w:val="0"/>
          <w:sz w:val="24"/>
          <w:szCs w:val="24"/>
          <w:lang w:val="ru-RU" w:eastAsia="it-IT"/>
          <w14:ligatures w14:val="none"/>
        </w:rPr>
        <w:t xml:space="preserve">ссамблеях </w:t>
      </w:r>
      <w:r w:rsidR="009757CA" w:rsidRPr="00664AAA">
        <w:rPr>
          <w:rFonts w:ascii="Times New Roman" w:eastAsia="Garamond" w:hAnsi="Times New Roman" w:cs="Times New Roman"/>
          <w:kern w:val="0"/>
          <w:sz w:val="24"/>
          <w:szCs w:val="24"/>
          <w:lang w:val="ru-RU" w:eastAsia="it-IT"/>
          <w14:ligatures w14:val="none"/>
        </w:rPr>
        <w:t>конференций епископов</w:t>
      </w:r>
      <w:r w:rsidRPr="00664AAA">
        <w:rPr>
          <w:rFonts w:ascii="Times New Roman" w:eastAsia="Garamond" w:hAnsi="Times New Roman" w:cs="Times New Roman"/>
          <w:kern w:val="0"/>
          <w:sz w:val="24"/>
          <w:szCs w:val="24"/>
          <w:lang w:val="ru-RU" w:eastAsia="it-IT"/>
          <w14:ligatures w14:val="none"/>
        </w:rPr>
        <w:t xml:space="preserve">, а также в континентальных </w:t>
      </w:r>
      <w:r w:rsidR="009757CA" w:rsidRPr="00664AAA">
        <w:rPr>
          <w:rFonts w:ascii="Times New Roman" w:eastAsia="Garamond" w:hAnsi="Times New Roman" w:cs="Times New Roman"/>
          <w:kern w:val="0"/>
          <w:sz w:val="24"/>
          <w:szCs w:val="24"/>
          <w:lang w:val="ru-RU" w:eastAsia="it-IT"/>
          <w14:ligatures w14:val="none"/>
        </w:rPr>
        <w:t>а</w:t>
      </w:r>
      <w:r w:rsidRPr="00664AAA">
        <w:rPr>
          <w:rFonts w:ascii="Times New Roman" w:eastAsia="Garamond" w:hAnsi="Times New Roman" w:cs="Times New Roman"/>
          <w:kern w:val="0"/>
          <w:sz w:val="24"/>
          <w:szCs w:val="24"/>
          <w:lang w:val="ru-RU" w:eastAsia="it-IT"/>
          <w14:ligatures w14:val="none"/>
        </w:rPr>
        <w:t>ссамблеях?</w:t>
      </w:r>
    </w:p>
    <w:p w14:paraId="0BEB1459" w14:textId="7C77CB2B" w:rsidR="0048170B" w:rsidRPr="00664AAA" w:rsidRDefault="0048170B" w:rsidP="00664AAA">
      <w:pPr>
        <w:spacing w:after="120" w:line="276" w:lineRule="auto"/>
        <w:ind w:left="567"/>
        <w:jc w:val="both"/>
        <w:rPr>
          <w:rFonts w:ascii="Times New Roman" w:eastAsia="Times New Roman" w:hAnsi="Times New Roman" w:cs="Times New Roman"/>
          <w:kern w:val="0"/>
          <w:sz w:val="24"/>
          <w:szCs w:val="24"/>
          <w:lang w:val="ru-RU" w:eastAsia="it-IT"/>
          <w14:ligatures w14:val="none"/>
        </w:rPr>
      </w:pPr>
      <w:r w:rsidRPr="00664AAA">
        <w:rPr>
          <w:rFonts w:ascii="Times New Roman" w:eastAsia="Times New Roman" w:hAnsi="Times New Roman" w:cs="Times New Roman"/>
          <w:kern w:val="0"/>
          <w:sz w:val="24"/>
          <w:szCs w:val="24"/>
          <w:lang w:val="ru-RU" w:eastAsia="it-IT"/>
          <w14:ligatures w14:val="none"/>
        </w:rPr>
        <w:t xml:space="preserve">г) Какую роль могут играть </w:t>
      </w:r>
      <w:r w:rsidR="009757CA" w:rsidRPr="00664AAA">
        <w:rPr>
          <w:rFonts w:ascii="Times New Roman" w:eastAsia="Times New Roman" w:hAnsi="Times New Roman" w:cs="Times New Roman"/>
          <w:kern w:val="0"/>
          <w:sz w:val="24"/>
          <w:szCs w:val="24"/>
          <w:lang w:val="ru-RU" w:eastAsia="it-IT"/>
          <w14:ligatures w14:val="none"/>
        </w:rPr>
        <w:t>церковные</w:t>
      </w:r>
      <w:r w:rsidRPr="00664AAA">
        <w:rPr>
          <w:rFonts w:ascii="Times New Roman" w:eastAsia="Times New Roman" w:hAnsi="Times New Roman" w:cs="Times New Roman"/>
          <w:kern w:val="0"/>
          <w:sz w:val="24"/>
          <w:szCs w:val="24"/>
          <w:lang w:val="ru-RU" w:eastAsia="it-IT"/>
          <w14:ligatures w14:val="none"/>
        </w:rPr>
        <w:t xml:space="preserve"> органы, постоянно состоящие не только из епископов, например, недавно созданная </w:t>
      </w:r>
      <w:r w:rsidR="009757CA" w:rsidRPr="00664AAA">
        <w:rPr>
          <w:rFonts w:ascii="Times New Roman" w:eastAsia="Times New Roman" w:hAnsi="Times New Roman" w:cs="Times New Roman"/>
          <w:kern w:val="0"/>
          <w:sz w:val="24"/>
          <w:szCs w:val="24"/>
          <w:lang w:val="ru-RU" w:eastAsia="it-IT"/>
          <w14:ligatures w14:val="none"/>
        </w:rPr>
        <w:t>Церковная</w:t>
      </w:r>
      <w:r w:rsidRPr="00664AAA">
        <w:rPr>
          <w:rFonts w:ascii="Times New Roman" w:eastAsia="Times New Roman" w:hAnsi="Times New Roman" w:cs="Times New Roman"/>
          <w:kern w:val="0"/>
          <w:sz w:val="24"/>
          <w:szCs w:val="24"/>
          <w:lang w:val="ru-RU" w:eastAsia="it-IT"/>
          <w14:ligatures w14:val="none"/>
        </w:rPr>
        <w:t xml:space="preserve"> конференция </w:t>
      </w:r>
      <w:r w:rsidR="001E7CBE" w:rsidRPr="00664AAA">
        <w:rPr>
          <w:rFonts w:ascii="Times New Roman" w:eastAsia="Times New Roman" w:hAnsi="Times New Roman" w:cs="Times New Roman"/>
          <w:kern w:val="0"/>
          <w:sz w:val="24"/>
          <w:szCs w:val="24"/>
          <w:lang w:val="ru-RU" w:eastAsia="it-IT"/>
          <w14:ligatures w14:val="none"/>
        </w:rPr>
        <w:t>Амазонии</w:t>
      </w:r>
      <w:r w:rsidRPr="00664AAA">
        <w:rPr>
          <w:rFonts w:ascii="Times New Roman" w:eastAsia="Times New Roman" w:hAnsi="Times New Roman" w:cs="Times New Roman"/>
          <w:kern w:val="0"/>
          <w:sz w:val="24"/>
          <w:szCs w:val="24"/>
          <w:lang w:val="ru-RU" w:eastAsia="it-IT"/>
          <w14:ligatures w14:val="none"/>
        </w:rPr>
        <w:t>?</w:t>
      </w:r>
    </w:p>
    <w:p w14:paraId="0D629E21" w14:textId="60379C0B" w:rsidR="0048170B" w:rsidRPr="00664AAA" w:rsidRDefault="0048170B" w:rsidP="00664AAA">
      <w:pPr>
        <w:spacing w:after="120" w:line="276" w:lineRule="auto"/>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t xml:space="preserve">3) На Ассамблее епископов, созванной в Риме, второй этап синодального </w:t>
      </w:r>
      <w:r w:rsidR="001E7CBE" w:rsidRPr="00664AAA">
        <w:rPr>
          <w:rFonts w:ascii="Times New Roman" w:eastAsia="Garamond" w:hAnsi="Times New Roman" w:cs="Times New Roman"/>
          <w:kern w:val="0"/>
          <w:sz w:val="24"/>
          <w:szCs w:val="24"/>
          <w:lang w:val="ru-RU" w:eastAsia="it-IT"/>
          <w14:ligatures w14:val="none"/>
        </w:rPr>
        <w:t>процесса</w:t>
      </w:r>
      <w:r w:rsidRPr="00664AAA">
        <w:rPr>
          <w:rFonts w:ascii="Times New Roman" w:eastAsia="Garamond" w:hAnsi="Times New Roman" w:cs="Times New Roman"/>
          <w:kern w:val="0"/>
          <w:sz w:val="24"/>
          <w:szCs w:val="24"/>
          <w:lang w:val="ru-RU" w:eastAsia="it-IT"/>
          <w14:ligatures w14:val="none"/>
        </w:rPr>
        <w:t xml:space="preserve"> выражает универсальность Церкви, которая прислушивается к тому, что Дух говорит </w:t>
      </w:r>
      <w:r w:rsidR="001E7CBE" w:rsidRPr="00664AAA">
        <w:rPr>
          <w:rFonts w:ascii="Times New Roman" w:eastAsia="Garamond" w:hAnsi="Times New Roman" w:cs="Times New Roman"/>
          <w:kern w:val="0"/>
          <w:sz w:val="24"/>
          <w:szCs w:val="24"/>
          <w:lang w:val="ru-RU" w:eastAsia="it-IT"/>
          <w14:ligatures w14:val="none"/>
        </w:rPr>
        <w:t>Н</w:t>
      </w:r>
      <w:r w:rsidRPr="00664AAA">
        <w:rPr>
          <w:rFonts w:ascii="Times New Roman" w:eastAsia="Garamond" w:hAnsi="Times New Roman" w:cs="Times New Roman"/>
          <w:kern w:val="0"/>
          <w:sz w:val="24"/>
          <w:szCs w:val="24"/>
          <w:lang w:val="ru-RU" w:eastAsia="it-IT"/>
          <w14:ligatures w14:val="none"/>
        </w:rPr>
        <w:t>ароду Божьему:</w:t>
      </w:r>
    </w:p>
    <w:p w14:paraId="2147A4B5" w14:textId="458A028B"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en-US" w:eastAsia="it-IT"/>
          <w14:ligatures w14:val="none"/>
        </w:rPr>
        <w:t>a</w:t>
      </w:r>
      <w:r w:rsidRPr="00664AAA">
        <w:rPr>
          <w:rFonts w:ascii="Times New Roman" w:eastAsia="Garamond" w:hAnsi="Times New Roman" w:cs="Times New Roman"/>
          <w:kern w:val="0"/>
          <w:sz w:val="24"/>
          <w:szCs w:val="24"/>
          <w:lang w:val="ru-RU" w:eastAsia="it-IT"/>
          <w14:ligatures w14:val="none"/>
        </w:rPr>
        <w:t xml:space="preserve">) Как эта Ассамблея </w:t>
      </w:r>
      <w:r w:rsidR="001E7CBE" w:rsidRPr="00664AAA">
        <w:rPr>
          <w:rFonts w:ascii="Times New Roman" w:eastAsia="Garamond" w:hAnsi="Times New Roman" w:cs="Times New Roman"/>
          <w:kern w:val="0"/>
          <w:sz w:val="24"/>
          <w:szCs w:val="24"/>
          <w:lang w:val="ru-RU" w:eastAsia="it-IT"/>
          <w14:ligatures w14:val="none"/>
        </w:rPr>
        <w:t xml:space="preserve">епископов </w:t>
      </w:r>
      <w:r w:rsidR="00A94C61" w:rsidRPr="00664AAA">
        <w:rPr>
          <w:rFonts w:ascii="Times New Roman" w:eastAsia="Garamond" w:hAnsi="Times New Roman" w:cs="Times New Roman"/>
          <w:kern w:val="0"/>
          <w:sz w:val="24"/>
          <w:szCs w:val="24"/>
          <w:lang w:val="ru-RU" w:eastAsia="it-IT"/>
          <w14:ligatures w14:val="none"/>
        </w:rPr>
        <w:t>вписана</w:t>
      </w:r>
      <w:r w:rsidRPr="00664AAA">
        <w:rPr>
          <w:rFonts w:ascii="Times New Roman" w:eastAsia="Garamond" w:hAnsi="Times New Roman" w:cs="Times New Roman"/>
          <w:kern w:val="0"/>
          <w:sz w:val="24"/>
          <w:szCs w:val="24"/>
          <w:lang w:val="ru-RU" w:eastAsia="it-IT"/>
          <w14:ligatures w14:val="none"/>
        </w:rPr>
        <w:t xml:space="preserve"> в процесс </w:t>
      </w:r>
      <w:r w:rsidR="001E7CBE" w:rsidRPr="00664AAA">
        <w:rPr>
          <w:rFonts w:ascii="Times New Roman" w:eastAsia="Garamond" w:hAnsi="Times New Roman" w:cs="Times New Roman"/>
          <w:kern w:val="0"/>
          <w:sz w:val="24"/>
          <w:szCs w:val="24"/>
          <w:lang w:val="ru-RU" w:eastAsia="it-IT"/>
          <w14:ligatures w14:val="none"/>
        </w:rPr>
        <w:t>С</w:t>
      </w:r>
      <w:r w:rsidRPr="00664AAA">
        <w:rPr>
          <w:rFonts w:ascii="Times New Roman" w:eastAsia="Garamond" w:hAnsi="Times New Roman" w:cs="Times New Roman"/>
          <w:kern w:val="0"/>
          <w:sz w:val="24"/>
          <w:szCs w:val="24"/>
          <w:lang w:val="ru-RU" w:eastAsia="it-IT"/>
          <w14:ligatures w14:val="none"/>
        </w:rPr>
        <w:t>инода?</w:t>
      </w:r>
    </w:p>
    <w:p w14:paraId="7E3E25BA" w14:textId="233FA471" w:rsidR="0048170B" w:rsidRPr="00920A14" w:rsidRDefault="0048170B" w:rsidP="00664AAA">
      <w:pPr>
        <w:spacing w:after="120" w:line="276" w:lineRule="auto"/>
        <w:ind w:left="567"/>
        <w:jc w:val="both"/>
        <w:rPr>
          <w:rFonts w:ascii="Times New Roman" w:eastAsia="Garamond" w:hAnsi="Times New Roman" w:cs="Times New Roman"/>
          <w:kern w:val="0"/>
          <w:sz w:val="24"/>
          <w:szCs w:val="24"/>
          <w:lang w:val="en-US" w:eastAsia="it-IT"/>
          <w14:ligatures w14:val="none"/>
        </w:rPr>
      </w:pPr>
      <w:r w:rsidRPr="00664AAA">
        <w:rPr>
          <w:rFonts w:ascii="Times New Roman" w:eastAsia="Garamond" w:hAnsi="Times New Roman" w:cs="Times New Roman"/>
          <w:kern w:val="0"/>
          <w:sz w:val="24"/>
          <w:szCs w:val="24"/>
          <w:lang w:val="ru-RU" w:eastAsia="it-IT"/>
          <w14:ligatures w14:val="none"/>
        </w:rPr>
        <w:t>б) Как достигается преемственность с первой фазой синодального процесса? Достаточно ли присутствия квалифицированных свидетелей первой фазы синодального процесса, чтобы гарантировать ее?</w:t>
      </w:r>
    </w:p>
    <w:p w14:paraId="5BF3C556" w14:textId="6297AB2D" w:rsidR="0048170B" w:rsidRPr="00664AAA" w:rsidRDefault="0048170B" w:rsidP="00664AAA">
      <w:pPr>
        <w:spacing w:after="120" w:line="276" w:lineRule="auto"/>
        <w:ind w:left="567"/>
        <w:jc w:val="both"/>
        <w:rPr>
          <w:rFonts w:ascii="Times New Roman" w:eastAsia="Garamond" w:hAnsi="Times New Roman" w:cs="Times New Roman"/>
          <w:kern w:val="0"/>
          <w:sz w:val="24"/>
          <w:szCs w:val="24"/>
          <w:lang w:val="ru-RU" w:eastAsia="it-IT"/>
          <w14:ligatures w14:val="none"/>
        </w:rPr>
      </w:pPr>
      <w:r w:rsidRPr="00664AAA">
        <w:rPr>
          <w:rFonts w:ascii="Times New Roman" w:eastAsia="Garamond" w:hAnsi="Times New Roman" w:cs="Times New Roman"/>
          <w:kern w:val="0"/>
          <w:sz w:val="24"/>
          <w:szCs w:val="24"/>
          <w:lang w:val="ru-RU" w:eastAsia="it-IT"/>
          <w14:ligatures w14:val="none"/>
        </w:rPr>
        <w:lastRenderedPageBreak/>
        <w:t xml:space="preserve">в) Если </w:t>
      </w:r>
      <w:r w:rsidR="001E7CBE" w:rsidRPr="00664AAA">
        <w:rPr>
          <w:rFonts w:ascii="Times New Roman" w:eastAsia="Garamond" w:hAnsi="Times New Roman" w:cs="Times New Roman"/>
          <w:kern w:val="0"/>
          <w:sz w:val="24"/>
          <w:szCs w:val="24"/>
          <w:lang w:val="ru-RU" w:eastAsia="it-IT"/>
          <w14:ligatures w14:val="none"/>
        </w:rPr>
        <w:t>а</w:t>
      </w:r>
      <w:r w:rsidRPr="00664AAA">
        <w:rPr>
          <w:rFonts w:ascii="Times New Roman" w:eastAsia="Garamond" w:hAnsi="Times New Roman" w:cs="Times New Roman"/>
          <w:kern w:val="0"/>
          <w:sz w:val="24"/>
          <w:szCs w:val="24"/>
          <w:lang w:val="ru-RU" w:eastAsia="it-IT"/>
          <w14:ligatures w14:val="none"/>
        </w:rPr>
        <w:t xml:space="preserve">ссамблеи </w:t>
      </w:r>
      <w:r w:rsidR="001E7CBE" w:rsidRPr="00664AAA">
        <w:rPr>
          <w:rFonts w:ascii="Times New Roman" w:eastAsia="Garamond" w:hAnsi="Times New Roman" w:cs="Times New Roman"/>
          <w:kern w:val="0"/>
          <w:sz w:val="24"/>
          <w:szCs w:val="24"/>
          <w:lang w:val="ru-RU" w:eastAsia="it-IT"/>
          <w14:ligatures w14:val="none"/>
        </w:rPr>
        <w:t>конференций епископов</w:t>
      </w:r>
      <w:r w:rsidRPr="00664AAA">
        <w:rPr>
          <w:rFonts w:ascii="Times New Roman" w:eastAsia="Garamond" w:hAnsi="Times New Roman" w:cs="Times New Roman"/>
          <w:kern w:val="0"/>
          <w:sz w:val="24"/>
          <w:szCs w:val="24"/>
          <w:lang w:val="ru-RU" w:eastAsia="it-IT"/>
          <w14:ligatures w14:val="none"/>
        </w:rPr>
        <w:t xml:space="preserve"> и континентальные ассамблеи осуществляют акты </w:t>
      </w:r>
      <w:r w:rsidR="001E7CBE" w:rsidRPr="00664AAA">
        <w:rPr>
          <w:rFonts w:ascii="Times New Roman" w:eastAsia="Garamond" w:hAnsi="Times New Roman" w:cs="Times New Roman"/>
          <w:kern w:val="0"/>
          <w:sz w:val="24"/>
          <w:szCs w:val="24"/>
          <w:lang w:val="ru-RU" w:eastAsia="it-IT"/>
          <w14:ligatures w14:val="none"/>
        </w:rPr>
        <w:t>распознавания</w:t>
      </w:r>
      <w:r w:rsidRPr="00664AAA">
        <w:rPr>
          <w:rFonts w:ascii="Times New Roman" w:eastAsia="Garamond" w:hAnsi="Times New Roman" w:cs="Times New Roman"/>
          <w:kern w:val="0"/>
          <w:sz w:val="24"/>
          <w:szCs w:val="24"/>
          <w:lang w:val="ru-RU" w:eastAsia="it-IT"/>
          <w14:ligatures w14:val="none"/>
        </w:rPr>
        <w:t xml:space="preserve">, то как характеризуется этот дополнительный акт </w:t>
      </w:r>
      <w:r w:rsidR="001E7CBE" w:rsidRPr="00664AAA">
        <w:rPr>
          <w:rFonts w:ascii="Times New Roman" w:eastAsia="Garamond" w:hAnsi="Times New Roman" w:cs="Times New Roman"/>
          <w:kern w:val="0"/>
          <w:sz w:val="24"/>
          <w:szCs w:val="24"/>
          <w:lang w:val="ru-RU" w:eastAsia="it-IT"/>
          <w14:ligatures w14:val="none"/>
        </w:rPr>
        <w:t>распознавания</w:t>
      </w:r>
      <w:r w:rsidRPr="00664AAA">
        <w:rPr>
          <w:rFonts w:ascii="Times New Roman" w:eastAsia="Garamond" w:hAnsi="Times New Roman" w:cs="Times New Roman"/>
          <w:kern w:val="0"/>
          <w:sz w:val="24"/>
          <w:szCs w:val="24"/>
          <w:lang w:val="ru-RU" w:eastAsia="it-IT"/>
          <w14:ligatures w14:val="none"/>
        </w:rPr>
        <w:t xml:space="preserve"> и какое значение он имеет?</w:t>
      </w:r>
    </w:p>
    <w:p w14:paraId="2A730447" w14:textId="5A905EF8" w:rsidR="0048170B" w:rsidRPr="00664AAA" w:rsidRDefault="0048170B" w:rsidP="00664AAA">
      <w:pPr>
        <w:spacing w:after="120" w:line="276" w:lineRule="auto"/>
        <w:jc w:val="both"/>
        <w:rPr>
          <w:rFonts w:ascii="Times New Roman" w:hAnsi="Times New Roman" w:cs="Times New Roman"/>
          <w:sz w:val="24"/>
          <w:szCs w:val="24"/>
          <w:lang w:val="ru-RU"/>
        </w:rPr>
      </w:pPr>
      <w:r w:rsidRPr="00664AAA">
        <w:rPr>
          <w:rFonts w:ascii="Times New Roman" w:hAnsi="Times New Roman" w:cs="Times New Roman"/>
          <w:sz w:val="24"/>
          <w:szCs w:val="24"/>
          <w:lang w:val="ru-RU"/>
        </w:rPr>
        <w:t xml:space="preserve">4) Третий этап включает в себя </w:t>
      </w:r>
      <w:r w:rsidR="001E7CBE" w:rsidRPr="00664AAA">
        <w:rPr>
          <w:rFonts w:ascii="Times New Roman" w:hAnsi="Times New Roman" w:cs="Times New Roman"/>
          <w:sz w:val="24"/>
          <w:szCs w:val="24"/>
          <w:lang w:val="ru-RU"/>
        </w:rPr>
        <w:t>возвращение</w:t>
      </w:r>
      <w:r w:rsidRPr="00664AAA">
        <w:rPr>
          <w:rFonts w:ascii="Times New Roman" w:hAnsi="Times New Roman" w:cs="Times New Roman"/>
          <w:sz w:val="24"/>
          <w:szCs w:val="24"/>
          <w:lang w:val="ru-RU"/>
        </w:rPr>
        <w:t xml:space="preserve"> результатов </w:t>
      </w:r>
      <w:r w:rsidR="001E7CBE" w:rsidRPr="00664AAA">
        <w:rPr>
          <w:rFonts w:ascii="Times New Roman" w:hAnsi="Times New Roman" w:cs="Times New Roman"/>
          <w:sz w:val="24"/>
          <w:szCs w:val="24"/>
          <w:lang w:val="ru-RU"/>
        </w:rPr>
        <w:t>с</w:t>
      </w:r>
      <w:r w:rsidRPr="00664AAA">
        <w:rPr>
          <w:rFonts w:ascii="Times New Roman" w:hAnsi="Times New Roman" w:cs="Times New Roman"/>
          <w:sz w:val="24"/>
          <w:szCs w:val="24"/>
          <w:lang w:val="ru-RU"/>
        </w:rPr>
        <w:t xml:space="preserve">инодальной </w:t>
      </w:r>
      <w:r w:rsidR="001E7CBE" w:rsidRPr="00664AAA">
        <w:rPr>
          <w:rFonts w:ascii="Times New Roman" w:hAnsi="Times New Roman" w:cs="Times New Roman"/>
          <w:sz w:val="24"/>
          <w:szCs w:val="24"/>
          <w:lang w:val="ru-RU"/>
        </w:rPr>
        <w:t>а</w:t>
      </w:r>
      <w:r w:rsidRPr="00664AAA">
        <w:rPr>
          <w:rFonts w:ascii="Times New Roman" w:hAnsi="Times New Roman" w:cs="Times New Roman"/>
          <w:sz w:val="24"/>
          <w:szCs w:val="24"/>
          <w:lang w:val="ru-RU"/>
        </w:rPr>
        <w:t xml:space="preserve">ссамблеи в поместные Церкви для реализации: как мы можем помочь полностью реализовать </w:t>
      </w:r>
      <w:r w:rsidR="001E7CBE" w:rsidRPr="00664AAA">
        <w:rPr>
          <w:rFonts w:ascii="Times New Roman" w:hAnsi="Times New Roman" w:cs="Times New Roman"/>
          <w:sz w:val="24"/>
          <w:szCs w:val="24"/>
          <w:lang w:val="ru-RU"/>
        </w:rPr>
        <w:t>«взаимосвязь»</w:t>
      </w:r>
      <w:r w:rsidRPr="00664AAA">
        <w:rPr>
          <w:rFonts w:ascii="Times New Roman" w:hAnsi="Times New Roman" w:cs="Times New Roman"/>
          <w:sz w:val="24"/>
          <w:szCs w:val="24"/>
          <w:lang w:val="ru-RU"/>
        </w:rPr>
        <w:t xml:space="preserve"> между вселенским и поместным измерениями единой Церкви?</w:t>
      </w:r>
    </w:p>
    <w:p w14:paraId="1B12E2F0" w14:textId="77777777" w:rsidR="004059D6" w:rsidRPr="0048170B" w:rsidRDefault="004059D6" w:rsidP="00806112">
      <w:pPr>
        <w:pStyle w:val="01TESTOARTICOLO"/>
        <w:jc w:val="right"/>
        <w:rPr>
          <w:lang w:val="ru-RU"/>
        </w:rPr>
      </w:pPr>
    </w:p>
    <w:sectPr w:rsidR="004059D6" w:rsidRPr="0048170B" w:rsidSect="005E7372">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51C3" w14:textId="77777777" w:rsidR="00E7688A" w:rsidRDefault="00E7688A" w:rsidP="00780730">
      <w:pPr>
        <w:spacing w:after="0" w:line="240" w:lineRule="auto"/>
      </w:pPr>
      <w:r>
        <w:separator/>
      </w:r>
    </w:p>
  </w:endnote>
  <w:endnote w:type="continuationSeparator" w:id="0">
    <w:p w14:paraId="260F6548" w14:textId="77777777" w:rsidR="00E7688A" w:rsidRDefault="00E7688A" w:rsidP="0078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2" w:usb2="00000000" w:usb3="00000000" w:csb0="0000009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719748"/>
      <w:docPartObj>
        <w:docPartGallery w:val="Page Numbers (Bottom of Page)"/>
        <w:docPartUnique/>
      </w:docPartObj>
    </w:sdtPr>
    <w:sdtContent>
      <w:p w14:paraId="23D8E4B0" w14:textId="705FC60F" w:rsidR="00934631" w:rsidRDefault="00934631">
        <w:pPr>
          <w:pStyle w:val="a5"/>
          <w:jc w:val="center"/>
        </w:pPr>
        <w:r>
          <w:fldChar w:fldCharType="begin"/>
        </w:r>
        <w:r>
          <w:instrText>PAGE   \* MERGEFORMAT</w:instrText>
        </w:r>
        <w:r>
          <w:fldChar w:fldCharType="separate"/>
        </w:r>
        <w:r w:rsidR="00F859C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0E2E" w14:textId="77777777" w:rsidR="00E7688A" w:rsidRDefault="00E7688A" w:rsidP="00780730">
      <w:pPr>
        <w:spacing w:after="0" w:line="240" w:lineRule="auto"/>
      </w:pPr>
      <w:r>
        <w:separator/>
      </w:r>
    </w:p>
  </w:footnote>
  <w:footnote w:type="continuationSeparator" w:id="0">
    <w:p w14:paraId="6F909DCD" w14:textId="77777777" w:rsidR="00E7688A" w:rsidRDefault="00E7688A" w:rsidP="00780730">
      <w:pPr>
        <w:spacing w:after="0" w:line="240" w:lineRule="auto"/>
      </w:pPr>
      <w:r>
        <w:continuationSeparator/>
      </w:r>
    </w:p>
  </w:footnote>
  <w:footnote w:id="1">
    <w:p w14:paraId="0B5FCE90" w14:textId="2E12738A" w:rsidR="004C296B" w:rsidRPr="004C296B" w:rsidRDefault="004C296B">
      <w:pPr>
        <w:pStyle w:val="ab"/>
        <w:rPr>
          <w:lang w:val="ru-RU"/>
        </w:rPr>
      </w:pPr>
      <w:r>
        <w:rPr>
          <w:rStyle w:val="a7"/>
        </w:rPr>
        <w:footnoteRef/>
      </w:r>
      <w:r>
        <w:t xml:space="preserve"> </w:t>
      </w:r>
      <w:r w:rsidRPr="00E17FDC">
        <w:rPr>
          <w:rFonts w:ascii="Times New Roman" w:hAnsi="Times New Roman" w:cs="Times New Roman"/>
          <w:lang w:val="ru-RU"/>
        </w:rPr>
        <w:t xml:space="preserve">Отныне, для краткости </w:t>
      </w:r>
      <w:proofErr w:type="gramStart"/>
      <w:r w:rsidRPr="00E17FDC">
        <w:rPr>
          <w:rFonts w:ascii="Times New Roman" w:hAnsi="Times New Roman" w:cs="Times New Roman"/>
          <w:lang w:val="ru-RU"/>
        </w:rPr>
        <w:t>и</w:t>
      </w:r>
      <w:proofErr w:type="gramEnd"/>
      <w:r w:rsidRPr="00E17FDC">
        <w:rPr>
          <w:rFonts w:ascii="Times New Roman" w:hAnsi="Times New Roman" w:cs="Times New Roman"/>
          <w:lang w:val="ru-RU"/>
        </w:rPr>
        <w:t xml:space="preserve"> если не указано иное, выражения </w:t>
      </w:r>
      <w:r>
        <w:rPr>
          <w:rFonts w:ascii="Times New Roman" w:hAnsi="Times New Roman" w:cs="Times New Roman"/>
          <w:lang w:val="ru-RU"/>
        </w:rPr>
        <w:t>«</w:t>
      </w:r>
      <w:r w:rsidRPr="00E17FDC">
        <w:rPr>
          <w:rFonts w:ascii="Times New Roman" w:hAnsi="Times New Roman" w:cs="Times New Roman"/>
          <w:lang w:val="ru-RU"/>
        </w:rPr>
        <w:t>Ассамблея</w:t>
      </w:r>
      <w:r>
        <w:rPr>
          <w:rFonts w:ascii="Times New Roman" w:hAnsi="Times New Roman" w:cs="Times New Roman"/>
          <w:lang w:val="ru-RU"/>
        </w:rPr>
        <w:t>»</w:t>
      </w:r>
      <w:r w:rsidRPr="00E17FDC">
        <w:rPr>
          <w:rFonts w:ascii="Times New Roman" w:hAnsi="Times New Roman" w:cs="Times New Roman"/>
          <w:lang w:val="ru-RU"/>
        </w:rPr>
        <w:t xml:space="preserve"> и </w:t>
      </w:r>
      <w:r>
        <w:rPr>
          <w:rFonts w:ascii="Times New Roman" w:hAnsi="Times New Roman" w:cs="Times New Roman"/>
          <w:lang w:val="ru-RU"/>
        </w:rPr>
        <w:t>«</w:t>
      </w:r>
      <w:r w:rsidRPr="00E17FDC">
        <w:rPr>
          <w:rFonts w:ascii="Times New Roman" w:hAnsi="Times New Roman" w:cs="Times New Roman"/>
          <w:lang w:val="ru-RU"/>
        </w:rPr>
        <w:t>Синодальн</w:t>
      </w:r>
      <w:r>
        <w:rPr>
          <w:rFonts w:ascii="Times New Roman" w:hAnsi="Times New Roman" w:cs="Times New Roman"/>
          <w:lang w:val="ru-RU"/>
        </w:rPr>
        <w:t>ая ассамблея»</w:t>
      </w:r>
      <w:r w:rsidRPr="00E17FDC">
        <w:rPr>
          <w:rFonts w:ascii="Times New Roman" w:hAnsi="Times New Roman" w:cs="Times New Roman"/>
          <w:lang w:val="ru-RU"/>
        </w:rPr>
        <w:t xml:space="preserve"> относятся к сессии в октябре 2023 года, для </w:t>
      </w:r>
      <w:r>
        <w:rPr>
          <w:rFonts w:ascii="Times New Roman" w:hAnsi="Times New Roman" w:cs="Times New Roman"/>
          <w:lang w:val="ru-RU"/>
        </w:rPr>
        <w:t>работы</w:t>
      </w:r>
      <w:r w:rsidRPr="00E17FDC">
        <w:rPr>
          <w:rFonts w:ascii="Times New Roman" w:hAnsi="Times New Roman" w:cs="Times New Roman"/>
          <w:lang w:val="ru-RU"/>
        </w:rPr>
        <w:t xml:space="preserve"> которой предназначен этот документ.</w:t>
      </w:r>
    </w:p>
  </w:footnote>
  <w:footnote w:id="2">
    <w:p w14:paraId="13C2CCE3" w14:textId="23D2D050" w:rsidR="004C296B" w:rsidRPr="004C296B" w:rsidRDefault="004C296B">
      <w:pPr>
        <w:pStyle w:val="ab"/>
        <w:rPr>
          <w:lang w:val="ru-RU"/>
        </w:rPr>
      </w:pPr>
      <w:r>
        <w:rPr>
          <w:rStyle w:val="a7"/>
        </w:rPr>
        <w:footnoteRef/>
      </w:r>
      <w:r>
        <w:t xml:space="preserve"> </w:t>
      </w:r>
      <w:proofErr w:type="spellStart"/>
      <w:r w:rsidRPr="009D0500">
        <w:rPr>
          <w:smallCaps/>
        </w:rPr>
        <w:t>Папа</w:t>
      </w:r>
      <w:proofErr w:type="spellEnd"/>
      <w:r w:rsidRPr="009D0500">
        <w:rPr>
          <w:smallCaps/>
        </w:rPr>
        <w:t xml:space="preserve"> </w:t>
      </w:r>
      <w:proofErr w:type="spellStart"/>
      <w:r w:rsidRPr="009D0500">
        <w:rPr>
          <w:smallCaps/>
        </w:rPr>
        <w:t>Франциск</w:t>
      </w:r>
      <w:proofErr w:type="spellEnd"/>
      <w:r>
        <w:t xml:space="preserve">, </w:t>
      </w:r>
      <w:proofErr w:type="spellStart"/>
      <w:r>
        <w:rPr>
          <w:i/>
        </w:rPr>
        <w:t>Речь</w:t>
      </w:r>
      <w:proofErr w:type="spellEnd"/>
      <w:r>
        <w:rPr>
          <w:i/>
        </w:rPr>
        <w:t xml:space="preserve"> </w:t>
      </w:r>
      <w:proofErr w:type="spellStart"/>
      <w:r>
        <w:rPr>
          <w:i/>
        </w:rPr>
        <w:t>по</w:t>
      </w:r>
      <w:proofErr w:type="spellEnd"/>
      <w:r>
        <w:rPr>
          <w:i/>
        </w:rPr>
        <w:t xml:space="preserve"> </w:t>
      </w:r>
      <w:proofErr w:type="spellStart"/>
      <w:r>
        <w:rPr>
          <w:i/>
        </w:rPr>
        <w:t>случаю</w:t>
      </w:r>
      <w:proofErr w:type="spellEnd"/>
      <w:r>
        <w:rPr>
          <w:i/>
        </w:rPr>
        <w:t xml:space="preserve"> </w:t>
      </w:r>
      <w:proofErr w:type="spellStart"/>
      <w:r>
        <w:rPr>
          <w:i/>
        </w:rPr>
        <w:t>празднования</w:t>
      </w:r>
      <w:proofErr w:type="spellEnd"/>
      <w:r w:rsidRPr="009D0500">
        <w:rPr>
          <w:i/>
        </w:rPr>
        <w:t xml:space="preserve"> 50-ой </w:t>
      </w:r>
      <w:proofErr w:type="spellStart"/>
      <w:r w:rsidRPr="009D0500">
        <w:rPr>
          <w:i/>
        </w:rPr>
        <w:t>годовщины</w:t>
      </w:r>
      <w:proofErr w:type="spellEnd"/>
      <w:r w:rsidRPr="009D0500">
        <w:rPr>
          <w:i/>
        </w:rPr>
        <w:t xml:space="preserve"> </w:t>
      </w:r>
      <w:proofErr w:type="spellStart"/>
      <w:r w:rsidRPr="009D0500">
        <w:rPr>
          <w:i/>
        </w:rPr>
        <w:t>учреждения</w:t>
      </w:r>
      <w:proofErr w:type="spellEnd"/>
      <w:r w:rsidRPr="009D0500">
        <w:rPr>
          <w:i/>
        </w:rPr>
        <w:t xml:space="preserve"> </w:t>
      </w:r>
      <w:proofErr w:type="spellStart"/>
      <w:r w:rsidRPr="009D0500">
        <w:rPr>
          <w:i/>
        </w:rPr>
        <w:t>Синода</w:t>
      </w:r>
      <w:proofErr w:type="spellEnd"/>
      <w:r w:rsidRPr="009D0500">
        <w:rPr>
          <w:i/>
        </w:rPr>
        <w:t xml:space="preserve"> </w:t>
      </w:r>
      <w:proofErr w:type="spellStart"/>
      <w:r w:rsidRPr="009D0500">
        <w:rPr>
          <w:i/>
        </w:rPr>
        <w:t>Епископов</w:t>
      </w:r>
      <w:proofErr w:type="spellEnd"/>
      <w:r w:rsidRPr="000D2602">
        <w:rPr>
          <w:lang w:val="ru-RU"/>
        </w:rPr>
        <w:t xml:space="preserve"> (см. </w:t>
      </w:r>
      <w:r w:rsidRPr="000D2602">
        <w:rPr>
          <w:lang w:val="en-GB"/>
        </w:rPr>
        <w:t>PD</w:t>
      </w:r>
      <w:r w:rsidRPr="000D2602">
        <w:rPr>
          <w:lang w:val="ru-RU"/>
        </w:rPr>
        <w:t xml:space="preserve"> 15).</w:t>
      </w:r>
    </w:p>
  </w:footnote>
  <w:footnote w:id="3">
    <w:p w14:paraId="12F66073" w14:textId="70BB0C76" w:rsidR="004C296B" w:rsidRPr="004C296B" w:rsidRDefault="004C296B">
      <w:pPr>
        <w:pStyle w:val="ab"/>
        <w:rPr>
          <w:lang w:val="ru-RU"/>
        </w:rPr>
      </w:pPr>
      <w:r>
        <w:rPr>
          <w:rStyle w:val="a7"/>
        </w:rPr>
        <w:footnoteRef/>
      </w:r>
      <w:r>
        <w:t xml:space="preserve"> </w:t>
      </w:r>
      <w:r w:rsidRPr="006C384E">
        <w:rPr>
          <w:lang w:val="ru-RU"/>
        </w:rPr>
        <w:t xml:space="preserve">Выражение </w:t>
      </w:r>
      <w:r>
        <w:rPr>
          <w:lang w:val="ru-RU"/>
        </w:rPr>
        <w:t>«</w:t>
      </w:r>
      <w:r w:rsidRPr="006C384E">
        <w:rPr>
          <w:lang w:val="ru-RU"/>
        </w:rPr>
        <w:t xml:space="preserve">поместная </w:t>
      </w:r>
      <w:r>
        <w:rPr>
          <w:lang w:val="ru-RU"/>
        </w:rPr>
        <w:t>Ц</w:t>
      </w:r>
      <w:r w:rsidRPr="006C384E">
        <w:rPr>
          <w:lang w:val="ru-RU"/>
        </w:rPr>
        <w:t>ерковь</w:t>
      </w:r>
      <w:r>
        <w:rPr>
          <w:lang w:val="ru-RU"/>
        </w:rPr>
        <w:t>»</w:t>
      </w:r>
      <w:r w:rsidRPr="006C384E">
        <w:rPr>
          <w:lang w:val="ru-RU"/>
        </w:rPr>
        <w:t xml:space="preserve"> здесь указывает на то, что в Кодексе канонического права называется </w:t>
      </w:r>
      <w:r>
        <w:rPr>
          <w:lang w:val="ru-RU"/>
        </w:rPr>
        <w:t>«отдельной</w:t>
      </w:r>
      <w:r w:rsidRPr="006C384E">
        <w:rPr>
          <w:lang w:val="ru-RU"/>
        </w:rPr>
        <w:t xml:space="preserve"> </w:t>
      </w:r>
      <w:r>
        <w:rPr>
          <w:lang w:val="ru-RU"/>
        </w:rPr>
        <w:t>Ц</w:t>
      </w:r>
      <w:r w:rsidRPr="006C384E">
        <w:rPr>
          <w:lang w:val="ru-RU"/>
        </w:rPr>
        <w:t>ерковью</w:t>
      </w:r>
      <w:r>
        <w:rPr>
          <w:lang w:val="ru-RU"/>
        </w:rPr>
        <w:t>»</w:t>
      </w:r>
      <w:r w:rsidRPr="006C384E">
        <w:rPr>
          <w:lang w:val="ru-RU"/>
        </w:rPr>
        <w:t>.</w:t>
      </w:r>
    </w:p>
  </w:footnote>
  <w:footnote w:id="4">
    <w:p w14:paraId="45B61EE7" w14:textId="76247059" w:rsidR="004C296B" w:rsidRPr="004C296B" w:rsidRDefault="004C296B">
      <w:pPr>
        <w:pStyle w:val="ab"/>
        <w:rPr>
          <w:lang w:val="ru-RU"/>
        </w:rPr>
      </w:pPr>
      <w:r>
        <w:rPr>
          <w:rStyle w:val="a7"/>
        </w:rPr>
        <w:footnoteRef/>
      </w:r>
      <w:r>
        <w:t xml:space="preserve"> </w:t>
      </w:r>
      <w:r w:rsidRPr="006C384E">
        <w:rPr>
          <w:rFonts w:ascii="Times New Roman" w:hAnsi="Times New Roman" w:cs="Times New Roman"/>
          <w:lang w:val="ru-RU"/>
        </w:rPr>
        <w:t>В разделе В будут изложены причины изменения порядка в отношении подзаголовка Синода: см. ниже № 44.</w:t>
      </w:r>
    </w:p>
  </w:footnote>
  <w:footnote w:id="5">
    <w:p w14:paraId="0DD97E1D" w14:textId="60EA9BCA" w:rsidR="004C296B" w:rsidRPr="004C296B" w:rsidRDefault="004C296B">
      <w:pPr>
        <w:pStyle w:val="ab"/>
        <w:rPr>
          <w:lang w:val="ru-RU"/>
        </w:rPr>
      </w:pPr>
      <w:r>
        <w:rPr>
          <w:rStyle w:val="a7"/>
        </w:rPr>
        <w:footnoteRef/>
      </w:r>
      <w:r>
        <w:t xml:space="preserve"> </w:t>
      </w:r>
      <w:r w:rsidRPr="006C384E">
        <w:rPr>
          <w:rFonts w:ascii="Times New Roman" w:hAnsi="Times New Roman" w:cs="Times New Roman"/>
          <w:i/>
          <w:iCs/>
          <w:lang w:val="ru-RU"/>
        </w:rPr>
        <w:t>ПАПА ФРАНЦИСК, Размышление на открытие Синода, 9 октября 2021 года.</w:t>
      </w:r>
    </w:p>
  </w:footnote>
  <w:footnote w:id="6">
    <w:p w14:paraId="4580A0BF" w14:textId="35384AE4" w:rsidR="004C296B" w:rsidRPr="004C296B" w:rsidRDefault="004C296B">
      <w:pPr>
        <w:pStyle w:val="ab"/>
        <w:rPr>
          <w:lang w:val="ru-RU"/>
        </w:rPr>
      </w:pPr>
      <w:r>
        <w:rPr>
          <w:rStyle w:val="a7"/>
        </w:rPr>
        <w:footnoteRef/>
      </w:r>
      <w:r>
        <w:t xml:space="preserve"> </w:t>
      </w:r>
      <w:r w:rsidRPr="004C296B">
        <w:rPr>
          <w:rFonts w:ascii="Times New Roman" w:hAnsi="Times New Roman" w:cs="Times New Roman"/>
          <w:i/>
          <w:iCs/>
          <w:lang w:val="ru-RU"/>
        </w:rPr>
        <w:t>П</w:t>
      </w:r>
      <w:r w:rsidRPr="006C384E">
        <w:rPr>
          <w:rFonts w:ascii="Times New Roman" w:hAnsi="Times New Roman" w:cs="Times New Roman"/>
          <w:i/>
          <w:iCs/>
          <w:lang w:val="ru-RU"/>
        </w:rPr>
        <w:t>АПА ФРАНЦИСК, Речь Папы по случаю 50-летия учреждения Синода Епископов, 17 октября 2015 года.</w:t>
      </w:r>
    </w:p>
  </w:footnote>
  <w:footnote w:id="7">
    <w:p w14:paraId="7E0F7D04" w14:textId="4FE453CE" w:rsidR="004C296B" w:rsidRPr="004C296B" w:rsidRDefault="004C296B">
      <w:pPr>
        <w:pStyle w:val="ab"/>
        <w:rPr>
          <w:lang w:val="ru-RU"/>
        </w:rPr>
      </w:pPr>
      <w:r>
        <w:rPr>
          <w:rStyle w:val="a7"/>
        </w:rPr>
        <w:footnoteRef/>
      </w:r>
      <w:r>
        <w:t xml:space="preserve"> </w:t>
      </w:r>
      <w:r w:rsidRPr="00C20C08">
        <w:rPr>
          <w:rFonts w:ascii="Times New Roman" w:hAnsi="Times New Roman" w:cs="Times New Roman"/>
          <w:lang w:val="ru-RU"/>
        </w:rPr>
        <w:t xml:space="preserve">Например, в пункте 128 </w:t>
      </w:r>
      <w:r>
        <w:rPr>
          <w:rFonts w:ascii="Times New Roman" w:hAnsi="Times New Roman" w:cs="Times New Roman"/>
          <w:lang w:val="ru-RU"/>
        </w:rPr>
        <w:t>Заключительного</w:t>
      </w:r>
      <w:r w:rsidRPr="00C20C08">
        <w:rPr>
          <w:rFonts w:ascii="Times New Roman" w:hAnsi="Times New Roman" w:cs="Times New Roman"/>
          <w:lang w:val="ru-RU"/>
        </w:rPr>
        <w:t xml:space="preserve"> документа говорится: </w:t>
      </w:r>
      <w:r>
        <w:rPr>
          <w:rFonts w:ascii="Times New Roman" w:hAnsi="Times New Roman" w:cs="Times New Roman"/>
          <w:lang w:val="ru-RU"/>
        </w:rPr>
        <w:t>«</w:t>
      </w:r>
      <w:r w:rsidRPr="00C20C08">
        <w:rPr>
          <w:rFonts w:ascii="Times New Roman" w:hAnsi="Times New Roman" w:cs="Times New Roman"/>
          <w:lang w:val="ru-RU"/>
        </w:rPr>
        <w:t>[Недостаточно] иметь структуры, если внутри них не развиваются подлинные отношения; на самом деле</w:t>
      </w:r>
      <w:r>
        <w:rPr>
          <w:rFonts w:ascii="Times New Roman" w:hAnsi="Times New Roman" w:cs="Times New Roman"/>
          <w:lang w:val="ru-RU"/>
        </w:rPr>
        <w:t xml:space="preserve"> способствует</w:t>
      </w:r>
      <w:r w:rsidRPr="00C20C08">
        <w:rPr>
          <w:rFonts w:ascii="Times New Roman" w:hAnsi="Times New Roman" w:cs="Times New Roman"/>
          <w:lang w:val="ru-RU"/>
        </w:rPr>
        <w:t xml:space="preserve"> евангелиз</w:t>
      </w:r>
      <w:r>
        <w:rPr>
          <w:rFonts w:ascii="Times New Roman" w:hAnsi="Times New Roman" w:cs="Times New Roman"/>
          <w:lang w:val="ru-RU"/>
        </w:rPr>
        <w:t>ации именно</w:t>
      </w:r>
      <w:r w:rsidRPr="00C20C08">
        <w:rPr>
          <w:rFonts w:ascii="Times New Roman" w:hAnsi="Times New Roman" w:cs="Times New Roman"/>
          <w:lang w:val="ru-RU"/>
        </w:rPr>
        <w:t xml:space="preserve"> качество этих отношений</w:t>
      </w:r>
      <w:r>
        <w:rPr>
          <w:rFonts w:ascii="Times New Roman" w:hAnsi="Times New Roman" w:cs="Times New Roman"/>
          <w:lang w:val="ru-RU"/>
        </w:rPr>
        <w:t>»</w:t>
      </w:r>
      <w:r w:rsidRPr="00C20C08">
        <w:rPr>
          <w:rFonts w:ascii="Times New Roman" w:hAnsi="Times New Roman" w:cs="Times New Roman"/>
          <w:lang w:val="ru-RU"/>
        </w:rPr>
        <w:t>.</w:t>
      </w:r>
    </w:p>
  </w:footnote>
  <w:footnote w:id="8">
    <w:p w14:paraId="1C100BDB" w14:textId="68D6FE21" w:rsidR="004C296B" w:rsidRPr="00841A70" w:rsidRDefault="004C296B">
      <w:pPr>
        <w:pStyle w:val="ab"/>
        <w:rPr>
          <w:rFonts w:ascii="Times New Roman" w:hAnsi="Times New Roman" w:cs="Times New Roman"/>
          <w:lang w:val="ru-RU"/>
        </w:rPr>
      </w:pPr>
      <w:r w:rsidRPr="004C296B">
        <w:rPr>
          <w:rStyle w:val="a7"/>
        </w:rPr>
        <w:footnoteRef/>
      </w:r>
      <w:r w:rsidRPr="004C296B">
        <w:t xml:space="preserve"> </w:t>
      </w:r>
      <w:r w:rsidRPr="00841A70">
        <w:rPr>
          <w:rFonts w:ascii="Times New Roman" w:hAnsi="Times New Roman" w:cs="Times New Roman"/>
          <w:lang w:val="ru-RU"/>
        </w:rPr>
        <w:t xml:space="preserve">См. КОНГРЕГАЦИЯ </w:t>
      </w:r>
      <w:r w:rsidR="00841A70" w:rsidRPr="00841A70">
        <w:rPr>
          <w:rFonts w:ascii="Times New Roman" w:hAnsi="Times New Roman" w:cs="Times New Roman"/>
          <w:lang w:val="ru-RU"/>
        </w:rPr>
        <w:t>ВЕРОУЧЕНИЯ</w:t>
      </w:r>
      <w:r w:rsidRPr="00841A70">
        <w:rPr>
          <w:rFonts w:ascii="Times New Roman" w:hAnsi="Times New Roman" w:cs="Times New Roman"/>
          <w:lang w:val="ru-RU"/>
        </w:rPr>
        <w:t xml:space="preserve">, Письмо </w:t>
      </w:r>
      <w:proofErr w:type="spellStart"/>
      <w:r w:rsidRPr="00841A70">
        <w:rPr>
          <w:rFonts w:ascii="Times New Roman" w:hAnsi="Times New Roman" w:cs="Times New Roman"/>
          <w:i/>
          <w:iCs/>
          <w:lang w:val="en-GB"/>
        </w:rPr>
        <w:t>Iuvenescit</w:t>
      </w:r>
      <w:proofErr w:type="spellEnd"/>
      <w:r w:rsidRPr="00841A70">
        <w:rPr>
          <w:rFonts w:ascii="Times New Roman" w:hAnsi="Times New Roman" w:cs="Times New Roman"/>
          <w:i/>
          <w:iCs/>
          <w:lang w:val="ru-RU"/>
        </w:rPr>
        <w:t xml:space="preserve"> </w:t>
      </w:r>
      <w:r w:rsidRPr="00841A70">
        <w:rPr>
          <w:rFonts w:ascii="Times New Roman" w:hAnsi="Times New Roman" w:cs="Times New Roman"/>
          <w:i/>
          <w:iCs/>
          <w:lang w:val="en-GB"/>
        </w:rPr>
        <w:t>Ecclesia</w:t>
      </w:r>
      <w:r w:rsidRPr="00841A70">
        <w:rPr>
          <w:rFonts w:ascii="Times New Roman" w:hAnsi="Times New Roman" w:cs="Times New Roman"/>
          <w:lang w:val="ru-RU"/>
        </w:rPr>
        <w:t>, 15 мая 2016 г., 13–18.</w:t>
      </w:r>
    </w:p>
  </w:footnote>
  <w:footnote w:id="9">
    <w:p w14:paraId="05C8C2CB" w14:textId="6C9D0393" w:rsidR="004C296B" w:rsidRPr="004C296B" w:rsidRDefault="004C296B">
      <w:pPr>
        <w:pStyle w:val="ab"/>
        <w:rPr>
          <w:lang w:val="ru-RU"/>
        </w:rPr>
      </w:pPr>
      <w:r>
        <w:rPr>
          <w:rStyle w:val="a7"/>
        </w:rPr>
        <w:footnoteRef/>
      </w:r>
      <w:r>
        <w:t xml:space="preserve"> </w:t>
      </w:r>
      <w:r w:rsidRPr="00841A70">
        <w:rPr>
          <w:rFonts w:ascii="Times New Roman" w:hAnsi="Times New Roman" w:cs="Times New Roman"/>
          <w:lang w:val="ru-RU"/>
        </w:rPr>
        <w:t>ПАПА ФРАНЦИСК</w:t>
      </w:r>
      <w:r w:rsidRPr="004C296B">
        <w:rPr>
          <w:rFonts w:ascii="Times New Roman" w:hAnsi="Times New Roman" w:cs="Times New Roman"/>
          <w:i/>
          <w:iCs/>
          <w:lang w:val="ru-RU"/>
        </w:rPr>
        <w:t>, Размышление на открытие Синода, 9 октября 2021 года.</w:t>
      </w:r>
    </w:p>
  </w:footnote>
  <w:footnote w:id="10">
    <w:p w14:paraId="33A54AC5" w14:textId="59877AD2" w:rsidR="004C296B" w:rsidRPr="004C296B" w:rsidRDefault="004C296B">
      <w:pPr>
        <w:pStyle w:val="ab"/>
        <w:rPr>
          <w:lang w:val="ru-RU"/>
        </w:rPr>
      </w:pPr>
      <w:r>
        <w:rPr>
          <w:rStyle w:val="a7"/>
        </w:rPr>
        <w:footnoteRef/>
      </w:r>
      <w:r>
        <w:t xml:space="preserve"> </w:t>
      </w:r>
      <w:r w:rsidRPr="00C20C08">
        <w:rPr>
          <w:rFonts w:ascii="Times New Roman" w:hAnsi="Times New Roman" w:cs="Times New Roman"/>
          <w:lang w:val="en-US"/>
        </w:rPr>
        <w:t>XV</w:t>
      </w:r>
      <w:r w:rsidRPr="00C20C08">
        <w:rPr>
          <w:rFonts w:ascii="Times New Roman" w:hAnsi="Times New Roman" w:cs="Times New Roman"/>
          <w:lang w:val="ru-RU"/>
        </w:rPr>
        <w:t xml:space="preserve"> ОЧЕРЕДНАЯ ГЕНЕРАЛЬНАЯ АССАМБЛЕЯ СИНОДА ЕПИСКОПОВ</w:t>
      </w:r>
      <w:r>
        <w:rPr>
          <w:rFonts w:ascii="Times New Roman" w:hAnsi="Times New Roman" w:cs="Times New Roman"/>
          <w:lang w:val="ru-RU"/>
        </w:rPr>
        <w:t>,</w:t>
      </w:r>
      <w:r w:rsidRPr="00C20C08">
        <w:rPr>
          <w:rFonts w:ascii="Times New Roman" w:hAnsi="Times New Roman" w:cs="Times New Roman"/>
          <w:lang w:val="ru-RU"/>
        </w:rPr>
        <w:t xml:space="preserve"> </w:t>
      </w:r>
      <w:r>
        <w:rPr>
          <w:rFonts w:ascii="Times New Roman" w:hAnsi="Times New Roman" w:cs="Times New Roman"/>
          <w:lang w:val="ru-RU"/>
        </w:rPr>
        <w:t>«</w:t>
      </w:r>
      <w:r w:rsidRPr="00C20C08">
        <w:rPr>
          <w:rFonts w:ascii="Times New Roman" w:hAnsi="Times New Roman" w:cs="Times New Roman"/>
          <w:lang w:val="ru-RU"/>
        </w:rPr>
        <w:t>Молодежь, вера и распознавание призвания</w:t>
      </w:r>
      <w:r>
        <w:rPr>
          <w:rFonts w:ascii="Times New Roman" w:hAnsi="Times New Roman" w:cs="Times New Roman"/>
          <w:lang w:val="ru-RU"/>
        </w:rPr>
        <w:t>»</w:t>
      </w:r>
      <w:r w:rsidRPr="00C20C08">
        <w:rPr>
          <w:rFonts w:ascii="Times New Roman" w:hAnsi="Times New Roman" w:cs="Times New Roman"/>
          <w:lang w:val="ru-RU"/>
        </w:rPr>
        <w:t xml:space="preserve">, </w:t>
      </w:r>
      <w:r>
        <w:rPr>
          <w:rFonts w:ascii="Times New Roman" w:hAnsi="Times New Roman" w:cs="Times New Roman"/>
          <w:lang w:val="ru-RU"/>
        </w:rPr>
        <w:t>Заключительный</w:t>
      </w:r>
      <w:r w:rsidRPr="00C20C08">
        <w:rPr>
          <w:rFonts w:ascii="Times New Roman" w:hAnsi="Times New Roman" w:cs="Times New Roman"/>
          <w:lang w:val="ru-RU"/>
        </w:rPr>
        <w:t xml:space="preserve"> документ, 27 октября 2018 г., 25.</w:t>
      </w:r>
    </w:p>
  </w:footnote>
  <w:footnote w:id="11">
    <w:p w14:paraId="5D48466E" w14:textId="2DBA5059" w:rsidR="004C296B" w:rsidRPr="00AB334A" w:rsidRDefault="004C296B">
      <w:pPr>
        <w:pStyle w:val="ab"/>
        <w:rPr>
          <w:rFonts w:ascii="Times New Roman" w:hAnsi="Times New Roman" w:cs="Times New Roman"/>
          <w:lang w:val="ru-RU"/>
        </w:rPr>
      </w:pPr>
      <w:r w:rsidRPr="00AB334A">
        <w:rPr>
          <w:rStyle w:val="a7"/>
          <w:rFonts w:ascii="Times New Roman" w:hAnsi="Times New Roman" w:cs="Times New Roman"/>
        </w:rPr>
        <w:footnoteRef/>
      </w:r>
      <w:r w:rsidRPr="00AB334A">
        <w:rPr>
          <w:rFonts w:ascii="Times New Roman" w:hAnsi="Times New Roman" w:cs="Times New Roman"/>
        </w:rPr>
        <w:t xml:space="preserve"> </w:t>
      </w:r>
      <w:r w:rsidRPr="00AB334A">
        <w:rPr>
          <w:rFonts w:ascii="Times New Roman" w:hAnsi="Times New Roman" w:cs="Times New Roman"/>
          <w:lang w:val="ru-RU"/>
        </w:rPr>
        <w:t xml:space="preserve">ПАПА ФРАНЦИСК, Обращение к Его Святейшеству Мар Аве </w:t>
      </w:r>
      <w:r w:rsidRPr="00AB334A">
        <w:rPr>
          <w:rFonts w:ascii="Times New Roman" w:hAnsi="Times New Roman" w:cs="Times New Roman"/>
          <w:lang w:val="en-GB"/>
        </w:rPr>
        <w:t>III</w:t>
      </w:r>
      <w:r w:rsidRPr="00AB334A">
        <w:rPr>
          <w:rFonts w:ascii="Times New Roman" w:hAnsi="Times New Roman" w:cs="Times New Roman"/>
          <w:lang w:val="ru-RU"/>
        </w:rPr>
        <w:t xml:space="preserve"> Католикосу-Патриарху Ассирийской церкви Востока, 19 ноября 2022 года.</w:t>
      </w:r>
    </w:p>
  </w:footnote>
  <w:footnote w:id="12">
    <w:p w14:paraId="484748E3" w14:textId="4625BBF5" w:rsidR="004C296B" w:rsidRPr="004C296B" w:rsidRDefault="004C296B">
      <w:pPr>
        <w:pStyle w:val="ab"/>
        <w:rPr>
          <w:rFonts w:cstheme="minorHAnsi"/>
          <w:lang w:val="ru-RU"/>
        </w:rPr>
      </w:pPr>
      <w:r w:rsidRPr="004C296B">
        <w:rPr>
          <w:rStyle w:val="a7"/>
          <w:rFonts w:cstheme="minorHAnsi"/>
        </w:rPr>
        <w:footnoteRef/>
      </w:r>
      <w:r w:rsidRPr="004C296B">
        <w:rPr>
          <w:rFonts w:cstheme="minorHAnsi"/>
        </w:rPr>
        <w:t xml:space="preserve"> </w:t>
      </w:r>
      <w:r w:rsidRPr="004C296B">
        <w:rPr>
          <w:rFonts w:cstheme="minorHAnsi"/>
          <w:lang w:val="ru-RU"/>
        </w:rPr>
        <w:t>ПАПСКИЙ СОВЕТ ПО СОДЕЙСТВИЮ ХРИСТИАНСКОМУ ЕДИНСТВУ, «Епископ и христианское единство: экуменический путеводитель», 5 июня 2020 года, 4.</w:t>
      </w:r>
    </w:p>
  </w:footnote>
  <w:footnote w:id="13">
    <w:p w14:paraId="18D2871C" w14:textId="61182AFE" w:rsidR="004C296B" w:rsidRPr="004C296B" w:rsidRDefault="004C296B">
      <w:pPr>
        <w:pStyle w:val="ab"/>
        <w:rPr>
          <w:rFonts w:cstheme="minorHAnsi"/>
          <w:lang w:val="ru-RU"/>
        </w:rPr>
      </w:pPr>
      <w:r w:rsidRPr="004C296B">
        <w:rPr>
          <w:rStyle w:val="a7"/>
          <w:rFonts w:cstheme="minorHAnsi"/>
        </w:rPr>
        <w:footnoteRef/>
      </w:r>
      <w:r w:rsidRPr="004C296B">
        <w:rPr>
          <w:rFonts w:cstheme="minorHAnsi"/>
        </w:rPr>
        <w:t xml:space="preserve"> </w:t>
      </w:r>
      <w:r w:rsidRPr="004C296B">
        <w:rPr>
          <w:rFonts w:cstheme="minorHAnsi"/>
          <w:lang w:val="ru-RU"/>
        </w:rPr>
        <w:t xml:space="preserve">СВЯТОЙ ИОАНН ПАВЕЛ </w:t>
      </w:r>
      <w:r w:rsidRPr="004C296B">
        <w:rPr>
          <w:rFonts w:cstheme="minorHAnsi"/>
          <w:lang w:val="en-GB"/>
        </w:rPr>
        <w:t>II</w:t>
      </w:r>
      <w:r w:rsidRPr="004C296B">
        <w:rPr>
          <w:rFonts w:cstheme="minorHAnsi"/>
          <w:lang w:val="ru-RU"/>
        </w:rPr>
        <w:t xml:space="preserve">, энциклика </w:t>
      </w:r>
      <w:r w:rsidRPr="004C296B">
        <w:rPr>
          <w:rFonts w:cstheme="minorHAnsi"/>
          <w:i/>
          <w:iCs/>
          <w:lang w:val="en-GB"/>
        </w:rPr>
        <w:t>Ut</w:t>
      </w:r>
      <w:r w:rsidRPr="004C296B">
        <w:rPr>
          <w:rFonts w:cstheme="minorHAnsi"/>
          <w:i/>
          <w:iCs/>
          <w:lang w:val="ru-RU"/>
        </w:rPr>
        <w:t xml:space="preserve"> </w:t>
      </w:r>
      <w:proofErr w:type="spellStart"/>
      <w:r w:rsidRPr="004C296B">
        <w:rPr>
          <w:rFonts w:cstheme="minorHAnsi"/>
          <w:i/>
          <w:iCs/>
          <w:lang w:val="en-GB"/>
        </w:rPr>
        <w:t>unum</w:t>
      </w:r>
      <w:proofErr w:type="spellEnd"/>
      <w:r w:rsidRPr="004C296B">
        <w:rPr>
          <w:rFonts w:cstheme="minorHAnsi"/>
          <w:i/>
          <w:iCs/>
          <w:lang w:val="ru-RU"/>
        </w:rPr>
        <w:t xml:space="preserve"> </w:t>
      </w:r>
      <w:proofErr w:type="spellStart"/>
      <w:r w:rsidRPr="004C296B">
        <w:rPr>
          <w:rFonts w:cstheme="minorHAnsi"/>
          <w:i/>
          <w:iCs/>
          <w:lang w:val="en-GB"/>
        </w:rPr>
        <w:t>sint</w:t>
      </w:r>
      <w:proofErr w:type="spellEnd"/>
      <w:r w:rsidRPr="004C296B">
        <w:rPr>
          <w:rFonts w:cstheme="minorHAnsi"/>
          <w:lang w:val="ru-RU"/>
        </w:rPr>
        <w:t xml:space="preserve">, 25 мая 1995 г., 95; цитируется в </w:t>
      </w:r>
      <w:r w:rsidRPr="004C296B">
        <w:rPr>
          <w:rFonts w:cstheme="minorHAnsi"/>
          <w:lang w:val="en-GB"/>
        </w:rPr>
        <w:t>E</w:t>
      </w:r>
      <w:r w:rsidRPr="004C296B">
        <w:rPr>
          <w:rFonts w:cstheme="minorHAnsi"/>
          <w:lang w:val="en-US"/>
        </w:rPr>
        <w:t>G</w:t>
      </w:r>
      <w:r w:rsidRPr="004C296B">
        <w:rPr>
          <w:rFonts w:cstheme="minorHAnsi"/>
          <w:lang w:val="ru-RU"/>
        </w:rPr>
        <w:t xml:space="preserve"> 32 и </w:t>
      </w:r>
      <w:r w:rsidRPr="004C296B">
        <w:rPr>
          <w:rFonts w:cstheme="minorHAnsi"/>
          <w:lang w:val="en-GB"/>
        </w:rPr>
        <w:t>EC</w:t>
      </w:r>
      <w:r w:rsidRPr="004C296B">
        <w:rPr>
          <w:rFonts w:cstheme="minorHAnsi"/>
          <w:lang w:val="ru-RU"/>
        </w:rPr>
        <w:t xml:space="preserve"> 10.</w:t>
      </w:r>
    </w:p>
  </w:footnote>
  <w:footnote w:id="14">
    <w:p w14:paraId="21BF9D42" w14:textId="5CECAB65" w:rsidR="004C296B" w:rsidRPr="004C296B" w:rsidRDefault="004C296B">
      <w:pPr>
        <w:pStyle w:val="ab"/>
        <w:rPr>
          <w:lang w:val="ru-RU"/>
        </w:rPr>
      </w:pPr>
      <w:r w:rsidRPr="004C296B">
        <w:rPr>
          <w:rStyle w:val="a7"/>
          <w:rFonts w:cstheme="minorHAnsi"/>
        </w:rPr>
        <w:footnoteRef/>
      </w:r>
      <w:r w:rsidRPr="004C296B">
        <w:rPr>
          <w:rFonts w:cstheme="minorHAnsi"/>
        </w:rPr>
        <w:t xml:space="preserve"> </w:t>
      </w:r>
      <w:r w:rsidRPr="004C296B">
        <w:rPr>
          <w:rFonts w:cstheme="minorHAnsi"/>
          <w:lang w:val="ru-RU"/>
        </w:rPr>
        <w:t>ПАПА ФРАНЦИСК, «Обращение на экуменической молитве», Экуменический центр ВСЦ (Женева), 21 июня 2018 года.</w:t>
      </w:r>
    </w:p>
  </w:footnote>
  <w:footnote w:id="15">
    <w:p w14:paraId="587648D1" w14:textId="7B8B78A3" w:rsidR="004C296B" w:rsidRPr="004C296B" w:rsidRDefault="004C296B">
      <w:pPr>
        <w:pStyle w:val="ab"/>
        <w:rPr>
          <w:lang w:val="ru-RU"/>
        </w:rPr>
      </w:pPr>
      <w:r w:rsidRPr="004C296B">
        <w:rPr>
          <w:rStyle w:val="a7"/>
        </w:rPr>
        <w:footnoteRef/>
      </w:r>
      <w:r w:rsidRPr="004C296B">
        <w:t xml:space="preserve"> </w:t>
      </w:r>
      <w:r w:rsidRPr="004C296B">
        <w:rPr>
          <w:rFonts w:ascii="Times New Roman" w:hAnsi="Times New Roman" w:cs="Times New Roman"/>
          <w:lang w:val="ru-RU"/>
        </w:rPr>
        <w:t xml:space="preserve">Ср. КОНГРЕГАЦИЯ ПО БОГОСЛУЖЕНИЮ И ДИСЦИПЛИНЕ ТАИНСТВ, Инструкция </w:t>
      </w:r>
      <w:proofErr w:type="spellStart"/>
      <w:r w:rsidRPr="004C296B">
        <w:rPr>
          <w:rFonts w:ascii="Times New Roman" w:hAnsi="Times New Roman" w:cs="Times New Roman"/>
          <w:i/>
          <w:iCs/>
          <w:lang w:val="en-US"/>
        </w:rPr>
        <w:t>Varietates</w:t>
      </w:r>
      <w:proofErr w:type="spellEnd"/>
      <w:r w:rsidRPr="004C296B">
        <w:rPr>
          <w:rFonts w:ascii="Times New Roman" w:hAnsi="Times New Roman" w:cs="Times New Roman"/>
          <w:i/>
          <w:iCs/>
          <w:lang w:val="ru-RU"/>
        </w:rPr>
        <w:t xml:space="preserve"> </w:t>
      </w:r>
      <w:proofErr w:type="spellStart"/>
      <w:r w:rsidRPr="004C296B">
        <w:rPr>
          <w:rFonts w:ascii="Times New Roman" w:hAnsi="Times New Roman" w:cs="Times New Roman"/>
          <w:i/>
          <w:iCs/>
          <w:lang w:val="en-US"/>
        </w:rPr>
        <w:t>legitimae</w:t>
      </w:r>
      <w:proofErr w:type="spellEnd"/>
      <w:r w:rsidRPr="004C296B">
        <w:rPr>
          <w:rFonts w:ascii="Times New Roman" w:hAnsi="Times New Roman" w:cs="Times New Roman"/>
          <w:lang w:val="ru-RU"/>
        </w:rPr>
        <w:t>, 25 января 1994 года.</w:t>
      </w:r>
    </w:p>
  </w:footnote>
  <w:footnote w:id="16">
    <w:p w14:paraId="63C8F4DB" w14:textId="5D03298B" w:rsidR="00C1062C" w:rsidRPr="00C1062C" w:rsidRDefault="00C1062C">
      <w:pPr>
        <w:pStyle w:val="ab"/>
        <w:rPr>
          <w:lang w:val="ru-RU"/>
        </w:rPr>
      </w:pPr>
      <w:r w:rsidRPr="00C1062C">
        <w:rPr>
          <w:rStyle w:val="a7"/>
        </w:rPr>
        <w:footnoteRef/>
      </w:r>
      <w:r w:rsidRPr="00C1062C">
        <w:t xml:space="preserve"> </w:t>
      </w:r>
      <w:r w:rsidRPr="00C1062C">
        <w:rPr>
          <w:rFonts w:ascii="Times New Roman" w:hAnsi="Times New Roman" w:cs="Times New Roman"/>
          <w:i/>
          <w:iCs/>
          <w:lang w:val="ru-RU"/>
        </w:rPr>
        <w:t>ПАПА</w:t>
      </w:r>
      <w:r w:rsidRPr="006C384E">
        <w:rPr>
          <w:rFonts w:ascii="Times New Roman" w:hAnsi="Times New Roman" w:cs="Times New Roman"/>
          <w:i/>
          <w:iCs/>
          <w:lang w:val="ru-RU"/>
        </w:rPr>
        <w:t xml:space="preserve"> ФРАНЦИСК</w:t>
      </w:r>
      <w:r>
        <w:rPr>
          <w:rFonts w:ascii="Times New Roman" w:hAnsi="Times New Roman" w:cs="Times New Roman"/>
          <w:i/>
          <w:iCs/>
          <w:lang w:val="ru-RU"/>
        </w:rPr>
        <w:t>,</w:t>
      </w:r>
      <w:r w:rsidRPr="00816093">
        <w:rPr>
          <w:rFonts w:ascii="Times New Roman" w:hAnsi="Times New Roman" w:cs="Times New Roman"/>
          <w:i/>
          <w:iCs/>
          <w:lang w:val="ru-RU"/>
        </w:rPr>
        <w:t xml:space="preserve"> </w:t>
      </w:r>
      <w:r w:rsidRPr="006C384E">
        <w:rPr>
          <w:rFonts w:ascii="Times New Roman" w:hAnsi="Times New Roman" w:cs="Times New Roman"/>
          <w:i/>
          <w:iCs/>
          <w:lang w:val="ru-RU"/>
        </w:rPr>
        <w:t>Речь Папы по случаю 50-летия учреждения Синода Епископов, 17 октября 2015 года.</w:t>
      </w:r>
    </w:p>
  </w:footnote>
  <w:footnote w:id="17">
    <w:p w14:paraId="27A5F1E0" w14:textId="517CA3A2" w:rsidR="00C1062C" w:rsidRPr="00C1062C" w:rsidRDefault="00C1062C">
      <w:pPr>
        <w:pStyle w:val="ab"/>
        <w:rPr>
          <w:lang w:val="ru-RU"/>
        </w:rPr>
      </w:pPr>
      <w:r w:rsidRPr="00C1062C">
        <w:rPr>
          <w:rStyle w:val="a7"/>
        </w:rPr>
        <w:footnoteRef/>
      </w:r>
      <w:r w:rsidRPr="00C1062C">
        <w:t xml:space="preserve"> </w:t>
      </w:r>
      <w:r w:rsidRPr="00C1062C">
        <w:rPr>
          <w:rFonts w:ascii="Times New Roman" w:hAnsi="Times New Roman" w:cs="Times New Roman"/>
          <w:i/>
          <w:iCs/>
          <w:lang w:val="ru-RU"/>
        </w:rPr>
        <w:t>ПАПА</w:t>
      </w:r>
      <w:r w:rsidRPr="006C384E">
        <w:rPr>
          <w:rFonts w:ascii="Times New Roman" w:hAnsi="Times New Roman" w:cs="Times New Roman"/>
          <w:i/>
          <w:iCs/>
          <w:lang w:val="ru-RU"/>
        </w:rPr>
        <w:t xml:space="preserve"> ФРАНЦИСК</w:t>
      </w:r>
      <w:r>
        <w:rPr>
          <w:rFonts w:ascii="Times New Roman" w:hAnsi="Times New Roman" w:cs="Times New Roman"/>
          <w:i/>
          <w:iCs/>
          <w:lang w:val="ru-RU"/>
        </w:rPr>
        <w:t>,</w:t>
      </w:r>
      <w:r w:rsidRPr="00816093">
        <w:rPr>
          <w:rFonts w:ascii="Times New Roman" w:hAnsi="Times New Roman" w:cs="Times New Roman"/>
          <w:i/>
          <w:iCs/>
          <w:lang w:val="ru-RU"/>
        </w:rPr>
        <w:t xml:space="preserve"> </w:t>
      </w:r>
      <w:r w:rsidRPr="006C384E">
        <w:rPr>
          <w:rFonts w:ascii="Times New Roman" w:hAnsi="Times New Roman" w:cs="Times New Roman"/>
          <w:i/>
          <w:iCs/>
          <w:lang w:val="ru-RU"/>
        </w:rPr>
        <w:t>Речь Папы по случаю 50-летия учреждения Синода Епископов, 17 октября 2015 года</w:t>
      </w:r>
      <w:r>
        <w:rPr>
          <w:rFonts w:ascii="Times New Roman" w:hAnsi="Times New Roman" w:cs="Times New Roman"/>
          <w:i/>
          <w:iCs/>
          <w:lang w:val="ru-RU"/>
        </w:rPr>
        <w:t>.</w:t>
      </w:r>
    </w:p>
  </w:footnote>
  <w:footnote w:id="18">
    <w:p w14:paraId="409F2F47" w14:textId="54269870" w:rsidR="00C1062C" w:rsidRPr="00C1062C" w:rsidRDefault="00C1062C">
      <w:pPr>
        <w:pStyle w:val="ab"/>
        <w:rPr>
          <w:lang w:val="ru-RU"/>
        </w:rPr>
      </w:pPr>
      <w:r>
        <w:rPr>
          <w:rStyle w:val="a7"/>
        </w:rPr>
        <w:footnoteRef/>
      </w:r>
      <w:r>
        <w:t xml:space="preserve"> </w:t>
      </w:r>
      <w:r w:rsidRPr="00816093">
        <w:rPr>
          <w:rFonts w:ascii="Times New Roman" w:hAnsi="Times New Roman" w:cs="Times New Roman"/>
          <w:i/>
          <w:iCs/>
          <w:lang w:val="ru-RU"/>
        </w:rPr>
        <w:t>Там же.</w:t>
      </w:r>
    </w:p>
  </w:footnote>
  <w:footnote w:id="19">
    <w:p w14:paraId="3E74495E" w14:textId="4409EA81" w:rsidR="00C1062C" w:rsidRPr="00C1062C" w:rsidRDefault="00C1062C">
      <w:pPr>
        <w:pStyle w:val="ab"/>
        <w:rPr>
          <w:lang w:val="ru-RU"/>
        </w:rPr>
      </w:pPr>
      <w:r w:rsidRPr="00C1062C">
        <w:rPr>
          <w:rStyle w:val="a7"/>
        </w:rPr>
        <w:footnoteRef/>
      </w:r>
      <w:r w:rsidRPr="00C1062C">
        <w:t xml:space="preserve"> </w:t>
      </w:r>
      <w:r w:rsidRPr="00C1062C">
        <w:rPr>
          <w:i/>
          <w:iCs/>
          <w:lang w:val="ru-RU"/>
        </w:rPr>
        <w:t>ПАПА ФРАНЦИСК, Речь Папы по случаю 50-летия учреждения Синода Епископов, 17 октября 2015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4562"/>
    <w:multiLevelType w:val="hybridMultilevel"/>
    <w:tmpl w:val="C25AAAE6"/>
    <w:lvl w:ilvl="0" w:tplc="FFFFFFFF">
      <w:start w:val="1"/>
      <w:numFmt w:val="upperLetter"/>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F40766"/>
    <w:multiLevelType w:val="hybridMultilevel"/>
    <w:tmpl w:val="E7EA94D2"/>
    <w:lvl w:ilvl="0" w:tplc="02802280">
      <w:start w:val="1"/>
      <w:numFmt w:val="lowerLetter"/>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 w15:restartNumberingAfterBreak="0">
    <w:nsid w:val="55C824AC"/>
    <w:multiLevelType w:val="hybridMultilevel"/>
    <w:tmpl w:val="C25AAAE6"/>
    <w:lvl w:ilvl="0" w:tplc="EF7E6928">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5C0A30"/>
    <w:multiLevelType w:val="hybridMultilevel"/>
    <w:tmpl w:val="F4A4D542"/>
    <w:lvl w:ilvl="0" w:tplc="C70CA650">
      <w:start w:val="1"/>
      <w:numFmt w:val="bullet"/>
      <w:lvlText w:val=""/>
      <w:lvlJc w:val="left"/>
      <w:pPr>
        <w:ind w:left="3905" w:hanging="360"/>
      </w:pPr>
      <w:rPr>
        <w:rFonts w:ascii="Symbol" w:hAnsi="Symbol" w:hint="default"/>
        <w:b w:val="0"/>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num w:numId="1" w16cid:durableId="989403781">
    <w:abstractNumId w:val="3"/>
  </w:num>
  <w:num w:numId="2" w16cid:durableId="1621566902">
    <w:abstractNumId w:val="2"/>
  </w:num>
  <w:num w:numId="3" w16cid:durableId="808012024">
    <w:abstractNumId w:val="1"/>
  </w:num>
  <w:num w:numId="4" w16cid:durableId="205199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30"/>
    <w:rsid w:val="00005F01"/>
    <w:rsid w:val="00017907"/>
    <w:rsid w:val="00023AD8"/>
    <w:rsid w:val="00024188"/>
    <w:rsid w:val="00027383"/>
    <w:rsid w:val="0003151A"/>
    <w:rsid w:val="00032868"/>
    <w:rsid w:val="0004436B"/>
    <w:rsid w:val="00050F80"/>
    <w:rsid w:val="00050FBA"/>
    <w:rsid w:val="00052DD4"/>
    <w:rsid w:val="00052F92"/>
    <w:rsid w:val="00055680"/>
    <w:rsid w:val="000564D0"/>
    <w:rsid w:val="00067944"/>
    <w:rsid w:val="00070672"/>
    <w:rsid w:val="00071763"/>
    <w:rsid w:val="00072F86"/>
    <w:rsid w:val="000738BA"/>
    <w:rsid w:val="00086CDC"/>
    <w:rsid w:val="000935C6"/>
    <w:rsid w:val="000944F3"/>
    <w:rsid w:val="000975FD"/>
    <w:rsid w:val="000A2329"/>
    <w:rsid w:val="000A335C"/>
    <w:rsid w:val="000B2CF6"/>
    <w:rsid w:val="000B59C6"/>
    <w:rsid w:val="000C0147"/>
    <w:rsid w:val="000C09BF"/>
    <w:rsid w:val="000C120D"/>
    <w:rsid w:val="000C21BF"/>
    <w:rsid w:val="000C34E5"/>
    <w:rsid w:val="000C654B"/>
    <w:rsid w:val="000D0889"/>
    <w:rsid w:val="000D1A94"/>
    <w:rsid w:val="000D2602"/>
    <w:rsid w:val="000D5E5F"/>
    <w:rsid w:val="000D7B43"/>
    <w:rsid w:val="000E7388"/>
    <w:rsid w:val="000F1617"/>
    <w:rsid w:val="000F28FD"/>
    <w:rsid w:val="000F4371"/>
    <w:rsid w:val="00104AB0"/>
    <w:rsid w:val="001066F5"/>
    <w:rsid w:val="001125D5"/>
    <w:rsid w:val="00116D17"/>
    <w:rsid w:val="00121231"/>
    <w:rsid w:val="00123F96"/>
    <w:rsid w:val="00125085"/>
    <w:rsid w:val="0013477C"/>
    <w:rsid w:val="001363D3"/>
    <w:rsid w:val="00151447"/>
    <w:rsid w:val="001564E5"/>
    <w:rsid w:val="001578E3"/>
    <w:rsid w:val="00160725"/>
    <w:rsid w:val="00161087"/>
    <w:rsid w:val="0016139F"/>
    <w:rsid w:val="00167308"/>
    <w:rsid w:val="00171286"/>
    <w:rsid w:val="00177825"/>
    <w:rsid w:val="0018033E"/>
    <w:rsid w:val="00183D59"/>
    <w:rsid w:val="00183FD4"/>
    <w:rsid w:val="00184DBB"/>
    <w:rsid w:val="00187079"/>
    <w:rsid w:val="00192991"/>
    <w:rsid w:val="00193110"/>
    <w:rsid w:val="001960F4"/>
    <w:rsid w:val="00196B7D"/>
    <w:rsid w:val="001B2308"/>
    <w:rsid w:val="001B34B1"/>
    <w:rsid w:val="001C1C69"/>
    <w:rsid w:val="001C3597"/>
    <w:rsid w:val="001C5CC8"/>
    <w:rsid w:val="001D436B"/>
    <w:rsid w:val="001D6D8E"/>
    <w:rsid w:val="001E1943"/>
    <w:rsid w:val="001E7148"/>
    <w:rsid w:val="001E7CBE"/>
    <w:rsid w:val="001F2AA2"/>
    <w:rsid w:val="0020336A"/>
    <w:rsid w:val="00213666"/>
    <w:rsid w:val="002152AA"/>
    <w:rsid w:val="00216B48"/>
    <w:rsid w:val="00227D0A"/>
    <w:rsid w:val="002408EA"/>
    <w:rsid w:val="002425C1"/>
    <w:rsid w:val="00242D7B"/>
    <w:rsid w:val="0024347A"/>
    <w:rsid w:val="0024775E"/>
    <w:rsid w:val="002535B8"/>
    <w:rsid w:val="00270327"/>
    <w:rsid w:val="00273A69"/>
    <w:rsid w:val="00275307"/>
    <w:rsid w:val="002753BF"/>
    <w:rsid w:val="002971A9"/>
    <w:rsid w:val="002A100D"/>
    <w:rsid w:val="002A5A4E"/>
    <w:rsid w:val="002A62B1"/>
    <w:rsid w:val="002B63FE"/>
    <w:rsid w:val="002B71CE"/>
    <w:rsid w:val="002C2E5D"/>
    <w:rsid w:val="002D0BB1"/>
    <w:rsid w:val="002D49B5"/>
    <w:rsid w:val="002E56B8"/>
    <w:rsid w:val="002E701A"/>
    <w:rsid w:val="002E7840"/>
    <w:rsid w:val="002F1995"/>
    <w:rsid w:val="002F379E"/>
    <w:rsid w:val="002F6324"/>
    <w:rsid w:val="00300CEF"/>
    <w:rsid w:val="00304721"/>
    <w:rsid w:val="0030596D"/>
    <w:rsid w:val="00305BBD"/>
    <w:rsid w:val="00313B52"/>
    <w:rsid w:val="0031626B"/>
    <w:rsid w:val="0032046A"/>
    <w:rsid w:val="00320CAE"/>
    <w:rsid w:val="003253E5"/>
    <w:rsid w:val="00326A43"/>
    <w:rsid w:val="003279F8"/>
    <w:rsid w:val="003300B8"/>
    <w:rsid w:val="003313D2"/>
    <w:rsid w:val="00340651"/>
    <w:rsid w:val="00346B12"/>
    <w:rsid w:val="00350AB9"/>
    <w:rsid w:val="003518B7"/>
    <w:rsid w:val="00354349"/>
    <w:rsid w:val="00355B5F"/>
    <w:rsid w:val="0035716D"/>
    <w:rsid w:val="003622CB"/>
    <w:rsid w:val="00363131"/>
    <w:rsid w:val="003635ED"/>
    <w:rsid w:val="0036461C"/>
    <w:rsid w:val="00367BE0"/>
    <w:rsid w:val="003742EF"/>
    <w:rsid w:val="003756F8"/>
    <w:rsid w:val="003825E7"/>
    <w:rsid w:val="00387288"/>
    <w:rsid w:val="00387A5C"/>
    <w:rsid w:val="003A3860"/>
    <w:rsid w:val="003A3CDC"/>
    <w:rsid w:val="003A6D43"/>
    <w:rsid w:val="003B09A7"/>
    <w:rsid w:val="003B657B"/>
    <w:rsid w:val="003C2022"/>
    <w:rsid w:val="003D31B4"/>
    <w:rsid w:val="003E02DE"/>
    <w:rsid w:val="003E02F1"/>
    <w:rsid w:val="003E2AA9"/>
    <w:rsid w:val="003F293D"/>
    <w:rsid w:val="00403062"/>
    <w:rsid w:val="004049A8"/>
    <w:rsid w:val="004059D6"/>
    <w:rsid w:val="004060AB"/>
    <w:rsid w:val="004071F7"/>
    <w:rsid w:val="004102F8"/>
    <w:rsid w:val="00415779"/>
    <w:rsid w:val="004201F0"/>
    <w:rsid w:val="004217F2"/>
    <w:rsid w:val="00421835"/>
    <w:rsid w:val="00424C08"/>
    <w:rsid w:val="0043030B"/>
    <w:rsid w:val="004324D8"/>
    <w:rsid w:val="004327CA"/>
    <w:rsid w:val="0043737A"/>
    <w:rsid w:val="004405FF"/>
    <w:rsid w:val="00445571"/>
    <w:rsid w:val="004466D8"/>
    <w:rsid w:val="00446DF1"/>
    <w:rsid w:val="00450058"/>
    <w:rsid w:val="00450700"/>
    <w:rsid w:val="00450DBC"/>
    <w:rsid w:val="00457C5E"/>
    <w:rsid w:val="00463D69"/>
    <w:rsid w:val="004656F5"/>
    <w:rsid w:val="00467447"/>
    <w:rsid w:val="00470A18"/>
    <w:rsid w:val="00473208"/>
    <w:rsid w:val="004733A1"/>
    <w:rsid w:val="0048170B"/>
    <w:rsid w:val="00490425"/>
    <w:rsid w:val="004928CB"/>
    <w:rsid w:val="004A3C63"/>
    <w:rsid w:val="004A7923"/>
    <w:rsid w:val="004B1ACC"/>
    <w:rsid w:val="004B2179"/>
    <w:rsid w:val="004B7358"/>
    <w:rsid w:val="004C296B"/>
    <w:rsid w:val="004C2D63"/>
    <w:rsid w:val="004D4248"/>
    <w:rsid w:val="004D60F3"/>
    <w:rsid w:val="004E146F"/>
    <w:rsid w:val="004E22C8"/>
    <w:rsid w:val="004F2560"/>
    <w:rsid w:val="004F4268"/>
    <w:rsid w:val="004F69E6"/>
    <w:rsid w:val="005038F0"/>
    <w:rsid w:val="0050433F"/>
    <w:rsid w:val="005065E3"/>
    <w:rsid w:val="00510A4B"/>
    <w:rsid w:val="00516029"/>
    <w:rsid w:val="00522127"/>
    <w:rsid w:val="00523A37"/>
    <w:rsid w:val="00524FBF"/>
    <w:rsid w:val="00527E16"/>
    <w:rsid w:val="00537927"/>
    <w:rsid w:val="00550DE4"/>
    <w:rsid w:val="00551E31"/>
    <w:rsid w:val="00561643"/>
    <w:rsid w:val="00562227"/>
    <w:rsid w:val="005645CA"/>
    <w:rsid w:val="00570CDA"/>
    <w:rsid w:val="0057223B"/>
    <w:rsid w:val="00574168"/>
    <w:rsid w:val="00576BA0"/>
    <w:rsid w:val="005836A4"/>
    <w:rsid w:val="00584153"/>
    <w:rsid w:val="005873AE"/>
    <w:rsid w:val="0059219E"/>
    <w:rsid w:val="0059565E"/>
    <w:rsid w:val="00595D4B"/>
    <w:rsid w:val="005A4E66"/>
    <w:rsid w:val="005A5C38"/>
    <w:rsid w:val="005B0DC1"/>
    <w:rsid w:val="005B1213"/>
    <w:rsid w:val="005B1B2F"/>
    <w:rsid w:val="005B3B33"/>
    <w:rsid w:val="005B612E"/>
    <w:rsid w:val="005D00A4"/>
    <w:rsid w:val="005D0BED"/>
    <w:rsid w:val="005D1198"/>
    <w:rsid w:val="005D3D89"/>
    <w:rsid w:val="005D4D52"/>
    <w:rsid w:val="005E189A"/>
    <w:rsid w:val="005E4344"/>
    <w:rsid w:val="005E56C3"/>
    <w:rsid w:val="005E7372"/>
    <w:rsid w:val="00601E5A"/>
    <w:rsid w:val="00602FCF"/>
    <w:rsid w:val="00612501"/>
    <w:rsid w:val="00616221"/>
    <w:rsid w:val="00623529"/>
    <w:rsid w:val="00623E3F"/>
    <w:rsid w:val="00625403"/>
    <w:rsid w:val="00632122"/>
    <w:rsid w:val="00640300"/>
    <w:rsid w:val="00661704"/>
    <w:rsid w:val="0066342C"/>
    <w:rsid w:val="00663AA1"/>
    <w:rsid w:val="00664AAA"/>
    <w:rsid w:val="0066728A"/>
    <w:rsid w:val="00681B13"/>
    <w:rsid w:val="006825C8"/>
    <w:rsid w:val="006853EA"/>
    <w:rsid w:val="006861A1"/>
    <w:rsid w:val="006863AC"/>
    <w:rsid w:val="00693150"/>
    <w:rsid w:val="00696557"/>
    <w:rsid w:val="006A1E4B"/>
    <w:rsid w:val="006A33C0"/>
    <w:rsid w:val="006A5C31"/>
    <w:rsid w:val="006A674A"/>
    <w:rsid w:val="006A725E"/>
    <w:rsid w:val="006A7808"/>
    <w:rsid w:val="006B5EFD"/>
    <w:rsid w:val="006B706B"/>
    <w:rsid w:val="006B726A"/>
    <w:rsid w:val="006B78BF"/>
    <w:rsid w:val="006C007C"/>
    <w:rsid w:val="006C01F5"/>
    <w:rsid w:val="006C2D93"/>
    <w:rsid w:val="006C384E"/>
    <w:rsid w:val="006C5277"/>
    <w:rsid w:val="006C59F1"/>
    <w:rsid w:val="006D396C"/>
    <w:rsid w:val="006D7B29"/>
    <w:rsid w:val="006E02C4"/>
    <w:rsid w:val="006E2D0E"/>
    <w:rsid w:val="006E4855"/>
    <w:rsid w:val="006E4ED0"/>
    <w:rsid w:val="006E5E2C"/>
    <w:rsid w:val="006E6657"/>
    <w:rsid w:val="006F0BD1"/>
    <w:rsid w:val="006F7467"/>
    <w:rsid w:val="00700091"/>
    <w:rsid w:val="007076C9"/>
    <w:rsid w:val="0071098E"/>
    <w:rsid w:val="00712B48"/>
    <w:rsid w:val="00720803"/>
    <w:rsid w:val="0072168A"/>
    <w:rsid w:val="007240E0"/>
    <w:rsid w:val="007248AC"/>
    <w:rsid w:val="00727697"/>
    <w:rsid w:val="00727DD4"/>
    <w:rsid w:val="007405B9"/>
    <w:rsid w:val="00763DB9"/>
    <w:rsid w:val="00766BCD"/>
    <w:rsid w:val="0077051A"/>
    <w:rsid w:val="0077388B"/>
    <w:rsid w:val="00775AB3"/>
    <w:rsid w:val="00775DB3"/>
    <w:rsid w:val="00776A7C"/>
    <w:rsid w:val="00780730"/>
    <w:rsid w:val="00781303"/>
    <w:rsid w:val="0078473A"/>
    <w:rsid w:val="00786D41"/>
    <w:rsid w:val="0078767C"/>
    <w:rsid w:val="00791797"/>
    <w:rsid w:val="00792723"/>
    <w:rsid w:val="007A3A9E"/>
    <w:rsid w:val="007A64AA"/>
    <w:rsid w:val="007B1219"/>
    <w:rsid w:val="007B6EF6"/>
    <w:rsid w:val="007C71E4"/>
    <w:rsid w:val="007D0D94"/>
    <w:rsid w:val="007D15BA"/>
    <w:rsid w:val="007D342B"/>
    <w:rsid w:val="007D4D8E"/>
    <w:rsid w:val="007D67BA"/>
    <w:rsid w:val="007E4C08"/>
    <w:rsid w:val="007F2A5F"/>
    <w:rsid w:val="007F537A"/>
    <w:rsid w:val="007F691D"/>
    <w:rsid w:val="008027F6"/>
    <w:rsid w:val="00804F3C"/>
    <w:rsid w:val="0080600D"/>
    <w:rsid w:val="00806112"/>
    <w:rsid w:val="00816093"/>
    <w:rsid w:val="008205F4"/>
    <w:rsid w:val="008337BD"/>
    <w:rsid w:val="00841A70"/>
    <w:rsid w:val="008435E1"/>
    <w:rsid w:val="0084566A"/>
    <w:rsid w:val="00857118"/>
    <w:rsid w:val="00861302"/>
    <w:rsid w:val="008629CF"/>
    <w:rsid w:val="00867713"/>
    <w:rsid w:val="00875C3C"/>
    <w:rsid w:val="00876D87"/>
    <w:rsid w:val="0087753C"/>
    <w:rsid w:val="00881E63"/>
    <w:rsid w:val="00882041"/>
    <w:rsid w:val="00882CA9"/>
    <w:rsid w:val="008A0072"/>
    <w:rsid w:val="008A0CA1"/>
    <w:rsid w:val="008A1336"/>
    <w:rsid w:val="008A1651"/>
    <w:rsid w:val="008A4D32"/>
    <w:rsid w:val="008A7CF7"/>
    <w:rsid w:val="008B61DF"/>
    <w:rsid w:val="008C1DAD"/>
    <w:rsid w:val="008C57DB"/>
    <w:rsid w:val="008C6290"/>
    <w:rsid w:val="008D0952"/>
    <w:rsid w:val="008D131D"/>
    <w:rsid w:val="008D470F"/>
    <w:rsid w:val="008E4120"/>
    <w:rsid w:val="008E5AD7"/>
    <w:rsid w:val="008E7DA0"/>
    <w:rsid w:val="00904EF1"/>
    <w:rsid w:val="00912710"/>
    <w:rsid w:val="0091323A"/>
    <w:rsid w:val="00913557"/>
    <w:rsid w:val="00920A14"/>
    <w:rsid w:val="00922462"/>
    <w:rsid w:val="00922BD5"/>
    <w:rsid w:val="009234E1"/>
    <w:rsid w:val="0092474B"/>
    <w:rsid w:val="00924B35"/>
    <w:rsid w:val="00931187"/>
    <w:rsid w:val="00932D42"/>
    <w:rsid w:val="00932E23"/>
    <w:rsid w:val="00934631"/>
    <w:rsid w:val="009446C5"/>
    <w:rsid w:val="00944B32"/>
    <w:rsid w:val="0094636D"/>
    <w:rsid w:val="0095154A"/>
    <w:rsid w:val="00955CA6"/>
    <w:rsid w:val="00960383"/>
    <w:rsid w:val="00961221"/>
    <w:rsid w:val="0096323A"/>
    <w:rsid w:val="0096382E"/>
    <w:rsid w:val="00964FB9"/>
    <w:rsid w:val="0097352D"/>
    <w:rsid w:val="009757CA"/>
    <w:rsid w:val="00982620"/>
    <w:rsid w:val="00982DB5"/>
    <w:rsid w:val="009862D8"/>
    <w:rsid w:val="009916E8"/>
    <w:rsid w:val="009944B3"/>
    <w:rsid w:val="00995012"/>
    <w:rsid w:val="009A3B0F"/>
    <w:rsid w:val="009A68CA"/>
    <w:rsid w:val="009A6E58"/>
    <w:rsid w:val="009A6FA6"/>
    <w:rsid w:val="009A72ED"/>
    <w:rsid w:val="009B2257"/>
    <w:rsid w:val="009C174A"/>
    <w:rsid w:val="009C36EE"/>
    <w:rsid w:val="009C490E"/>
    <w:rsid w:val="009C53CB"/>
    <w:rsid w:val="009C5A71"/>
    <w:rsid w:val="009C783A"/>
    <w:rsid w:val="009E37B9"/>
    <w:rsid w:val="009E4003"/>
    <w:rsid w:val="009F14FB"/>
    <w:rsid w:val="009F2F16"/>
    <w:rsid w:val="009F3D13"/>
    <w:rsid w:val="009F7EE7"/>
    <w:rsid w:val="00A020DE"/>
    <w:rsid w:val="00A028F8"/>
    <w:rsid w:val="00A03CC8"/>
    <w:rsid w:val="00A04F91"/>
    <w:rsid w:val="00A067DF"/>
    <w:rsid w:val="00A1458D"/>
    <w:rsid w:val="00A21412"/>
    <w:rsid w:val="00A21FF5"/>
    <w:rsid w:val="00A3273E"/>
    <w:rsid w:val="00A33A94"/>
    <w:rsid w:val="00A35A22"/>
    <w:rsid w:val="00A43C6C"/>
    <w:rsid w:val="00A44CEE"/>
    <w:rsid w:val="00A452C4"/>
    <w:rsid w:val="00A54E49"/>
    <w:rsid w:val="00A57443"/>
    <w:rsid w:val="00A64F02"/>
    <w:rsid w:val="00A94C61"/>
    <w:rsid w:val="00A96035"/>
    <w:rsid w:val="00A96CC8"/>
    <w:rsid w:val="00A97818"/>
    <w:rsid w:val="00A979AE"/>
    <w:rsid w:val="00AA1CD0"/>
    <w:rsid w:val="00AA52BA"/>
    <w:rsid w:val="00AB1AEA"/>
    <w:rsid w:val="00AB334A"/>
    <w:rsid w:val="00AB622B"/>
    <w:rsid w:val="00AC0B21"/>
    <w:rsid w:val="00AC17D8"/>
    <w:rsid w:val="00AC2B24"/>
    <w:rsid w:val="00AD32DD"/>
    <w:rsid w:val="00AE28C9"/>
    <w:rsid w:val="00AE3646"/>
    <w:rsid w:val="00AE6403"/>
    <w:rsid w:val="00AE75AA"/>
    <w:rsid w:val="00AF382D"/>
    <w:rsid w:val="00AF44D9"/>
    <w:rsid w:val="00AF78AE"/>
    <w:rsid w:val="00B02D12"/>
    <w:rsid w:val="00B0309A"/>
    <w:rsid w:val="00B06049"/>
    <w:rsid w:val="00B10AEE"/>
    <w:rsid w:val="00B15459"/>
    <w:rsid w:val="00B171BE"/>
    <w:rsid w:val="00B23602"/>
    <w:rsid w:val="00B3129A"/>
    <w:rsid w:val="00B376BB"/>
    <w:rsid w:val="00B42A34"/>
    <w:rsid w:val="00B44958"/>
    <w:rsid w:val="00B508B7"/>
    <w:rsid w:val="00B574BE"/>
    <w:rsid w:val="00B67CEE"/>
    <w:rsid w:val="00B70B3E"/>
    <w:rsid w:val="00B734B9"/>
    <w:rsid w:val="00B73505"/>
    <w:rsid w:val="00B7567D"/>
    <w:rsid w:val="00B75A4E"/>
    <w:rsid w:val="00B75C33"/>
    <w:rsid w:val="00B77B41"/>
    <w:rsid w:val="00B84A5A"/>
    <w:rsid w:val="00B958DE"/>
    <w:rsid w:val="00B95E5C"/>
    <w:rsid w:val="00BA14A8"/>
    <w:rsid w:val="00BA2C1A"/>
    <w:rsid w:val="00BA4009"/>
    <w:rsid w:val="00BA6D28"/>
    <w:rsid w:val="00BB098B"/>
    <w:rsid w:val="00BB1918"/>
    <w:rsid w:val="00BB39B0"/>
    <w:rsid w:val="00BC23CC"/>
    <w:rsid w:val="00BE019A"/>
    <w:rsid w:val="00BE056B"/>
    <w:rsid w:val="00BE7F86"/>
    <w:rsid w:val="00BF422B"/>
    <w:rsid w:val="00C00160"/>
    <w:rsid w:val="00C003C0"/>
    <w:rsid w:val="00C00893"/>
    <w:rsid w:val="00C01D19"/>
    <w:rsid w:val="00C1062C"/>
    <w:rsid w:val="00C1143B"/>
    <w:rsid w:val="00C1388B"/>
    <w:rsid w:val="00C16032"/>
    <w:rsid w:val="00C171E6"/>
    <w:rsid w:val="00C20C08"/>
    <w:rsid w:val="00C2155C"/>
    <w:rsid w:val="00C267A7"/>
    <w:rsid w:val="00C36586"/>
    <w:rsid w:val="00C41F90"/>
    <w:rsid w:val="00C4324B"/>
    <w:rsid w:val="00C50B01"/>
    <w:rsid w:val="00C52722"/>
    <w:rsid w:val="00C53895"/>
    <w:rsid w:val="00C5502A"/>
    <w:rsid w:val="00C667FF"/>
    <w:rsid w:val="00C735DE"/>
    <w:rsid w:val="00C738C1"/>
    <w:rsid w:val="00C84573"/>
    <w:rsid w:val="00C8594A"/>
    <w:rsid w:val="00C86A9D"/>
    <w:rsid w:val="00C86ECE"/>
    <w:rsid w:val="00C938C6"/>
    <w:rsid w:val="00C93B89"/>
    <w:rsid w:val="00CA141D"/>
    <w:rsid w:val="00CA1BC7"/>
    <w:rsid w:val="00CB525F"/>
    <w:rsid w:val="00CC4654"/>
    <w:rsid w:val="00CD1A43"/>
    <w:rsid w:val="00CD4AD1"/>
    <w:rsid w:val="00CD656C"/>
    <w:rsid w:val="00CD7F9E"/>
    <w:rsid w:val="00CE2A98"/>
    <w:rsid w:val="00CE40A9"/>
    <w:rsid w:val="00CE7333"/>
    <w:rsid w:val="00CF2400"/>
    <w:rsid w:val="00CF2D13"/>
    <w:rsid w:val="00D008DE"/>
    <w:rsid w:val="00D10E73"/>
    <w:rsid w:val="00D15214"/>
    <w:rsid w:val="00D22770"/>
    <w:rsid w:val="00D258CA"/>
    <w:rsid w:val="00D25B41"/>
    <w:rsid w:val="00D260DD"/>
    <w:rsid w:val="00D26555"/>
    <w:rsid w:val="00D34E01"/>
    <w:rsid w:val="00D45EB5"/>
    <w:rsid w:val="00D470A5"/>
    <w:rsid w:val="00D475AC"/>
    <w:rsid w:val="00D520C8"/>
    <w:rsid w:val="00D53EC0"/>
    <w:rsid w:val="00D70418"/>
    <w:rsid w:val="00D71701"/>
    <w:rsid w:val="00D72335"/>
    <w:rsid w:val="00D771DA"/>
    <w:rsid w:val="00D7760C"/>
    <w:rsid w:val="00D779D8"/>
    <w:rsid w:val="00D843A6"/>
    <w:rsid w:val="00D86E12"/>
    <w:rsid w:val="00D87842"/>
    <w:rsid w:val="00D87CAE"/>
    <w:rsid w:val="00D94A02"/>
    <w:rsid w:val="00D97CED"/>
    <w:rsid w:val="00DA235E"/>
    <w:rsid w:val="00DA3DAF"/>
    <w:rsid w:val="00DA611F"/>
    <w:rsid w:val="00DC504B"/>
    <w:rsid w:val="00DC5633"/>
    <w:rsid w:val="00DC5690"/>
    <w:rsid w:val="00DD2C26"/>
    <w:rsid w:val="00DE27B5"/>
    <w:rsid w:val="00DF0EE9"/>
    <w:rsid w:val="00DF5DF2"/>
    <w:rsid w:val="00E1350F"/>
    <w:rsid w:val="00E17FDC"/>
    <w:rsid w:val="00E20995"/>
    <w:rsid w:val="00E231FB"/>
    <w:rsid w:val="00E24CAB"/>
    <w:rsid w:val="00E272AA"/>
    <w:rsid w:val="00E31696"/>
    <w:rsid w:val="00E35DF1"/>
    <w:rsid w:val="00E4443A"/>
    <w:rsid w:val="00E62E5C"/>
    <w:rsid w:val="00E66C0E"/>
    <w:rsid w:val="00E67BC3"/>
    <w:rsid w:val="00E74584"/>
    <w:rsid w:val="00E7688A"/>
    <w:rsid w:val="00E81FC3"/>
    <w:rsid w:val="00E82285"/>
    <w:rsid w:val="00E90B7E"/>
    <w:rsid w:val="00E91BC5"/>
    <w:rsid w:val="00EA06A3"/>
    <w:rsid w:val="00EA22D6"/>
    <w:rsid w:val="00EA6802"/>
    <w:rsid w:val="00EB0C96"/>
    <w:rsid w:val="00EB11EE"/>
    <w:rsid w:val="00EB1419"/>
    <w:rsid w:val="00EB26CC"/>
    <w:rsid w:val="00EB4CCB"/>
    <w:rsid w:val="00EB63F2"/>
    <w:rsid w:val="00EC33DD"/>
    <w:rsid w:val="00EE2BAB"/>
    <w:rsid w:val="00EE44FA"/>
    <w:rsid w:val="00EE7B9F"/>
    <w:rsid w:val="00EF5EAD"/>
    <w:rsid w:val="00F03D48"/>
    <w:rsid w:val="00F113E6"/>
    <w:rsid w:val="00F175A1"/>
    <w:rsid w:val="00F31CDA"/>
    <w:rsid w:val="00F32159"/>
    <w:rsid w:val="00F32385"/>
    <w:rsid w:val="00F33048"/>
    <w:rsid w:val="00F342FE"/>
    <w:rsid w:val="00F37F87"/>
    <w:rsid w:val="00F42B8B"/>
    <w:rsid w:val="00F45430"/>
    <w:rsid w:val="00F459D4"/>
    <w:rsid w:val="00F45B30"/>
    <w:rsid w:val="00F470C6"/>
    <w:rsid w:val="00F50658"/>
    <w:rsid w:val="00F529D9"/>
    <w:rsid w:val="00F52AF0"/>
    <w:rsid w:val="00F52FA3"/>
    <w:rsid w:val="00F55B73"/>
    <w:rsid w:val="00F562DB"/>
    <w:rsid w:val="00F56B3D"/>
    <w:rsid w:val="00F64018"/>
    <w:rsid w:val="00F652EB"/>
    <w:rsid w:val="00F67929"/>
    <w:rsid w:val="00F70786"/>
    <w:rsid w:val="00F76757"/>
    <w:rsid w:val="00F77019"/>
    <w:rsid w:val="00F8041B"/>
    <w:rsid w:val="00F80E80"/>
    <w:rsid w:val="00F810DE"/>
    <w:rsid w:val="00F859CD"/>
    <w:rsid w:val="00F87200"/>
    <w:rsid w:val="00F93072"/>
    <w:rsid w:val="00F95AA9"/>
    <w:rsid w:val="00F97968"/>
    <w:rsid w:val="00FA331D"/>
    <w:rsid w:val="00FB273F"/>
    <w:rsid w:val="00FC0101"/>
    <w:rsid w:val="00FC0348"/>
    <w:rsid w:val="00FC7A72"/>
    <w:rsid w:val="00FD0269"/>
    <w:rsid w:val="00FD3B26"/>
    <w:rsid w:val="00FE251B"/>
    <w:rsid w:val="00FF1CFB"/>
    <w:rsid w:val="00FF4EDB"/>
    <w:rsid w:val="00FF5EBC"/>
    <w:rsid w:val="00FF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713C"/>
  <w15:chartTrackingRefBased/>
  <w15:docId w15:val="{FEE3F570-42A3-BA4F-82A5-6BBFA12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730"/>
    <w:pPr>
      <w:spacing w:after="160" w:line="259" w:lineRule="auto"/>
    </w:pPr>
    <w:rPr>
      <w:kern w:val="2"/>
      <w:sz w:val="22"/>
      <w:szCs w:val="22"/>
      <w:lang w:val="it-IT"/>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Abstract">
    <w:name w:val="01 Abstract"/>
    <w:rsid w:val="000C654B"/>
    <w:pPr>
      <w:suppressAutoHyphens/>
      <w:spacing w:after="360"/>
      <w:ind w:left="1701"/>
      <w:jc w:val="both"/>
    </w:pPr>
    <w:rPr>
      <w:rFonts w:ascii="Arial" w:eastAsia="Times New Roman" w:hAnsi="Arial" w:cs="Arial"/>
      <w:sz w:val="20"/>
      <w:szCs w:val="20"/>
      <w:lang w:val="it-IT" w:eastAsia="zh-CN"/>
    </w:rPr>
  </w:style>
  <w:style w:type="paragraph" w:customStyle="1" w:styleId="01TESTOARTICOLO">
    <w:name w:val="01 TESTO ARTICOLO"/>
    <w:qFormat/>
    <w:rsid w:val="000C654B"/>
    <w:pPr>
      <w:spacing w:after="120" w:line="276" w:lineRule="auto"/>
      <w:ind w:firstLine="567"/>
      <w:jc w:val="both"/>
    </w:pPr>
    <w:rPr>
      <w:rFonts w:ascii="Times New Roman" w:eastAsia="Times New Roman" w:hAnsi="Times New Roman" w:cs="Times New Roman"/>
      <w:lang w:val="it-IT" w:eastAsia="it-IT"/>
    </w:rPr>
  </w:style>
  <w:style w:type="paragraph" w:customStyle="1" w:styleId="02Nota">
    <w:name w:val="02 Nota"/>
    <w:basedOn w:val="01TESTOARTICOLO"/>
    <w:qFormat/>
    <w:rsid w:val="000C654B"/>
    <w:pPr>
      <w:ind w:firstLine="0"/>
    </w:pPr>
    <w:rPr>
      <w:sz w:val="20"/>
    </w:rPr>
  </w:style>
  <w:style w:type="paragraph" w:customStyle="1" w:styleId="03TITOLETTOparagrafo">
    <w:name w:val="03 TITOLETTO paragrafo"/>
    <w:next w:val="01TESTOARTICOLO"/>
    <w:qFormat/>
    <w:rsid w:val="000C654B"/>
    <w:pPr>
      <w:keepNext/>
      <w:spacing w:before="300" w:after="360" w:line="276" w:lineRule="auto"/>
    </w:pPr>
    <w:rPr>
      <w:rFonts w:ascii="Arial" w:eastAsia="Times New Roman" w:hAnsi="Arial" w:cs="Arial"/>
      <w:b/>
      <w:lang w:val="it-IT" w:eastAsia="it-IT"/>
    </w:rPr>
  </w:style>
  <w:style w:type="paragraph" w:customStyle="1" w:styleId="03Titolettosottoparagrafo">
    <w:name w:val="03 Titoletto sottoparagrafo"/>
    <w:basedOn w:val="03TITOLETTOparagrafo"/>
    <w:next w:val="01TESTOARTICOLO"/>
    <w:qFormat/>
    <w:rsid w:val="000C654B"/>
    <w:pPr>
      <w:suppressAutoHyphens/>
      <w:spacing w:before="360" w:after="240"/>
    </w:pPr>
    <w:rPr>
      <w:b w:val="0"/>
      <w:lang w:eastAsia="zh-CN"/>
    </w:rPr>
  </w:style>
  <w:style w:type="paragraph" w:customStyle="1" w:styleId="05Autore">
    <w:name w:val="05 Autore"/>
    <w:next w:val="01TESTOARTICOLO"/>
    <w:rsid w:val="000C654B"/>
    <w:pPr>
      <w:suppressAutoHyphens/>
      <w:spacing w:before="200"/>
    </w:pPr>
    <w:rPr>
      <w:rFonts w:ascii="Arial" w:eastAsia="Times New Roman" w:hAnsi="Arial" w:cs="Arial"/>
      <w:b/>
      <w:sz w:val="20"/>
      <w:szCs w:val="20"/>
      <w:lang w:val="it-IT" w:eastAsia="zh-CN"/>
    </w:rPr>
  </w:style>
  <w:style w:type="paragraph" w:customStyle="1" w:styleId="05Qualifica">
    <w:name w:val="05 Qualifica"/>
    <w:rsid w:val="000C654B"/>
    <w:rPr>
      <w:rFonts w:ascii="Arial" w:eastAsia="Times New Roman" w:hAnsi="Arial" w:cs="Times New Roman"/>
      <w:bCs/>
      <w:iCs/>
      <w:sz w:val="20"/>
      <w:szCs w:val="20"/>
      <w:lang w:val="it-IT" w:eastAsia="it-IT"/>
    </w:rPr>
  </w:style>
  <w:style w:type="paragraph" w:customStyle="1" w:styleId="05TITOLONE">
    <w:name w:val="05 TITOLONE"/>
    <w:qFormat/>
    <w:rsid w:val="000C654B"/>
    <w:pPr>
      <w:jc w:val="center"/>
    </w:pPr>
    <w:rPr>
      <w:rFonts w:ascii="Times New Roman" w:eastAsia="Calibri" w:hAnsi="Times New Roman" w:cs="Times New Roman"/>
      <w:b/>
      <w:sz w:val="32"/>
      <w:szCs w:val="36"/>
      <w:lang w:val="it-IT"/>
    </w:rPr>
  </w:style>
  <w:style w:type="paragraph" w:customStyle="1" w:styleId="05bSottotitolone">
    <w:name w:val="05b Sottotitolone"/>
    <w:qFormat/>
    <w:rsid w:val="000C654B"/>
    <w:pPr>
      <w:spacing w:after="240"/>
      <w:jc w:val="center"/>
    </w:pPr>
    <w:rPr>
      <w:rFonts w:ascii="Times New Roman" w:eastAsia="Calibri" w:hAnsi="Times New Roman" w:cs="Times New Roman"/>
      <w:sz w:val="28"/>
      <w:szCs w:val="32"/>
      <w:lang w:val="it-IT"/>
    </w:rPr>
  </w:style>
  <w:style w:type="paragraph" w:customStyle="1" w:styleId="05bishashtag">
    <w:name w:val="05bis hashtag"/>
    <w:basedOn w:val="a"/>
    <w:next w:val="01Abstract"/>
    <w:qFormat/>
    <w:rsid w:val="005E7372"/>
    <w:pPr>
      <w:spacing w:after="120"/>
      <w:ind w:left="4962"/>
      <w:jc w:val="both"/>
    </w:pPr>
    <w:rPr>
      <w:rFonts w:asciiTheme="majorBidi" w:eastAsia="Garamond" w:hAnsiTheme="majorBidi" w:cstheme="majorBidi"/>
      <w:lang w:val="en-GB" w:eastAsia="it-IT"/>
    </w:rPr>
  </w:style>
  <w:style w:type="paragraph" w:customStyle="1" w:styleId="07Abstract">
    <w:name w:val="07 Abstract"/>
    <w:basedOn w:val="05bishashtag"/>
    <w:qFormat/>
    <w:rsid w:val="005E7372"/>
  </w:style>
  <w:style w:type="paragraph" w:styleId="a3">
    <w:name w:val="header"/>
    <w:basedOn w:val="a"/>
    <w:link w:val="a4"/>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a4">
    <w:name w:val="Верхний колонтитул Знак"/>
    <w:basedOn w:val="a0"/>
    <w:link w:val="a3"/>
    <w:uiPriority w:val="99"/>
    <w:rsid w:val="00780730"/>
    <w:rPr>
      <w:rFonts w:ascii="Times New Roman" w:hAnsi="Times New Roman"/>
      <w:szCs w:val="22"/>
      <w:lang w:val="it-IT"/>
    </w:rPr>
  </w:style>
  <w:style w:type="paragraph" w:styleId="a5">
    <w:name w:val="footer"/>
    <w:basedOn w:val="a"/>
    <w:link w:val="a6"/>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a6">
    <w:name w:val="Нижний колонтитул Знак"/>
    <w:basedOn w:val="a0"/>
    <w:link w:val="a5"/>
    <w:uiPriority w:val="99"/>
    <w:rsid w:val="00780730"/>
    <w:rPr>
      <w:rFonts w:ascii="Times New Roman" w:hAnsi="Times New Roman"/>
      <w:szCs w:val="22"/>
      <w:lang w:val="it-IT"/>
    </w:rPr>
  </w:style>
  <w:style w:type="character" w:styleId="a7">
    <w:name w:val="footnote reference"/>
    <w:uiPriority w:val="99"/>
    <w:rsid w:val="00780730"/>
    <w:rPr>
      <w:vertAlign w:val="superscript"/>
    </w:rPr>
  </w:style>
  <w:style w:type="character" w:customStyle="1" w:styleId="text-to-speech">
    <w:name w:val="text-to-speech"/>
    <w:basedOn w:val="a0"/>
    <w:rsid w:val="00780730"/>
  </w:style>
  <w:style w:type="character" w:styleId="a8">
    <w:name w:val="annotation reference"/>
    <w:basedOn w:val="a0"/>
    <w:uiPriority w:val="99"/>
    <w:semiHidden/>
    <w:unhideWhenUsed/>
    <w:rsid w:val="00780730"/>
    <w:rPr>
      <w:sz w:val="16"/>
      <w:szCs w:val="16"/>
    </w:rPr>
  </w:style>
  <w:style w:type="paragraph" w:styleId="a9">
    <w:name w:val="annotation text"/>
    <w:basedOn w:val="a"/>
    <w:link w:val="aa"/>
    <w:uiPriority w:val="99"/>
    <w:unhideWhenUsed/>
    <w:rsid w:val="00780730"/>
    <w:pPr>
      <w:spacing w:after="0" w:line="240" w:lineRule="auto"/>
    </w:pPr>
    <w:rPr>
      <w:kern w:val="0"/>
      <w:sz w:val="20"/>
      <w:szCs w:val="20"/>
      <w:lang w:val="en-GB"/>
      <w14:ligatures w14:val="none"/>
    </w:rPr>
  </w:style>
  <w:style w:type="character" w:customStyle="1" w:styleId="aa">
    <w:name w:val="Текст примечания Знак"/>
    <w:basedOn w:val="a0"/>
    <w:link w:val="a9"/>
    <w:uiPriority w:val="99"/>
    <w:rsid w:val="00780730"/>
    <w:rPr>
      <w:sz w:val="20"/>
      <w:szCs w:val="20"/>
    </w:rPr>
  </w:style>
  <w:style w:type="paragraph" w:styleId="ab">
    <w:name w:val="footnote text"/>
    <w:basedOn w:val="a"/>
    <w:link w:val="ac"/>
    <w:uiPriority w:val="99"/>
    <w:semiHidden/>
    <w:unhideWhenUsed/>
    <w:rsid w:val="00780730"/>
    <w:pPr>
      <w:spacing w:after="0" w:line="240" w:lineRule="auto"/>
    </w:pPr>
    <w:rPr>
      <w:sz w:val="20"/>
      <w:szCs w:val="20"/>
    </w:rPr>
  </w:style>
  <w:style w:type="character" w:customStyle="1" w:styleId="ac">
    <w:name w:val="Текст сноски Знак"/>
    <w:basedOn w:val="a0"/>
    <w:link w:val="ab"/>
    <w:uiPriority w:val="99"/>
    <w:semiHidden/>
    <w:rsid w:val="00780730"/>
    <w:rPr>
      <w:kern w:val="2"/>
      <w:sz w:val="20"/>
      <w:szCs w:val="20"/>
      <w:lang w:val="it-IT"/>
      <w14:ligatures w14:val="standardContextual"/>
    </w:rPr>
  </w:style>
  <w:style w:type="character" w:customStyle="1" w:styleId="text">
    <w:name w:val="text"/>
    <w:basedOn w:val="a0"/>
    <w:rsid w:val="00780730"/>
  </w:style>
  <w:style w:type="character" w:styleId="ad">
    <w:name w:val="Hyperlink"/>
    <w:basedOn w:val="a0"/>
    <w:uiPriority w:val="99"/>
    <w:unhideWhenUsed/>
    <w:rsid w:val="00EA22D6"/>
    <w:rPr>
      <w:color w:val="0563C1" w:themeColor="hyperlink"/>
      <w:u w:val="single"/>
    </w:rPr>
  </w:style>
  <w:style w:type="paragraph" w:styleId="ae">
    <w:name w:val="annotation subject"/>
    <w:basedOn w:val="a9"/>
    <w:next w:val="a9"/>
    <w:link w:val="af"/>
    <w:uiPriority w:val="99"/>
    <w:semiHidden/>
    <w:unhideWhenUsed/>
    <w:rsid w:val="00570CDA"/>
    <w:pPr>
      <w:spacing w:after="160"/>
    </w:pPr>
    <w:rPr>
      <w:b/>
      <w:bCs/>
      <w:kern w:val="2"/>
      <w:lang w:val="it-IT"/>
      <w14:ligatures w14:val="standardContextual"/>
    </w:rPr>
  </w:style>
  <w:style w:type="character" w:customStyle="1" w:styleId="af">
    <w:name w:val="Тема примечания Знак"/>
    <w:basedOn w:val="aa"/>
    <w:link w:val="ae"/>
    <w:uiPriority w:val="99"/>
    <w:semiHidden/>
    <w:rsid w:val="00570CDA"/>
    <w:rPr>
      <w:b/>
      <w:bCs/>
      <w:kern w:val="2"/>
      <w:sz w:val="20"/>
      <w:szCs w:val="20"/>
      <w:lang w:val="it-IT"/>
      <w14:ligatures w14:val="standardContextual"/>
    </w:rPr>
  </w:style>
  <w:style w:type="paragraph" w:styleId="af0">
    <w:name w:val="Revision"/>
    <w:hidden/>
    <w:uiPriority w:val="99"/>
    <w:semiHidden/>
    <w:rsid w:val="00F470C6"/>
    <w:rPr>
      <w:kern w:val="2"/>
      <w:sz w:val="22"/>
      <w:szCs w:val="22"/>
      <w:lang w:val="it-IT"/>
      <w14:ligatures w14:val="standardContextual"/>
    </w:rPr>
  </w:style>
  <w:style w:type="paragraph" w:styleId="af1">
    <w:name w:val="Balloon Text"/>
    <w:basedOn w:val="a"/>
    <w:link w:val="af2"/>
    <w:uiPriority w:val="99"/>
    <w:semiHidden/>
    <w:unhideWhenUsed/>
    <w:rsid w:val="005E737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7372"/>
    <w:rPr>
      <w:rFonts w:ascii="Segoe UI" w:hAnsi="Segoe UI" w:cs="Segoe UI"/>
      <w:kern w:val="2"/>
      <w:sz w:val="18"/>
      <w:szCs w:val="18"/>
      <w:lang w:val="it-IT"/>
      <w14:ligatures w14:val="standardContextual"/>
    </w:rPr>
  </w:style>
  <w:style w:type="paragraph" w:styleId="af3">
    <w:name w:val="List Paragraph"/>
    <w:basedOn w:val="a"/>
    <w:uiPriority w:val="34"/>
    <w:qFormat/>
    <w:rsid w:val="00E2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4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055">
          <w:marLeft w:val="0"/>
          <w:marRight w:val="0"/>
          <w:marTop w:val="0"/>
          <w:marBottom w:val="0"/>
          <w:divBdr>
            <w:top w:val="none" w:sz="0" w:space="0" w:color="auto"/>
            <w:left w:val="none" w:sz="0" w:space="0" w:color="auto"/>
            <w:bottom w:val="none" w:sz="0" w:space="0" w:color="auto"/>
            <w:right w:val="none" w:sz="0" w:space="0" w:color="auto"/>
          </w:divBdr>
        </w:div>
        <w:div w:id="1857845175">
          <w:marLeft w:val="0"/>
          <w:marRight w:val="0"/>
          <w:marTop w:val="0"/>
          <w:marBottom w:val="0"/>
          <w:divBdr>
            <w:top w:val="none" w:sz="0" w:space="0" w:color="auto"/>
            <w:left w:val="none" w:sz="0" w:space="0" w:color="auto"/>
            <w:bottom w:val="none" w:sz="0" w:space="0" w:color="auto"/>
            <w:right w:val="none" w:sz="0" w:space="0" w:color="auto"/>
          </w:divBdr>
        </w:div>
        <w:div w:id="1324164215">
          <w:marLeft w:val="0"/>
          <w:marRight w:val="0"/>
          <w:marTop w:val="0"/>
          <w:marBottom w:val="0"/>
          <w:divBdr>
            <w:top w:val="none" w:sz="0" w:space="0" w:color="auto"/>
            <w:left w:val="none" w:sz="0" w:space="0" w:color="auto"/>
            <w:bottom w:val="none" w:sz="0" w:space="0" w:color="auto"/>
            <w:right w:val="none" w:sz="0" w:space="0" w:color="auto"/>
          </w:divBdr>
        </w:div>
        <w:div w:id="1833912991">
          <w:marLeft w:val="0"/>
          <w:marRight w:val="0"/>
          <w:marTop w:val="0"/>
          <w:marBottom w:val="0"/>
          <w:divBdr>
            <w:top w:val="none" w:sz="0" w:space="0" w:color="auto"/>
            <w:left w:val="none" w:sz="0" w:space="0" w:color="auto"/>
            <w:bottom w:val="none" w:sz="0" w:space="0" w:color="auto"/>
            <w:right w:val="none" w:sz="0" w:space="0" w:color="auto"/>
          </w:divBdr>
        </w:div>
        <w:div w:id="1318916973">
          <w:marLeft w:val="0"/>
          <w:marRight w:val="0"/>
          <w:marTop w:val="0"/>
          <w:marBottom w:val="0"/>
          <w:divBdr>
            <w:top w:val="none" w:sz="0" w:space="0" w:color="auto"/>
            <w:left w:val="none" w:sz="0" w:space="0" w:color="auto"/>
            <w:bottom w:val="none" w:sz="0" w:space="0" w:color="auto"/>
            <w:right w:val="none" w:sz="0" w:space="0" w:color="auto"/>
          </w:divBdr>
        </w:div>
        <w:div w:id="1063873916">
          <w:marLeft w:val="0"/>
          <w:marRight w:val="0"/>
          <w:marTop w:val="0"/>
          <w:marBottom w:val="0"/>
          <w:divBdr>
            <w:top w:val="none" w:sz="0" w:space="0" w:color="auto"/>
            <w:left w:val="none" w:sz="0" w:space="0" w:color="auto"/>
            <w:bottom w:val="none" w:sz="0" w:space="0" w:color="auto"/>
            <w:right w:val="none" w:sz="0" w:space="0" w:color="auto"/>
          </w:divBdr>
        </w:div>
        <w:div w:id="1294747717">
          <w:marLeft w:val="0"/>
          <w:marRight w:val="0"/>
          <w:marTop w:val="0"/>
          <w:marBottom w:val="0"/>
          <w:divBdr>
            <w:top w:val="none" w:sz="0" w:space="0" w:color="auto"/>
            <w:left w:val="none" w:sz="0" w:space="0" w:color="auto"/>
            <w:bottom w:val="none" w:sz="0" w:space="0" w:color="auto"/>
            <w:right w:val="none" w:sz="0" w:space="0" w:color="auto"/>
          </w:divBdr>
        </w:div>
      </w:divsChild>
    </w:div>
    <w:div w:id="2012947795">
      <w:bodyDiv w:val="1"/>
      <w:marLeft w:val="0"/>
      <w:marRight w:val="0"/>
      <w:marTop w:val="0"/>
      <w:marBottom w:val="0"/>
      <w:divBdr>
        <w:top w:val="none" w:sz="0" w:space="0" w:color="auto"/>
        <w:left w:val="none" w:sz="0" w:space="0" w:color="auto"/>
        <w:bottom w:val="none" w:sz="0" w:space="0" w:color="auto"/>
        <w:right w:val="none" w:sz="0" w:space="0" w:color="auto"/>
      </w:divBdr>
      <w:divsChild>
        <w:div w:id="20159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B748-EB43-4B23-8091-51647A90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5979</TotalTime>
  <Pages>68</Pages>
  <Words>24074</Words>
  <Characters>137227</Characters>
  <Application>Microsoft Office Word</Application>
  <DocSecurity>0</DocSecurity>
  <Lines>1143</Lines>
  <Paragraphs>321</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Costa</dc:creator>
  <cp:keywords/>
  <dc:description/>
  <cp:lastModifiedBy>Kirill Gorbunov</cp:lastModifiedBy>
  <cp:revision>127</cp:revision>
  <cp:lastPrinted>2023-06-06T15:02:00Z</cp:lastPrinted>
  <dcterms:created xsi:type="dcterms:W3CDTF">2023-06-18T08:59:00Z</dcterms:created>
  <dcterms:modified xsi:type="dcterms:W3CDTF">2023-10-12T17:08:00Z</dcterms:modified>
</cp:coreProperties>
</file>